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FA" w:rsidRPr="00BE4121" w:rsidRDefault="009B1DFA" w:rsidP="009B1DFA">
      <w:pPr>
        <w:spacing w:after="0"/>
        <w:jc w:val="center"/>
        <w:rPr>
          <w:rFonts w:ascii="Times New Roman" w:hAnsi="Times New Roman" w:cs="Times New Roman"/>
          <w:b/>
          <w:sz w:val="28"/>
          <w:szCs w:val="20"/>
          <w:highlight w:val="yellow"/>
        </w:rPr>
      </w:pPr>
      <w:r w:rsidRPr="00BE4121">
        <w:rPr>
          <w:rFonts w:ascii="Times New Roman" w:hAnsi="Times New Roman" w:cs="Times New Roman"/>
          <w:b/>
          <w:sz w:val="28"/>
          <w:szCs w:val="20"/>
          <w:highlight w:val="yellow"/>
        </w:rPr>
        <w:t>Министерство образования и науки Российской Федерации</w:t>
      </w:r>
    </w:p>
    <w:p w:rsidR="009B1DFA" w:rsidRPr="00BE4121" w:rsidRDefault="009B1DFA" w:rsidP="009B1DFA">
      <w:pPr>
        <w:spacing w:after="0"/>
        <w:jc w:val="center"/>
        <w:rPr>
          <w:rFonts w:ascii="Times New Roman" w:hAnsi="Times New Roman" w:cs="Times New Roman"/>
          <w:b/>
          <w:sz w:val="28"/>
          <w:szCs w:val="20"/>
          <w:highlight w:val="yellow"/>
        </w:rPr>
      </w:pPr>
      <w:r w:rsidRPr="00BE4121">
        <w:rPr>
          <w:rFonts w:ascii="Times New Roman" w:hAnsi="Times New Roman" w:cs="Times New Roman"/>
          <w:b/>
          <w:sz w:val="28"/>
          <w:szCs w:val="20"/>
          <w:highlight w:val="yellow"/>
        </w:rPr>
        <w:t>Департамент образования  Комитета по социальной политике и культуре администрации города Иркутска</w:t>
      </w:r>
    </w:p>
    <w:p w:rsidR="009B1DFA" w:rsidRPr="00BE4121" w:rsidRDefault="009B1DFA" w:rsidP="009B1DFA">
      <w:pPr>
        <w:spacing w:after="0"/>
        <w:jc w:val="center"/>
        <w:rPr>
          <w:rFonts w:ascii="Times New Roman" w:hAnsi="Times New Roman" w:cs="Times New Roman"/>
          <w:b/>
          <w:sz w:val="28"/>
          <w:szCs w:val="20"/>
          <w:highlight w:val="yellow"/>
        </w:rPr>
      </w:pPr>
      <w:r w:rsidRPr="00BE4121">
        <w:rPr>
          <w:rFonts w:ascii="Times New Roman" w:hAnsi="Times New Roman" w:cs="Times New Roman"/>
          <w:b/>
          <w:sz w:val="28"/>
          <w:szCs w:val="20"/>
          <w:highlight w:val="yellow"/>
        </w:rPr>
        <w:t>Муниципальное бюджетное общеобразовательное учреждение</w:t>
      </w:r>
    </w:p>
    <w:p w:rsidR="009B1DFA" w:rsidRPr="00BE4121" w:rsidRDefault="009B1DFA" w:rsidP="009B1DFA">
      <w:pPr>
        <w:spacing w:after="0"/>
        <w:jc w:val="center"/>
        <w:rPr>
          <w:rFonts w:ascii="Times New Roman" w:hAnsi="Times New Roman" w:cs="Times New Roman"/>
          <w:b/>
          <w:sz w:val="28"/>
          <w:szCs w:val="20"/>
          <w:highlight w:val="yellow"/>
        </w:rPr>
      </w:pPr>
      <w:r w:rsidRPr="00BE4121">
        <w:rPr>
          <w:rFonts w:ascii="Times New Roman" w:hAnsi="Times New Roman" w:cs="Times New Roman"/>
          <w:b/>
          <w:sz w:val="28"/>
          <w:szCs w:val="20"/>
          <w:highlight w:val="yellow"/>
        </w:rPr>
        <w:t xml:space="preserve">города Иркутска средняя общеобразовательная школа № 80 </w:t>
      </w:r>
    </w:p>
    <w:p w:rsidR="00116273" w:rsidRPr="00BE4121" w:rsidRDefault="00116273" w:rsidP="00116273">
      <w:pPr>
        <w:pStyle w:val="a3"/>
        <w:ind w:left="0" w:right="0"/>
        <w:rPr>
          <w:sz w:val="28"/>
          <w:szCs w:val="28"/>
          <w:highlight w:val="yellow"/>
        </w:rPr>
      </w:pPr>
    </w:p>
    <w:p w:rsidR="006A3921" w:rsidRPr="00BE4121" w:rsidRDefault="006A3921" w:rsidP="00116273">
      <w:pPr>
        <w:pStyle w:val="a3"/>
        <w:ind w:left="0" w:right="0"/>
        <w:rPr>
          <w:sz w:val="28"/>
          <w:szCs w:val="28"/>
          <w:highlight w:val="yellow"/>
        </w:rPr>
      </w:pPr>
    </w:p>
    <w:p w:rsidR="006A3921" w:rsidRPr="00BE4121" w:rsidRDefault="006A3921" w:rsidP="00116273">
      <w:pPr>
        <w:pStyle w:val="a3"/>
        <w:ind w:left="0" w:right="0"/>
        <w:rPr>
          <w:sz w:val="28"/>
          <w:szCs w:val="28"/>
          <w:highlight w:val="yellow"/>
        </w:rPr>
      </w:pPr>
    </w:p>
    <w:p w:rsidR="006A3921" w:rsidRPr="00BE4121" w:rsidRDefault="006A3921" w:rsidP="00116273">
      <w:pPr>
        <w:pStyle w:val="a3"/>
        <w:ind w:left="0" w:right="0"/>
        <w:rPr>
          <w:sz w:val="28"/>
          <w:szCs w:val="28"/>
          <w:highlight w:val="yellow"/>
        </w:rPr>
      </w:pPr>
    </w:p>
    <w:p w:rsidR="006A3921" w:rsidRPr="00BE4121" w:rsidRDefault="006A3921" w:rsidP="006A3921">
      <w:pPr>
        <w:rPr>
          <w:highlight w:val="yellow"/>
          <w:lang w:eastAsia="ru-RU"/>
        </w:rPr>
      </w:pPr>
    </w:p>
    <w:p w:rsidR="006A3921" w:rsidRPr="00BE4121" w:rsidRDefault="006A3921" w:rsidP="006A3921">
      <w:pPr>
        <w:rPr>
          <w:highlight w:val="yellow"/>
          <w:lang w:eastAsia="ru-RU"/>
        </w:rPr>
      </w:pPr>
    </w:p>
    <w:p w:rsidR="006A3921" w:rsidRPr="00BE4121" w:rsidRDefault="006A3921" w:rsidP="006A3921">
      <w:pPr>
        <w:rPr>
          <w:highlight w:val="yellow"/>
          <w:lang w:eastAsia="ru-RU"/>
        </w:rPr>
      </w:pPr>
    </w:p>
    <w:p w:rsidR="006A3921" w:rsidRPr="00BE4121" w:rsidRDefault="006A3921" w:rsidP="006A3921">
      <w:pPr>
        <w:rPr>
          <w:highlight w:val="yellow"/>
          <w:lang w:eastAsia="ru-RU"/>
        </w:rPr>
      </w:pPr>
    </w:p>
    <w:p w:rsidR="006A3921" w:rsidRPr="00BE4121" w:rsidRDefault="006A3921" w:rsidP="00116273">
      <w:pPr>
        <w:pStyle w:val="a3"/>
        <w:ind w:left="0" w:right="0"/>
        <w:rPr>
          <w:sz w:val="28"/>
          <w:szCs w:val="28"/>
          <w:highlight w:val="yellow"/>
        </w:rPr>
      </w:pPr>
    </w:p>
    <w:p w:rsidR="009B1DFA" w:rsidRPr="00BE4121" w:rsidRDefault="009B1DFA" w:rsidP="00116273">
      <w:pPr>
        <w:pStyle w:val="a3"/>
        <w:ind w:left="0" w:right="0"/>
        <w:rPr>
          <w:sz w:val="28"/>
          <w:szCs w:val="28"/>
          <w:highlight w:val="yellow"/>
        </w:rPr>
      </w:pPr>
      <w:r w:rsidRPr="00BE4121">
        <w:rPr>
          <w:sz w:val="28"/>
          <w:szCs w:val="28"/>
          <w:highlight w:val="yellow"/>
        </w:rPr>
        <w:t xml:space="preserve">ПРОГРАММА </w:t>
      </w:r>
      <w:r w:rsidR="009C554B" w:rsidRPr="00BE4121">
        <w:rPr>
          <w:sz w:val="28"/>
          <w:szCs w:val="28"/>
          <w:highlight w:val="yellow"/>
        </w:rPr>
        <w:t>СПЕЦ</w:t>
      </w:r>
      <w:r w:rsidRPr="00BE4121">
        <w:rPr>
          <w:sz w:val="28"/>
          <w:szCs w:val="28"/>
          <w:highlight w:val="yellow"/>
        </w:rPr>
        <w:t xml:space="preserve">КУРСА </w:t>
      </w:r>
    </w:p>
    <w:p w:rsidR="009B1DFA" w:rsidRPr="00BE4121" w:rsidRDefault="009B1DFA" w:rsidP="009B1DFA">
      <w:pPr>
        <w:rPr>
          <w:highlight w:val="yellow"/>
          <w:lang w:eastAsia="ru-RU"/>
        </w:rPr>
      </w:pPr>
    </w:p>
    <w:p w:rsidR="00116273" w:rsidRPr="00BE4121" w:rsidRDefault="009B1DFA" w:rsidP="00116273">
      <w:pPr>
        <w:pStyle w:val="a3"/>
        <w:ind w:left="0" w:right="0"/>
        <w:rPr>
          <w:sz w:val="28"/>
          <w:szCs w:val="28"/>
          <w:highlight w:val="yellow"/>
        </w:rPr>
      </w:pPr>
      <w:r w:rsidRPr="00BE4121">
        <w:rPr>
          <w:sz w:val="28"/>
          <w:szCs w:val="28"/>
          <w:highlight w:val="yellow"/>
        </w:rPr>
        <w:t>«</w:t>
      </w:r>
      <w:r w:rsidR="009C554B" w:rsidRPr="00BE4121">
        <w:rPr>
          <w:sz w:val="28"/>
          <w:szCs w:val="28"/>
          <w:highlight w:val="yellow"/>
        </w:rPr>
        <w:t>РАЗВИТИЕ ТВОРЧЕСКОГО ВООБРАЖЕНИЯ</w:t>
      </w:r>
      <w:r w:rsidRPr="00BE4121">
        <w:rPr>
          <w:sz w:val="28"/>
          <w:szCs w:val="28"/>
          <w:highlight w:val="yellow"/>
        </w:rPr>
        <w:t>»</w:t>
      </w:r>
    </w:p>
    <w:p w:rsidR="00116273" w:rsidRPr="00BE4121" w:rsidRDefault="00116273" w:rsidP="00116273">
      <w:pPr>
        <w:spacing w:after="0" w:line="240" w:lineRule="auto"/>
        <w:rPr>
          <w:rFonts w:ascii="Times New Roman" w:hAnsi="Times New Roman" w:cs="Times New Roman"/>
          <w:sz w:val="28"/>
          <w:szCs w:val="28"/>
          <w:highlight w:val="yellow"/>
        </w:rPr>
      </w:pPr>
    </w:p>
    <w:p w:rsidR="00116273" w:rsidRPr="00BE4121" w:rsidRDefault="00116273" w:rsidP="00116273">
      <w:pPr>
        <w:spacing w:after="0" w:line="240" w:lineRule="auto"/>
        <w:rPr>
          <w:rFonts w:ascii="Times New Roman" w:hAnsi="Times New Roman" w:cs="Times New Roman"/>
          <w:sz w:val="28"/>
          <w:szCs w:val="28"/>
          <w:highlight w:val="yellow"/>
          <w:u w:val="single"/>
        </w:rPr>
      </w:pPr>
    </w:p>
    <w:p w:rsidR="006A3921" w:rsidRPr="00BE4121" w:rsidRDefault="006A3921" w:rsidP="00116273">
      <w:pPr>
        <w:spacing w:after="0" w:line="240" w:lineRule="auto"/>
        <w:rPr>
          <w:rFonts w:ascii="Times New Roman" w:hAnsi="Times New Roman" w:cs="Times New Roman"/>
          <w:sz w:val="28"/>
          <w:szCs w:val="28"/>
          <w:highlight w:val="yellow"/>
          <w:u w:val="single"/>
        </w:rPr>
      </w:pPr>
    </w:p>
    <w:p w:rsidR="006A3921" w:rsidRPr="00BE4121" w:rsidRDefault="006A3921" w:rsidP="00116273">
      <w:pPr>
        <w:spacing w:after="0" w:line="240" w:lineRule="auto"/>
        <w:rPr>
          <w:rFonts w:ascii="Times New Roman" w:hAnsi="Times New Roman" w:cs="Times New Roman"/>
          <w:sz w:val="28"/>
          <w:szCs w:val="28"/>
          <w:highlight w:val="yellow"/>
          <w:u w:val="single"/>
        </w:rPr>
      </w:pPr>
    </w:p>
    <w:p w:rsidR="006A3921" w:rsidRPr="00BE4121" w:rsidRDefault="006A3921" w:rsidP="00116273">
      <w:pPr>
        <w:spacing w:after="0" w:line="240" w:lineRule="auto"/>
        <w:rPr>
          <w:rFonts w:ascii="Times New Roman" w:hAnsi="Times New Roman" w:cs="Times New Roman"/>
          <w:sz w:val="28"/>
          <w:szCs w:val="28"/>
          <w:highlight w:val="yellow"/>
          <w:u w:val="single"/>
        </w:rPr>
      </w:pPr>
    </w:p>
    <w:p w:rsidR="006A3921" w:rsidRPr="00BE4121" w:rsidRDefault="006A3921" w:rsidP="00116273">
      <w:pPr>
        <w:spacing w:after="0" w:line="240" w:lineRule="auto"/>
        <w:rPr>
          <w:rFonts w:ascii="Times New Roman" w:hAnsi="Times New Roman" w:cs="Times New Roman"/>
          <w:sz w:val="28"/>
          <w:szCs w:val="28"/>
          <w:highlight w:val="yellow"/>
          <w:u w:val="single"/>
        </w:rPr>
      </w:pPr>
    </w:p>
    <w:p w:rsidR="006A3921" w:rsidRPr="00BE4121" w:rsidRDefault="00116273" w:rsidP="006A3921">
      <w:pPr>
        <w:spacing w:after="0"/>
        <w:ind w:right="-568"/>
        <w:jc w:val="right"/>
        <w:rPr>
          <w:rFonts w:ascii="Times New Roman" w:hAnsi="Times New Roman" w:cs="Times New Roman"/>
          <w:b/>
          <w:sz w:val="28"/>
          <w:szCs w:val="28"/>
          <w:highlight w:val="yellow"/>
        </w:rPr>
      </w:pPr>
      <w:r w:rsidRPr="00BE4121">
        <w:rPr>
          <w:rFonts w:ascii="Times New Roman" w:hAnsi="Times New Roman" w:cs="Times New Roman"/>
          <w:sz w:val="28"/>
          <w:szCs w:val="28"/>
          <w:highlight w:val="yellow"/>
          <w:u w:val="single"/>
        </w:rPr>
        <w:t>Разработчик:</w:t>
      </w:r>
      <w:r w:rsidRPr="00BE4121">
        <w:rPr>
          <w:rFonts w:ascii="Times New Roman" w:hAnsi="Times New Roman" w:cs="Times New Roman"/>
          <w:sz w:val="28"/>
          <w:szCs w:val="28"/>
          <w:highlight w:val="yellow"/>
        </w:rPr>
        <w:t xml:space="preserve">  Вепрева Юлия Николаевна</w:t>
      </w:r>
      <w:r w:rsidR="009B1DFA" w:rsidRPr="00BE4121">
        <w:rPr>
          <w:rFonts w:ascii="Times New Roman" w:hAnsi="Times New Roman" w:cs="Times New Roman"/>
          <w:sz w:val="28"/>
          <w:szCs w:val="28"/>
          <w:highlight w:val="yellow"/>
        </w:rPr>
        <w:t>,</w:t>
      </w:r>
      <w:r w:rsidR="009B1DFA" w:rsidRPr="00BE4121">
        <w:rPr>
          <w:rFonts w:ascii="Times New Roman" w:hAnsi="Times New Roman" w:cs="Times New Roman"/>
          <w:b/>
          <w:sz w:val="28"/>
          <w:szCs w:val="28"/>
          <w:highlight w:val="yellow"/>
        </w:rPr>
        <w:t xml:space="preserve"> </w:t>
      </w:r>
    </w:p>
    <w:p w:rsidR="006A3921" w:rsidRPr="00BE4121" w:rsidRDefault="009B1DFA" w:rsidP="006A3921">
      <w:pPr>
        <w:spacing w:after="0"/>
        <w:ind w:right="-568"/>
        <w:jc w:val="right"/>
        <w:rPr>
          <w:rFonts w:ascii="Times New Roman" w:hAnsi="Times New Roman" w:cs="Times New Roman"/>
          <w:sz w:val="28"/>
          <w:szCs w:val="28"/>
          <w:highlight w:val="yellow"/>
        </w:rPr>
      </w:pPr>
      <w:r w:rsidRPr="00BE4121">
        <w:rPr>
          <w:rFonts w:ascii="Times New Roman" w:hAnsi="Times New Roman" w:cs="Times New Roman"/>
          <w:sz w:val="28"/>
          <w:szCs w:val="28"/>
          <w:highlight w:val="yellow"/>
        </w:rPr>
        <w:t xml:space="preserve">учитель начальных классов </w:t>
      </w:r>
    </w:p>
    <w:p w:rsidR="009B1DFA" w:rsidRPr="00BE4121" w:rsidRDefault="009B1DFA" w:rsidP="006A3921">
      <w:pPr>
        <w:spacing w:after="0"/>
        <w:ind w:right="-568"/>
        <w:jc w:val="right"/>
        <w:rPr>
          <w:rFonts w:ascii="Times New Roman" w:hAnsi="Times New Roman" w:cs="Times New Roman"/>
          <w:b/>
          <w:sz w:val="28"/>
          <w:szCs w:val="28"/>
          <w:highlight w:val="yellow"/>
        </w:rPr>
      </w:pPr>
      <w:r w:rsidRPr="00BE4121">
        <w:rPr>
          <w:rFonts w:ascii="Times New Roman" w:hAnsi="Times New Roman" w:cs="Times New Roman"/>
          <w:sz w:val="28"/>
          <w:szCs w:val="28"/>
          <w:highlight w:val="yellow"/>
        </w:rPr>
        <w:t>МБОУ  г. Иркутска СОШ № 80</w:t>
      </w:r>
    </w:p>
    <w:p w:rsidR="00116273" w:rsidRDefault="00116273" w:rsidP="006A3921">
      <w:pPr>
        <w:spacing w:after="0" w:line="360" w:lineRule="auto"/>
        <w:jc w:val="right"/>
        <w:rPr>
          <w:rFonts w:ascii="Times New Roman" w:hAnsi="Times New Roman" w:cs="Times New Roman"/>
          <w:sz w:val="28"/>
          <w:szCs w:val="28"/>
        </w:rPr>
      </w:pPr>
      <w:r w:rsidRPr="00BE4121">
        <w:rPr>
          <w:rFonts w:ascii="Times New Roman" w:hAnsi="Times New Roman" w:cs="Times New Roman"/>
          <w:sz w:val="28"/>
          <w:szCs w:val="28"/>
          <w:highlight w:val="yellow"/>
          <w:u w:val="single"/>
        </w:rPr>
        <w:t>Год разработки программы:</w:t>
      </w:r>
      <w:r w:rsidRPr="00BE4121">
        <w:rPr>
          <w:rFonts w:ascii="Times New Roman" w:hAnsi="Times New Roman" w:cs="Times New Roman"/>
          <w:sz w:val="28"/>
          <w:szCs w:val="28"/>
          <w:highlight w:val="yellow"/>
        </w:rPr>
        <w:t xml:space="preserve"> 2019 г.</w:t>
      </w:r>
    </w:p>
    <w:p w:rsidR="00116273" w:rsidRDefault="00116273" w:rsidP="00116273">
      <w:pPr>
        <w:tabs>
          <w:tab w:val="left" w:pos="9288"/>
        </w:tabs>
        <w:ind w:left="360"/>
        <w:jc w:val="right"/>
        <w:rPr>
          <w:sz w:val="28"/>
          <w:szCs w:val="28"/>
        </w:rPr>
      </w:pPr>
    </w:p>
    <w:p w:rsidR="00116273" w:rsidRDefault="00116273" w:rsidP="00116273">
      <w:pPr>
        <w:tabs>
          <w:tab w:val="left" w:pos="9288"/>
        </w:tabs>
        <w:ind w:left="360"/>
        <w:jc w:val="right"/>
        <w:rPr>
          <w:sz w:val="28"/>
          <w:szCs w:val="28"/>
        </w:rPr>
      </w:pPr>
    </w:p>
    <w:p w:rsidR="00116273" w:rsidRDefault="00116273"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116273" w:rsidRDefault="00116273"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116273" w:rsidRDefault="00116273"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116273" w:rsidRDefault="00116273"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6A3921" w:rsidRDefault="006A3921"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6A3921" w:rsidRDefault="006A3921"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6A3921" w:rsidRDefault="006A3921"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6A3921" w:rsidRDefault="006A3921"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116273" w:rsidRDefault="00116273"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3661D" w:rsidRDefault="0023661D"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116273" w:rsidRDefault="00116273" w:rsidP="0011627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116273" w:rsidRPr="0023661D" w:rsidRDefault="00490292" w:rsidP="00116273">
      <w:pPr>
        <w:pStyle w:val="a6"/>
        <w:numPr>
          <w:ilvl w:val="0"/>
          <w:numId w:val="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6A4501" w:rsidRPr="0023661D" w:rsidRDefault="006A4501" w:rsidP="004B0021">
      <w:pPr>
        <w:spacing w:after="0" w:line="240" w:lineRule="auto"/>
        <w:jc w:val="both"/>
        <w:rPr>
          <w:rFonts w:ascii="Times New Roman" w:eastAsia="Times New Roman" w:hAnsi="Times New Roman" w:cs="Times New Roman"/>
          <w:sz w:val="24"/>
          <w:szCs w:val="24"/>
          <w:lang w:eastAsia="ru-RU"/>
        </w:rPr>
      </w:pPr>
      <w:r w:rsidRPr="0023661D">
        <w:rPr>
          <w:rFonts w:ascii="Times New Roman" w:eastAsia="Times New Roman" w:hAnsi="Times New Roman" w:cs="Times New Roman"/>
          <w:sz w:val="24"/>
          <w:szCs w:val="24"/>
          <w:lang w:eastAsia="ru-RU"/>
        </w:rPr>
        <w:t>Программа «</w:t>
      </w:r>
      <w:r w:rsidR="009C554B">
        <w:rPr>
          <w:rFonts w:ascii="Times New Roman" w:eastAsia="Times New Roman" w:hAnsi="Times New Roman" w:cs="Times New Roman"/>
          <w:sz w:val="24"/>
          <w:szCs w:val="24"/>
          <w:lang w:eastAsia="ru-RU"/>
        </w:rPr>
        <w:t>Развитие творческого воображения</w:t>
      </w:r>
      <w:r w:rsidRPr="0023661D">
        <w:rPr>
          <w:rFonts w:ascii="Times New Roman" w:eastAsia="Times New Roman" w:hAnsi="Times New Roman" w:cs="Times New Roman"/>
          <w:sz w:val="24"/>
          <w:szCs w:val="24"/>
          <w:lang w:eastAsia="ru-RU"/>
        </w:rPr>
        <w:t>» является начальным этапом в обучении теории решения изобретательских задач (ТРИЗ). Основными компетенциями, которые должны быть сформированы у обучающихся</w:t>
      </w:r>
      <w:r w:rsidR="001C4852" w:rsidRPr="0023661D">
        <w:rPr>
          <w:rFonts w:ascii="Times New Roman" w:eastAsia="Times New Roman" w:hAnsi="Times New Roman" w:cs="Times New Roman"/>
          <w:sz w:val="24"/>
          <w:szCs w:val="24"/>
          <w:lang w:eastAsia="ru-RU"/>
        </w:rPr>
        <w:t xml:space="preserve">, осваивающих данную программу, являются навыки системного мышления, умение изменять системы во времени, умение прогнозировать развитие систем, навыки диалектического мышления, навыки исследовательской работы, навыки проектной деятельности. </w:t>
      </w:r>
    </w:p>
    <w:p w:rsidR="00116273" w:rsidRPr="0023661D" w:rsidRDefault="0023661D" w:rsidP="00E438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116273" w:rsidRPr="0023661D">
        <w:rPr>
          <w:rFonts w:ascii="Times New Roman" w:hAnsi="Times New Roman" w:cs="Times New Roman"/>
          <w:sz w:val="24"/>
          <w:szCs w:val="24"/>
        </w:rPr>
        <w:t xml:space="preserve">рограмма </w:t>
      </w:r>
      <w:r w:rsidR="009C554B">
        <w:rPr>
          <w:rFonts w:ascii="Times New Roman" w:hAnsi="Times New Roman" w:cs="Times New Roman"/>
          <w:sz w:val="24"/>
          <w:szCs w:val="24"/>
        </w:rPr>
        <w:t>спец</w:t>
      </w:r>
      <w:r>
        <w:rPr>
          <w:rFonts w:ascii="Times New Roman" w:hAnsi="Times New Roman" w:cs="Times New Roman"/>
          <w:sz w:val="24"/>
          <w:szCs w:val="24"/>
        </w:rPr>
        <w:t>курса</w:t>
      </w:r>
      <w:r w:rsidR="00116273" w:rsidRPr="0023661D">
        <w:rPr>
          <w:rFonts w:ascii="Times New Roman" w:hAnsi="Times New Roman" w:cs="Times New Roman"/>
          <w:sz w:val="24"/>
          <w:szCs w:val="24"/>
        </w:rPr>
        <w:t xml:space="preserve"> </w:t>
      </w:r>
      <w:r w:rsidR="009C554B" w:rsidRPr="0023661D">
        <w:rPr>
          <w:rFonts w:ascii="Times New Roman" w:eastAsia="Times New Roman" w:hAnsi="Times New Roman" w:cs="Times New Roman"/>
          <w:sz w:val="24"/>
          <w:szCs w:val="24"/>
          <w:lang w:eastAsia="ru-RU"/>
        </w:rPr>
        <w:t>«</w:t>
      </w:r>
      <w:r w:rsidR="009C554B">
        <w:rPr>
          <w:rFonts w:ascii="Times New Roman" w:eastAsia="Times New Roman" w:hAnsi="Times New Roman" w:cs="Times New Roman"/>
          <w:sz w:val="24"/>
          <w:szCs w:val="24"/>
          <w:lang w:eastAsia="ru-RU"/>
        </w:rPr>
        <w:t>Развитие творческого воображения</w:t>
      </w:r>
      <w:r w:rsidR="009C554B" w:rsidRPr="0023661D">
        <w:rPr>
          <w:rFonts w:ascii="Times New Roman" w:eastAsia="Times New Roman" w:hAnsi="Times New Roman" w:cs="Times New Roman"/>
          <w:sz w:val="24"/>
          <w:szCs w:val="24"/>
          <w:lang w:eastAsia="ru-RU"/>
        </w:rPr>
        <w:t xml:space="preserve">» </w:t>
      </w:r>
      <w:r w:rsidR="00116273" w:rsidRPr="0023661D">
        <w:rPr>
          <w:rFonts w:ascii="Times New Roman" w:hAnsi="Times New Roman" w:cs="Times New Roman"/>
          <w:sz w:val="24"/>
          <w:szCs w:val="24"/>
        </w:rPr>
        <w:t>составлен</w:t>
      </w:r>
      <w:r w:rsidR="00E43831">
        <w:rPr>
          <w:rFonts w:ascii="Times New Roman" w:hAnsi="Times New Roman" w:cs="Times New Roman"/>
          <w:sz w:val="24"/>
          <w:szCs w:val="24"/>
        </w:rPr>
        <w:t>а в соответствии с требованиями:</w:t>
      </w:r>
    </w:p>
    <w:p w:rsidR="00116273" w:rsidRPr="0023661D" w:rsidRDefault="00116273" w:rsidP="00E43831">
      <w:pPr>
        <w:pStyle w:val="a6"/>
        <w:numPr>
          <w:ilvl w:val="0"/>
          <w:numId w:val="2"/>
        </w:numPr>
        <w:spacing w:after="0" w:line="240" w:lineRule="auto"/>
        <w:jc w:val="both"/>
        <w:rPr>
          <w:rFonts w:ascii="Times New Roman" w:hAnsi="Times New Roman"/>
          <w:sz w:val="24"/>
          <w:szCs w:val="24"/>
        </w:rPr>
      </w:pPr>
      <w:r w:rsidRPr="0023661D">
        <w:rPr>
          <w:rFonts w:ascii="Times New Roman" w:hAnsi="Times New Roman"/>
          <w:sz w:val="24"/>
          <w:szCs w:val="24"/>
        </w:rPr>
        <w:t>Федерального закона «Об образовании в Российской Федерации» от 29.12.2012г. № 273-ФЗ;</w:t>
      </w:r>
    </w:p>
    <w:p w:rsidR="00116273" w:rsidRPr="0023661D" w:rsidRDefault="00116273" w:rsidP="00E43831">
      <w:pPr>
        <w:pStyle w:val="a6"/>
        <w:numPr>
          <w:ilvl w:val="0"/>
          <w:numId w:val="2"/>
        </w:numPr>
        <w:spacing w:after="0" w:line="240" w:lineRule="auto"/>
        <w:jc w:val="both"/>
        <w:rPr>
          <w:rFonts w:ascii="Times New Roman" w:hAnsi="Times New Roman"/>
          <w:sz w:val="24"/>
          <w:szCs w:val="24"/>
        </w:rPr>
      </w:pPr>
      <w:r w:rsidRPr="0023661D">
        <w:rPr>
          <w:rFonts w:ascii="Times New Roman" w:hAnsi="Times New Roman"/>
          <w:sz w:val="24"/>
          <w:szCs w:val="24"/>
        </w:rPr>
        <w:t>Федерального государственный образовательный стандарт НОО (</w:t>
      </w:r>
      <w:r w:rsidRPr="0023661D">
        <w:rPr>
          <w:rFonts w:ascii="Times New Roman" w:hAnsi="Times New Roman"/>
          <w:i/>
          <w:iCs/>
          <w:sz w:val="24"/>
          <w:szCs w:val="24"/>
        </w:rPr>
        <w:t xml:space="preserve">Приказ </w:t>
      </w:r>
      <w:proofErr w:type="spellStart"/>
      <w:r w:rsidRPr="0023661D">
        <w:rPr>
          <w:rFonts w:ascii="Times New Roman" w:hAnsi="Times New Roman"/>
          <w:i/>
          <w:iCs/>
          <w:sz w:val="24"/>
          <w:szCs w:val="24"/>
        </w:rPr>
        <w:t>Минобрнауки</w:t>
      </w:r>
      <w:proofErr w:type="spellEnd"/>
      <w:r w:rsidRPr="0023661D">
        <w:rPr>
          <w:rFonts w:ascii="Times New Roman" w:hAnsi="Times New Roman"/>
          <w:i/>
          <w:iCs/>
          <w:sz w:val="24"/>
          <w:szCs w:val="24"/>
        </w:rPr>
        <w:t xml:space="preserve"> РФ от 06.10.2009г. № 373, зарегистрирован Минюстом РФ 1.02.2011г., № 19644);</w:t>
      </w:r>
    </w:p>
    <w:p w:rsidR="00116273" w:rsidRPr="0023661D" w:rsidRDefault="00490292" w:rsidP="00E43831">
      <w:pPr>
        <w:pStyle w:val="a6"/>
        <w:numPr>
          <w:ilvl w:val="0"/>
          <w:numId w:val="2"/>
        </w:num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Примерной </w:t>
      </w:r>
      <w:r w:rsidR="00116273" w:rsidRPr="0023661D">
        <w:rPr>
          <w:rFonts w:ascii="Times New Roman" w:hAnsi="Times New Roman"/>
          <w:color w:val="000000" w:themeColor="text1"/>
          <w:sz w:val="24"/>
          <w:szCs w:val="24"/>
        </w:rPr>
        <w:t>ООП образовательного учреждения</w:t>
      </w:r>
      <w:r w:rsidR="00116273" w:rsidRPr="0023661D">
        <w:rPr>
          <w:rFonts w:ascii="Times New Roman" w:hAnsi="Times New Roman"/>
          <w:i/>
          <w:iCs/>
          <w:sz w:val="24"/>
          <w:szCs w:val="24"/>
        </w:rPr>
        <w:t>;</w:t>
      </w:r>
    </w:p>
    <w:p w:rsidR="00116273" w:rsidRPr="0023661D" w:rsidRDefault="00116273" w:rsidP="00E43831">
      <w:pPr>
        <w:pStyle w:val="11"/>
        <w:numPr>
          <w:ilvl w:val="0"/>
          <w:numId w:val="2"/>
        </w:numPr>
        <w:spacing w:line="276" w:lineRule="auto"/>
        <w:rPr>
          <w:rFonts w:ascii="Times New Roman" w:hAnsi="Times New Roman" w:cs="Times New Roman"/>
          <w:sz w:val="24"/>
          <w:szCs w:val="24"/>
        </w:rPr>
      </w:pPr>
      <w:r w:rsidRPr="0023661D">
        <w:rPr>
          <w:rFonts w:ascii="Times New Roman" w:hAnsi="Times New Roman" w:cs="Times New Roman"/>
          <w:sz w:val="24"/>
          <w:szCs w:val="24"/>
        </w:rPr>
        <w:t>Основной образовательной программы начального общего образо</w:t>
      </w:r>
      <w:r w:rsidR="00490292">
        <w:rPr>
          <w:rFonts w:ascii="Times New Roman" w:hAnsi="Times New Roman" w:cs="Times New Roman"/>
          <w:sz w:val="24"/>
          <w:szCs w:val="24"/>
        </w:rPr>
        <w:t xml:space="preserve">вания </w:t>
      </w:r>
      <w:r w:rsidR="00DA3380" w:rsidRPr="0023661D">
        <w:rPr>
          <w:rFonts w:ascii="Times New Roman" w:hAnsi="Times New Roman" w:cs="Times New Roman"/>
          <w:sz w:val="24"/>
          <w:szCs w:val="24"/>
        </w:rPr>
        <w:t>МБОУ г. Иркутска СОШ №80.</w:t>
      </w:r>
    </w:p>
    <w:p w:rsidR="00DA3380" w:rsidRDefault="00116273" w:rsidP="00E43831">
      <w:pPr>
        <w:autoSpaceDE w:val="0"/>
        <w:autoSpaceDN w:val="0"/>
        <w:adjustRightInd w:val="0"/>
        <w:spacing w:after="0" w:line="240" w:lineRule="auto"/>
        <w:jc w:val="both"/>
        <w:rPr>
          <w:rFonts w:ascii="Times New Roman" w:hAnsi="Times New Roman"/>
          <w:sz w:val="24"/>
          <w:szCs w:val="24"/>
        </w:rPr>
      </w:pPr>
      <w:r w:rsidRPr="0023661D">
        <w:rPr>
          <w:rFonts w:ascii="Times New Roman" w:hAnsi="Times New Roman" w:cs="Times New Roman"/>
          <w:color w:val="000000"/>
          <w:sz w:val="24"/>
          <w:szCs w:val="24"/>
        </w:rPr>
        <w:t xml:space="preserve">Данная программа </w:t>
      </w:r>
      <w:r w:rsidRPr="0023661D">
        <w:rPr>
          <w:rFonts w:ascii="Times New Roman" w:hAnsi="Times New Roman" w:cs="Times New Roman"/>
          <w:sz w:val="24"/>
          <w:szCs w:val="24"/>
        </w:rPr>
        <w:t xml:space="preserve">составлена </w:t>
      </w:r>
      <w:r w:rsidR="00DA3380" w:rsidRPr="0023661D">
        <w:rPr>
          <w:rFonts w:ascii="Times New Roman" w:hAnsi="Times New Roman" w:cs="Times New Roman"/>
          <w:sz w:val="24"/>
          <w:szCs w:val="24"/>
        </w:rPr>
        <w:t>на основе авторск</w:t>
      </w:r>
      <w:r w:rsidR="00E43831">
        <w:rPr>
          <w:rFonts w:ascii="Times New Roman" w:hAnsi="Times New Roman" w:cs="Times New Roman"/>
          <w:sz w:val="24"/>
          <w:szCs w:val="24"/>
        </w:rPr>
        <w:t>их программ</w:t>
      </w:r>
      <w:r w:rsidR="00DA3380" w:rsidRPr="0023661D">
        <w:rPr>
          <w:rFonts w:ascii="Times New Roman" w:hAnsi="Times New Roman" w:cs="Times New Roman"/>
          <w:sz w:val="24"/>
          <w:szCs w:val="24"/>
        </w:rPr>
        <w:t xml:space="preserve"> «</w:t>
      </w:r>
      <w:r w:rsidR="00E43831">
        <w:rPr>
          <w:rFonts w:ascii="Times New Roman" w:hAnsi="Times New Roman" w:cs="Times New Roman"/>
          <w:sz w:val="24"/>
          <w:szCs w:val="24"/>
        </w:rPr>
        <w:t xml:space="preserve">Введение в ТРИЗ. </w:t>
      </w:r>
      <w:r w:rsidR="00DA3380" w:rsidRPr="0023661D">
        <w:rPr>
          <w:rFonts w:ascii="Times New Roman" w:hAnsi="Times New Roman" w:cs="Times New Roman"/>
          <w:sz w:val="24"/>
          <w:szCs w:val="24"/>
        </w:rPr>
        <w:t>Мастерская изобретателя»</w:t>
      </w:r>
      <w:r w:rsidR="00E43831">
        <w:rPr>
          <w:rFonts w:ascii="Times New Roman" w:hAnsi="Times New Roman" w:cs="Times New Roman"/>
          <w:sz w:val="24"/>
          <w:szCs w:val="24"/>
        </w:rPr>
        <w:t xml:space="preserve"> и «Курс развития творческого воображения для начальных классов средней школы»</w:t>
      </w:r>
      <w:r w:rsidR="00DA3380" w:rsidRPr="0023661D">
        <w:rPr>
          <w:rFonts w:ascii="Times New Roman" w:hAnsi="Times New Roman" w:cs="Times New Roman"/>
          <w:sz w:val="24"/>
          <w:szCs w:val="24"/>
        </w:rPr>
        <w:t xml:space="preserve"> (</w:t>
      </w:r>
      <w:r w:rsidR="00DA3380" w:rsidRPr="0023661D">
        <w:rPr>
          <w:rFonts w:ascii="Times New Roman" w:hAnsi="Times New Roman" w:cs="Times New Roman"/>
          <w:bCs/>
          <w:sz w:val="24"/>
          <w:szCs w:val="24"/>
        </w:rPr>
        <w:t>автор Рубина Н.В</w:t>
      </w:r>
      <w:r w:rsidR="00DA3380" w:rsidRPr="0023661D">
        <w:rPr>
          <w:rFonts w:ascii="Times New Roman" w:hAnsi="Times New Roman" w:cs="Times New Roman"/>
          <w:sz w:val="24"/>
          <w:szCs w:val="24"/>
        </w:rPr>
        <w:t>.</w:t>
      </w:r>
      <w:proofErr w:type="gramStart"/>
      <w:r w:rsidR="00DA3380" w:rsidRPr="0023661D">
        <w:rPr>
          <w:rFonts w:ascii="Times New Roman" w:hAnsi="Times New Roman" w:cs="Times New Roman"/>
          <w:sz w:val="24"/>
          <w:szCs w:val="24"/>
        </w:rPr>
        <w:t>)</w:t>
      </w:r>
      <w:r w:rsidR="00DA3380" w:rsidRPr="0023661D">
        <w:rPr>
          <w:rFonts w:ascii="Times New Roman" w:hAnsi="Times New Roman"/>
          <w:sz w:val="24"/>
          <w:szCs w:val="24"/>
        </w:rPr>
        <w:t>.</w:t>
      </w:r>
      <w:r w:rsidR="00BE4121" w:rsidRPr="00BE4121">
        <w:rPr>
          <w:rFonts w:ascii="Times New Roman" w:hAnsi="Times New Roman"/>
          <w:sz w:val="24"/>
          <w:szCs w:val="24"/>
          <w:highlight w:val="yellow"/>
        </w:rPr>
        <w:t>год</w:t>
      </w:r>
      <w:proofErr w:type="gramEnd"/>
      <w:r w:rsidR="00BE4121" w:rsidRPr="00BE4121">
        <w:rPr>
          <w:rFonts w:ascii="Times New Roman" w:hAnsi="Times New Roman"/>
          <w:sz w:val="24"/>
          <w:szCs w:val="24"/>
          <w:highlight w:val="yellow"/>
        </w:rPr>
        <w:t xml:space="preserve"> издания</w:t>
      </w:r>
    </w:p>
    <w:p w:rsidR="004B0021" w:rsidRPr="000E6412" w:rsidRDefault="00841143" w:rsidP="004B0021">
      <w:pPr>
        <w:shd w:val="clear" w:color="auto" w:fill="FFFFFF"/>
        <w:spacing w:after="0" w:line="240" w:lineRule="auto"/>
        <w:jc w:val="both"/>
        <w:rPr>
          <w:rFonts w:ascii="Times New Roman" w:hAnsi="Times New Roman"/>
          <w:sz w:val="24"/>
          <w:szCs w:val="24"/>
        </w:rPr>
      </w:pPr>
      <w:r w:rsidRPr="0023661D">
        <w:rPr>
          <w:rFonts w:ascii="Times New Roman" w:hAnsi="Times New Roman" w:cs="Times New Roman"/>
          <w:b/>
          <w:sz w:val="24"/>
          <w:szCs w:val="24"/>
        </w:rPr>
        <w:t>Актуальность</w:t>
      </w:r>
      <w:r w:rsidR="004B0021">
        <w:rPr>
          <w:rFonts w:ascii="Times New Roman" w:hAnsi="Times New Roman" w:cs="Times New Roman"/>
          <w:b/>
          <w:sz w:val="24"/>
          <w:szCs w:val="24"/>
        </w:rPr>
        <w:t xml:space="preserve"> </w:t>
      </w:r>
      <w:r w:rsidR="004B0021">
        <w:rPr>
          <w:rFonts w:ascii="Times New Roman" w:hAnsi="Times New Roman"/>
          <w:sz w:val="24"/>
          <w:szCs w:val="24"/>
        </w:rPr>
        <w:t>да</w:t>
      </w:r>
      <w:r w:rsidR="004B0021" w:rsidRPr="000E6412">
        <w:rPr>
          <w:rFonts w:ascii="Times New Roman" w:hAnsi="Times New Roman"/>
          <w:sz w:val="24"/>
          <w:szCs w:val="24"/>
        </w:rPr>
        <w:t xml:space="preserve">нной программы </w:t>
      </w:r>
      <w:r w:rsidR="004B0021">
        <w:rPr>
          <w:rFonts w:ascii="Times New Roman" w:hAnsi="Times New Roman"/>
          <w:sz w:val="24"/>
          <w:szCs w:val="24"/>
        </w:rPr>
        <w:t>состоит в то</w:t>
      </w:r>
      <w:r w:rsidR="004B0021" w:rsidRPr="000E6412">
        <w:rPr>
          <w:rFonts w:ascii="Times New Roman" w:hAnsi="Times New Roman"/>
          <w:sz w:val="24"/>
          <w:szCs w:val="24"/>
        </w:rPr>
        <w:t xml:space="preserve">м, что она позволяет разрешить противоречие между требованиями программ начального общего образования и потребностями учащихся в дополнительном материале, который </w:t>
      </w:r>
      <w:r w:rsidR="00490292">
        <w:rPr>
          <w:rFonts w:ascii="Times New Roman" w:hAnsi="Times New Roman"/>
          <w:sz w:val="24"/>
          <w:szCs w:val="24"/>
        </w:rPr>
        <w:t>дети смогли бы быстро перенести</w:t>
      </w:r>
      <w:r w:rsidR="004B0021" w:rsidRPr="000E6412">
        <w:rPr>
          <w:rFonts w:ascii="Times New Roman" w:hAnsi="Times New Roman"/>
          <w:sz w:val="24"/>
          <w:szCs w:val="24"/>
        </w:rPr>
        <w:t xml:space="preserve"> на другие предметы и </w:t>
      </w:r>
      <w:proofErr w:type="gramStart"/>
      <w:r w:rsidR="004B0021" w:rsidRPr="000E6412">
        <w:rPr>
          <w:rFonts w:ascii="Times New Roman" w:hAnsi="Times New Roman"/>
          <w:sz w:val="24"/>
          <w:szCs w:val="24"/>
        </w:rPr>
        <w:t>использовать  при</w:t>
      </w:r>
      <w:proofErr w:type="gramEnd"/>
      <w:r w:rsidR="004B0021" w:rsidRPr="000E6412">
        <w:rPr>
          <w:rFonts w:ascii="Times New Roman" w:hAnsi="Times New Roman"/>
          <w:sz w:val="24"/>
          <w:szCs w:val="24"/>
        </w:rPr>
        <w:t xml:space="preserve"> решении любых жизненных проблем.</w:t>
      </w:r>
    </w:p>
    <w:p w:rsidR="00523694" w:rsidRPr="0023661D" w:rsidRDefault="00523694" w:rsidP="004B0021">
      <w:pPr>
        <w:autoSpaceDE w:val="0"/>
        <w:autoSpaceDN w:val="0"/>
        <w:adjustRightInd w:val="0"/>
        <w:spacing w:after="0" w:line="240" w:lineRule="auto"/>
        <w:rPr>
          <w:rFonts w:ascii="Times New Roman" w:hAnsi="Times New Roman" w:cs="Times New Roman"/>
          <w:sz w:val="24"/>
          <w:szCs w:val="24"/>
        </w:rPr>
      </w:pPr>
      <w:r w:rsidRPr="0023661D">
        <w:rPr>
          <w:rFonts w:ascii="Times New Roman" w:hAnsi="Times New Roman" w:cs="Times New Roman"/>
          <w:b/>
          <w:sz w:val="24"/>
          <w:szCs w:val="24"/>
        </w:rPr>
        <w:t xml:space="preserve">Направленность программы: </w:t>
      </w:r>
      <w:r w:rsidRPr="0023661D">
        <w:rPr>
          <w:rFonts w:ascii="Times New Roman" w:hAnsi="Times New Roman" w:cs="Times New Roman"/>
          <w:sz w:val="24"/>
          <w:szCs w:val="24"/>
        </w:rPr>
        <w:t>научно-техническая.</w:t>
      </w:r>
    </w:p>
    <w:p w:rsidR="006F047F" w:rsidRPr="0023661D" w:rsidRDefault="006F047F" w:rsidP="00116273">
      <w:pPr>
        <w:spacing w:after="0" w:line="240" w:lineRule="auto"/>
        <w:jc w:val="both"/>
        <w:rPr>
          <w:rFonts w:ascii="Times New Roman" w:hAnsi="Times New Roman" w:cs="Times New Roman"/>
          <w:sz w:val="24"/>
          <w:szCs w:val="24"/>
        </w:rPr>
      </w:pPr>
      <w:r w:rsidRPr="0023661D">
        <w:rPr>
          <w:rFonts w:ascii="Times New Roman" w:hAnsi="Times New Roman" w:cs="Times New Roman"/>
          <w:b/>
          <w:sz w:val="24"/>
          <w:szCs w:val="24"/>
        </w:rPr>
        <w:t xml:space="preserve">Новизна: </w:t>
      </w:r>
      <w:r w:rsidRPr="0023661D">
        <w:rPr>
          <w:rFonts w:ascii="Times New Roman" w:hAnsi="Times New Roman" w:cs="Times New Roman"/>
          <w:sz w:val="24"/>
          <w:szCs w:val="24"/>
        </w:rPr>
        <w:t xml:space="preserve">на основе системы компонентов изобретательского мышления, созданного преподавателями ТРИЗ, разработана методика диагностики изобретательского мышления. Программа </w:t>
      </w:r>
      <w:r w:rsidR="009C554B" w:rsidRPr="0023661D">
        <w:rPr>
          <w:rFonts w:ascii="Times New Roman" w:eastAsia="Times New Roman" w:hAnsi="Times New Roman" w:cs="Times New Roman"/>
          <w:sz w:val="24"/>
          <w:szCs w:val="24"/>
          <w:lang w:eastAsia="ru-RU"/>
        </w:rPr>
        <w:t>«</w:t>
      </w:r>
      <w:r w:rsidR="009C554B">
        <w:rPr>
          <w:rFonts w:ascii="Times New Roman" w:eastAsia="Times New Roman" w:hAnsi="Times New Roman" w:cs="Times New Roman"/>
          <w:sz w:val="24"/>
          <w:szCs w:val="24"/>
          <w:lang w:eastAsia="ru-RU"/>
        </w:rPr>
        <w:t>Развитие творческого воображения</w:t>
      </w:r>
      <w:r w:rsidR="009C554B" w:rsidRPr="0023661D">
        <w:rPr>
          <w:rFonts w:ascii="Times New Roman" w:eastAsia="Times New Roman" w:hAnsi="Times New Roman" w:cs="Times New Roman"/>
          <w:sz w:val="24"/>
          <w:szCs w:val="24"/>
          <w:lang w:eastAsia="ru-RU"/>
        </w:rPr>
        <w:t xml:space="preserve">» </w:t>
      </w:r>
      <w:r w:rsidRPr="0023661D">
        <w:rPr>
          <w:rFonts w:ascii="Times New Roman" w:hAnsi="Times New Roman" w:cs="Times New Roman"/>
          <w:sz w:val="24"/>
          <w:szCs w:val="24"/>
        </w:rPr>
        <w:t xml:space="preserve"> состоит из блоков, разработанных на основе системы компонентов изобретательского мышления.</w:t>
      </w:r>
    </w:p>
    <w:p w:rsidR="00116273" w:rsidRPr="0023661D" w:rsidRDefault="00116273" w:rsidP="00116273">
      <w:pPr>
        <w:spacing w:after="0" w:line="240" w:lineRule="auto"/>
        <w:jc w:val="both"/>
        <w:rPr>
          <w:rFonts w:ascii="Times New Roman" w:hAnsi="Times New Roman" w:cs="Times New Roman"/>
          <w:sz w:val="24"/>
          <w:szCs w:val="24"/>
        </w:rPr>
      </w:pPr>
      <w:r w:rsidRPr="0023661D">
        <w:rPr>
          <w:rFonts w:ascii="Times New Roman" w:hAnsi="Times New Roman" w:cs="Times New Roman"/>
          <w:b/>
          <w:sz w:val="24"/>
          <w:szCs w:val="24"/>
        </w:rPr>
        <w:t>Основная цель программы</w:t>
      </w:r>
      <w:r w:rsidRPr="0023661D">
        <w:rPr>
          <w:rFonts w:ascii="Times New Roman" w:hAnsi="Times New Roman" w:cs="Times New Roman"/>
          <w:sz w:val="24"/>
          <w:szCs w:val="24"/>
        </w:rPr>
        <w:t xml:space="preserve">: </w:t>
      </w:r>
    </w:p>
    <w:p w:rsidR="00116273" w:rsidRPr="0023661D" w:rsidRDefault="00116273" w:rsidP="00116273">
      <w:p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 xml:space="preserve">- </w:t>
      </w:r>
      <w:r w:rsidR="00DA3380" w:rsidRPr="0023661D">
        <w:rPr>
          <w:rFonts w:ascii="Times New Roman" w:hAnsi="Times New Roman" w:cs="Times New Roman"/>
          <w:sz w:val="24"/>
          <w:szCs w:val="24"/>
        </w:rPr>
        <w:t>формирование  изобретательского мышления и интереса к научно-исследовательской деятельности с помощью методов ТРИЗ</w:t>
      </w:r>
      <w:r w:rsidRPr="0023661D">
        <w:rPr>
          <w:rFonts w:ascii="Times New Roman" w:hAnsi="Times New Roman" w:cs="Times New Roman"/>
          <w:sz w:val="24"/>
          <w:szCs w:val="24"/>
        </w:rPr>
        <w:t xml:space="preserve">. </w:t>
      </w:r>
    </w:p>
    <w:p w:rsidR="00116273" w:rsidRPr="0023661D" w:rsidRDefault="00523694" w:rsidP="00116273">
      <w:pPr>
        <w:spacing w:after="0" w:line="240" w:lineRule="auto"/>
        <w:jc w:val="both"/>
        <w:rPr>
          <w:rFonts w:ascii="Times New Roman" w:hAnsi="Times New Roman" w:cs="Times New Roman"/>
          <w:b/>
          <w:sz w:val="24"/>
          <w:szCs w:val="24"/>
        </w:rPr>
      </w:pPr>
      <w:r w:rsidRPr="0023661D">
        <w:rPr>
          <w:rFonts w:ascii="Times New Roman" w:hAnsi="Times New Roman" w:cs="Times New Roman"/>
          <w:b/>
          <w:sz w:val="24"/>
          <w:szCs w:val="24"/>
        </w:rPr>
        <w:t>Задачи программы</w:t>
      </w:r>
      <w:r w:rsidR="00116273" w:rsidRPr="0023661D">
        <w:rPr>
          <w:rFonts w:ascii="Times New Roman" w:hAnsi="Times New Roman" w:cs="Times New Roman"/>
          <w:b/>
          <w:sz w:val="24"/>
          <w:szCs w:val="24"/>
        </w:rPr>
        <w:t>:</w:t>
      </w:r>
    </w:p>
    <w:p w:rsidR="00523694" w:rsidRPr="0023661D" w:rsidRDefault="00523694" w:rsidP="00116273">
      <w:pPr>
        <w:spacing w:after="0" w:line="240" w:lineRule="auto"/>
        <w:jc w:val="both"/>
        <w:rPr>
          <w:rFonts w:ascii="Times New Roman" w:hAnsi="Times New Roman" w:cs="Times New Roman"/>
          <w:b/>
          <w:i/>
          <w:sz w:val="24"/>
          <w:szCs w:val="24"/>
        </w:rPr>
      </w:pPr>
      <w:r w:rsidRPr="0023661D">
        <w:rPr>
          <w:rFonts w:ascii="Times New Roman" w:hAnsi="Times New Roman" w:cs="Times New Roman"/>
          <w:b/>
          <w:i/>
          <w:sz w:val="24"/>
          <w:szCs w:val="24"/>
        </w:rPr>
        <w:t>Образовательные:</w:t>
      </w:r>
    </w:p>
    <w:p w:rsidR="00523694" w:rsidRPr="0023661D" w:rsidRDefault="00523694" w:rsidP="004532F8">
      <w:pPr>
        <w:pStyle w:val="a6"/>
        <w:numPr>
          <w:ilvl w:val="0"/>
          <w:numId w:val="17"/>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получение и преобразование информации;</w:t>
      </w:r>
    </w:p>
    <w:p w:rsidR="00523694" w:rsidRPr="0023661D" w:rsidRDefault="00523694" w:rsidP="004532F8">
      <w:pPr>
        <w:pStyle w:val="a6"/>
        <w:numPr>
          <w:ilvl w:val="0"/>
          <w:numId w:val="17"/>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расширение кругозора в области исследовательской и изобретательской деятельности;</w:t>
      </w:r>
    </w:p>
    <w:p w:rsidR="00523694" w:rsidRPr="0023661D" w:rsidRDefault="00523694" w:rsidP="004532F8">
      <w:pPr>
        <w:pStyle w:val="a6"/>
        <w:numPr>
          <w:ilvl w:val="0"/>
          <w:numId w:val="17"/>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изучение методов решения изобретательских задач;</w:t>
      </w:r>
    </w:p>
    <w:p w:rsidR="00523694" w:rsidRPr="0023661D" w:rsidRDefault="00523694" w:rsidP="004532F8">
      <w:pPr>
        <w:pStyle w:val="a6"/>
        <w:numPr>
          <w:ilvl w:val="0"/>
          <w:numId w:val="17"/>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изучение простых методов ведения исследовательской работы;</w:t>
      </w:r>
    </w:p>
    <w:p w:rsidR="00523694" w:rsidRPr="0023661D" w:rsidRDefault="00523694" w:rsidP="004532F8">
      <w:pPr>
        <w:pStyle w:val="a6"/>
        <w:numPr>
          <w:ilvl w:val="0"/>
          <w:numId w:val="17"/>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знакомство с миром исследовательских и изобретательских задач.</w:t>
      </w:r>
    </w:p>
    <w:p w:rsidR="00523694" w:rsidRPr="0023661D" w:rsidRDefault="00523694" w:rsidP="00523694">
      <w:pPr>
        <w:spacing w:after="0" w:line="240" w:lineRule="auto"/>
        <w:jc w:val="both"/>
        <w:rPr>
          <w:rFonts w:ascii="Times New Roman" w:hAnsi="Times New Roman" w:cs="Times New Roman"/>
          <w:b/>
          <w:i/>
          <w:sz w:val="24"/>
          <w:szCs w:val="24"/>
        </w:rPr>
      </w:pPr>
      <w:r w:rsidRPr="0023661D">
        <w:rPr>
          <w:rFonts w:ascii="Times New Roman" w:hAnsi="Times New Roman" w:cs="Times New Roman"/>
          <w:b/>
          <w:i/>
          <w:sz w:val="24"/>
          <w:szCs w:val="24"/>
        </w:rPr>
        <w:t>Развивающие:</w:t>
      </w:r>
    </w:p>
    <w:p w:rsidR="00523694" w:rsidRPr="0023661D" w:rsidRDefault="00523694" w:rsidP="004532F8">
      <w:pPr>
        <w:pStyle w:val="a6"/>
        <w:numPr>
          <w:ilvl w:val="0"/>
          <w:numId w:val="18"/>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 xml:space="preserve">развитие творческих способностей, научно-исследовательского мышления и </w:t>
      </w:r>
      <w:r w:rsidR="00EF3E1F" w:rsidRPr="0023661D">
        <w:rPr>
          <w:rFonts w:ascii="Times New Roman" w:hAnsi="Times New Roman" w:cs="Times New Roman"/>
          <w:sz w:val="24"/>
          <w:szCs w:val="24"/>
        </w:rPr>
        <w:t>изобретательности обучающихся;</w:t>
      </w:r>
    </w:p>
    <w:p w:rsidR="00EF3E1F" w:rsidRPr="0023661D" w:rsidRDefault="00EF3E1F" w:rsidP="004532F8">
      <w:pPr>
        <w:pStyle w:val="a6"/>
        <w:numPr>
          <w:ilvl w:val="0"/>
          <w:numId w:val="18"/>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развитие познавательной активности и способности к реализации творческого потенциала личности;</w:t>
      </w:r>
    </w:p>
    <w:p w:rsidR="00EF3E1F" w:rsidRPr="0023661D" w:rsidRDefault="00EF3E1F" w:rsidP="004532F8">
      <w:pPr>
        <w:pStyle w:val="a6"/>
        <w:numPr>
          <w:ilvl w:val="0"/>
          <w:numId w:val="18"/>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развитие потребности обучающихся в изобретательской деятельности;</w:t>
      </w:r>
    </w:p>
    <w:p w:rsidR="00EF3E1F" w:rsidRPr="0023661D" w:rsidRDefault="00EF3E1F" w:rsidP="004532F8">
      <w:pPr>
        <w:pStyle w:val="a6"/>
        <w:numPr>
          <w:ilvl w:val="0"/>
          <w:numId w:val="18"/>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развитие специальных навыков решения исследовательских и изобретательских задач.</w:t>
      </w:r>
    </w:p>
    <w:p w:rsidR="00EF3E1F" w:rsidRPr="0023661D" w:rsidRDefault="00EF3E1F" w:rsidP="00EF3E1F">
      <w:pPr>
        <w:spacing w:after="0" w:line="240" w:lineRule="auto"/>
        <w:jc w:val="both"/>
        <w:rPr>
          <w:rFonts w:ascii="Times New Roman" w:hAnsi="Times New Roman" w:cs="Times New Roman"/>
          <w:b/>
          <w:i/>
          <w:sz w:val="24"/>
          <w:szCs w:val="24"/>
        </w:rPr>
      </w:pPr>
      <w:r w:rsidRPr="0023661D">
        <w:rPr>
          <w:rFonts w:ascii="Times New Roman" w:hAnsi="Times New Roman" w:cs="Times New Roman"/>
          <w:b/>
          <w:i/>
          <w:sz w:val="24"/>
          <w:szCs w:val="24"/>
        </w:rPr>
        <w:t>Воспитательные:</w:t>
      </w:r>
    </w:p>
    <w:p w:rsidR="00EF3E1F" w:rsidRPr="0023661D" w:rsidRDefault="00077CC0" w:rsidP="004532F8">
      <w:pPr>
        <w:pStyle w:val="a6"/>
        <w:numPr>
          <w:ilvl w:val="0"/>
          <w:numId w:val="19"/>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lastRenderedPageBreak/>
        <w:t>воспитание ценных личностных качеств: трудолюбия, ответственности, аккуратности, предприимчивости, патриотизма, культуры поведения и бесконфликтного общения;</w:t>
      </w:r>
    </w:p>
    <w:p w:rsidR="00077CC0" w:rsidRPr="0023661D" w:rsidRDefault="00077CC0" w:rsidP="004532F8">
      <w:pPr>
        <w:pStyle w:val="a6"/>
        <w:numPr>
          <w:ilvl w:val="0"/>
          <w:numId w:val="19"/>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воспитание интереса к профессиям в области изобретательского творчества в соответствии с осознаваемыми собственными способностями;</w:t>
      </w:r>
    </w:p>
    <w:p w:rsidR="00077CC0" w:rsidRDefault="00077CC0" w:rsidP="004532F8">
      <w:pPr>
        <w:pStyle w:val="a6"/>
        <w:numPr>
          <w:ilvl w:val="0"/>
          <w:numId w:val="19"/>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пробуждение любознательности, интереса к науке и технике и ее истории в нашей стране и за рубежом, желания вести научно-исследовательскую работу.</w:t>
      </w:r>
    </w:p>
    <w:p w:rsidR="00BE4121" w:rsidRDefault="00BE4121" w:rsidP="00BE4121">
      <w:pPr>
        <w:pStyle w:val="a6"/>
        <w:spacing w:after="0" w:line="240" w:lineRule="auto"/>
        <w:rPr>
          <w:rFonts w:ascii="Times New Roman" w:hAnsi="Times New Roman"/>
          <w:sz w:val="24"/>
          <w:szCs w:val="24"/>
        </w:rPr>
      </w:pPr>
      <w:r w:rsidRPr="00BE4121">
        <w:rPr>
          <w:rFonts w:ascii="Times New Roman" w:hAnsi="Times New Roman"/>
          <w:b/>
          <w:sz w:val="24"/>
          <w:szCs w:val="24"/>
        </w:rPr>
        <w:t xml:space="preserve">Сроки реализации программы: </w:t>
      </w:r>
      <w:r w:rsidRPr="00BE4121">
        <w:rPr>
          <w:rFonts w:ascii="Times New Roman" w:hAnsi="Times New Roman"/>
          <w:sz w:val="24"/>
          <w:szCs w:val="24"/>
        </w:rPr>
        <w:t>программа рассчитана на 2 года обучения (2, 3 классы) по 34 часа в год.</w:t>
      </w:r>
    </w:p>
    <w:p w:rsidR="00BE4121" w:rsidRDefault="00BE4121" w:rsidP="00BE4121">
      <w:pPr>
        <w:pStyle w:val="a6"/>
        <w:spacing w:after="0" w:line="240" w:lineRule="auto"/>
        <w:rPr>
          <w:rFonts w:ascii="Times New Roman" w:hAnsi="Times New Roman"/>
          <w:sz w:val="24"/>
          <w:szCs w:val="24"/>
        </w:rPr>
      </w:pPr>
      <w:r w:rsidRPr="00BE4121">
        <w:rPr>
          <w:rFonts w:ascii="Times New Roman" w:hAnsi="Times New Roman"/>
          <w:b/>
          <w:sz w:val="24"/>
          <w:szCs w:val="24"/>
          <w:highlight w:val="yellow"/>
        </w:rPr>
        <w:t>Контингент учащихся</w:t>
      </w:r>
      <w:r>
        <w:rPr>
          <w:rFonts w:ascii="Times New Roman" w:hAnsi="Times New Roman"/>
          <w:b/>
          <w:sz w:val="24"/>
          <w:szCs w:val="24"/>
        </w:rPr>
        <w:t>: (возраст или параллель)</w:t>
      </w:r>
    </w:p>
    <w:p w:rsidR="00BE4121" w:rsidRPr="00BE4121" w:rsidRDefault="00BE4121" w:rsidP="00BE4121">
      <w:pPr>
        <w:pStyle w:val="a6"/>
        <w:spacing w:after="0" w:line="240" w:lineRule="auto"/>
        <w:rPr>
          <w:rFonts w:ascii="Times New Roman" w:hAnsi="Times New Roman"/>
          <w:sz w:val="24"/>
          <w:szCs w:val="24"/>
        </w:rPr>
      </w:pPr>
    </w:p>
    <w:p w:rsidR="00BE4121" w:rsidRPr="0023661D" w:rsidRDefault="00BE4121" w:rsidP="00BE4121">
      <w:pPr>
        <w:pStyle w:val="a6"/>
        <w:spacing w:after="0" w:line="240" w:lineRule="auto"/>
        <w:jc w:val="both"/>
        <w:rPr>
          <w:rFonts w:ascii="Times New Roman" w:hAnsi="Times New Roman" w:cs="Times New Roman"/>
          <w:sz w:val="24"/>
          <w:szCs w:val="24"/>
        </w:rPr>
      </w:pPr>
    </w:p>
    <w:p w:rsidR="00490292" w:rsidRPr="00490292" w:rsidRDefault="00490292" w:rsidP="00490292">
      <w:pPr>
        <w:pStyle w:val="a6"/>
        <w:numPr>
          <w:ilvl w:val="0"/>
          <w:numId w:val="1"/>
        </w:num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ОБЩАЯ ХАРАКТЕРИСТИКА КУРСА </w:t>
      </w:r>
    </w:p>
    <w:p w:rsidR="0023661D" w:rsidRPr="0023661D" w:rsidRDefault="0023661D" w:rsidP="0023661D">
      <w:pPr>
        <w:spacing w:after="0" w:line="240" w:lineRule="auto"/>
        <w:jc w:val="both"/>
        <w:rPr>
          <w:rFonts w:ascii="Times New Roman" w:hAnsi="Times New Roman" w:cs="Times New Roman"/>
          <w:b/>
          <w:sz w:val="24"/>
          <w:szCs w:val="24"/>
        </w:rPr>
      </w:pPr>
      <w:r w:rsidRPr="0023661D">
        <w:rPr>
          <w:rFonts w:ascii="Times New Roman" w:hAnsi="Times New Roman" w:cs="Times New Roman"/>
          <w:b/>
          <w:sz w:val="24"/>
          <w:szCs w:val="24"/>
        </w:rPr>
        <w:t xml:space="preserve">Отличительные особенности программы: </w:t>
      </w:r>
    </w:p>
    <w:p w:rsidR="0023661D" w:rsidRPr="0023661D" w:rsidRDefault="0023661D" w:rsidP="004532F8">
      <w:pPr>
        <w:pStyle w:val="a6"/>
        <w:numPr>
          <w:ilvl w:val="0"/>
          <w:numId w:val="20"/>
        </w:numPr>
        <w:spacing w:after="0" w:line="240" w:lineRule="auto"/>
        <w:jc w:val="both"/>
        <w:rPr>
          <w:rFonts w:ascii="Times New Roman" w:hAnsi="Times New Roman" w:cs="Times New Roman"/>
          <w:sz w:val="24"/>
          <w:szCs w:val="24"/>
        </w:rPr>
      </w:pPr>
      <w:r w:rsidRPr="0023661D">
        <w:rPr>
          <w:rFonts w:ascii="Times New Roman" w:hAnsi="Times New Roman" w:cs="Times New Roman"/>
          <w:sz w:val="24"/>
          <w:szCs w:val="24"/>
        </w:rPr>
        <w:t>занятия проводятся в форме мастерской, в которой новые знания возникают в результате совместной творческой деятельности обучающихся и педагога;</w:t>
      </w:r>
    </w:p>
    <w:p w:rsidR="0023661D" w:rsidRDefault="0023661D" w:rsidP="004532F8">
      <w:pPr>
        <w:pStyle w:val="a6"/>
        <w:numPr>
          <w:ilvl w:val="0"/>
          <w:numId w:val="20"/>
        </w:numPr>
        <w:spacing w:after="0" w:line="240" w:lineRule="auto"/>
        <w:jc w:val="both"/>
        <w:rPr>
          <w:rFonts w:ascii="Times New Roman" w:hAnsi="Times New Roman" w:cs="Times New Roman"/>
          <w:sz w:val="24"/>
          <w:szCs w:val="24"/>
        </w:rPr>
      </w:pPr>
      <w:r w:rsidRPr="003B65A7">
        <w:rPr>
          <w:rFonts w:ascii="Times New Roman" w:hAnsi="Times New Roman" w:cs="Times New Roman"/>
          <w:sz w:val="24"/>
          <w:szCs w:val="24"/>
        </w:rPr>
        <w:t>реализация программы предполагает постепенное формирование у детей младшего школьного возраста</w:t>
      </w:r>
      <w:r w:rsidRPr="0023661D">
        <w:rPr>
          <w:rFonts w:ascii="Times New Roman" w:hAnsi="Times New Roman" w:cs="Times New Roman"/>
          <w:sz w:val="24"/>
          <w:szCs w:val="24"/>
        </w:rPr>
        <w:t xml:space="preserve"> изобретательского и научно-исследовательского стиля мышления, что готовит их к проведению самостоятельной проек</w:t>
      </w:r>
      <w:r w:rsidR="009D55C1">
        <w:rPr>
          <w:rFonts w:ascii="Times New Roman" w:hAnsi="Times New Roman" w:cs="Times New Roman"/>
          <w:sz w:val="24"/>
          <w:szCs w:val="24"/>
        </w:rPr>
        <w:t>тной и исследовательской работы.</w:t>
      </w:r>
    </w:p>
    <w:p w:rsidR="009D55C1" w:rsidRPr="009D55C1" w:rsidRDefault="009D55C1" w:rsidP="009D55C1">
      <w:pPr>
        <w:spacing w:after="0" w:line="240" w:lineRule="auto"/>
        <w:jc w:val="both"/>
        <w:rPr>
          <w:rFonts w:ascii="Times New Roman" w:hAnsi="Times New Roman" w:cs="Times New Roman"/>
          <w:sz w:val="24"/>
          <w:szCs w:val="24"/>
        </w:rPr>
      </w:pPr>
      <w:r w:rsidRPr="009D55C1">
        <w:rPr>
          <w:rFonts w:ascii="Times New Roman" w:hAnsi="Times New Roman" w:cs="Times New Roman"/>
          <w:b/>
          <w:sz w:val="24"/>
          <w:szCs w:val="24"/>
        </w:rPr>
        <w:t>Условия реализации программы:</w:t>
      </w:r>
      <w:r>
        <w:rPr>
          <w:rFonts w:ascii="Times New Roman" w:hAnsi="Times New Roman" w:cs="Times New Roman"/>
          <w:b/>
          <w:sz w:val="24"/>
          <w:szCs w:val="24"/>
        </w:rPr>
        <w:t xml:space="preserve"> </w:t>
      </w:r>
      <w:r w:rsidRPr="009D55C1">
        <w:rPr>
          <w:rFonts w:ascii="Times New Roman" w:hAnsi="Times New Roman" w:cs="Times New Roman"/>
          <w:sz w:val="24"/>
          <w:szCs w:val="24"/>
        </w:rPr>
        <w:t>по программе могут обучаться дети, проявившие интерес к изобретательской деятельности с любым уровне подготовки; занятия проводятся в одновозрастных группах не более 12-15 человек.</w:t>
      </w:r>
    </w:p>
    <w:p w:rsidR="00460479" w:rsidRDefault="00460479" w:rsidP="00460479">
      <w:pPr>
        <w:autoSpaceDE w:val="0"/>
        <w:autoSpaceDN w:val="0"/>
        <w:adjustRightInd w:val="0"/>
        <w:spacing w:after="0" w:line="240" w:lineRule="auto"/>
        <w:jc w:val="both"/>
        <w:rPr>
          <w:rFonts w:ascii="Times New Roman" w:hAnsi="Times New Roman" w:cs="Times New Roman"/>
          <w:sz w:val="24"/>
          <w:szCs w:val="24"/>
        </w:rPr>
      </w:pPr>
      <w:r w:rsidRPr="00460479">
        <w:rPr>
          <w:rFonts w:ascii="Times New Roman" w:hAnsi="Times New Roman" w:cs="Times New Roman"/>
          <w:sz w:val="24"/>
          <w:szCs w:val="24"/>
        </w:rPr>
        <w:t>Данная программа напрямую связана с урочной деятельностью. Отбор тематики и проблематики общения на внеурочных занятиях осуществлён с учётом материалов таких программ начального образования, как «Школа России», «Начальная школа 21 века», «Перспектива» и ориентирован на реальные интересы и потребности современных школьников с учётом их возраста, на усиление деятельного характера обучения в целом. Программа позволяет интегрировать знания, полученные в процессе обучения русскому языку и литературному чтению, математике и информатике, окружающему миру, изобразительному искусству, технологии, с воспитанием творческой личности и развитием творческого потенциала младшего школьника.</w:t>
      </w:r>
    </w:p>
    <w:p w:rsidR="00460479" w:rsidRPr="00460479" w:rsidRDefault="00460479" w:rsidP="00460479">
      <w:pPr>
        <w:pStyle w:val="Default"/>
        <w:jc w:val="both"/>
      </w:pPr>
      <w:r w:rsidRPr="00460479">
        <w:t xml:space="preserve">Основным достоинством программы ТРИЗ является её максимальная практическая ориентированность. Принцип преемственности данного курса на последующих этапах обучения можно реализовать в таких образовательных областях как естествознание (биология, физика, химия), искусство (музыкальное и изобразительное), технология, филология и т.д. </w:t>
      </w:r>
    </w:p>
    <w:p w:rsidR="00460479" w:rsidRPr="00460479" w:rsidRDefault="00460479" w:rsidP="00460479">
      <w:pPr>
        <w:pStyle w:val="Default"/>
        <w:jc w:val="both"/>
      </w:pPr>
      <w:r w:rsidRPr="00460479">
        <w:t xml:space="preserve">Преподавание ТРИЗ в начальной школе в рамках перехода на новые стандарты строится на основе </w:t>
      </w:r>
      <w:r w:rsidRPr="00460479">
        <w:rPr>
          <w:b/>
          <w:bCs/>
        </w:rPr>
        <w:t>деятельностного подход</w:t>
      </w:r>
      <w:r w:rsidRPr="00460479">
        <w:t xml:space="preserve">а и нашло своё применение в использовании проблемно-диалогической технологии. Данная технология обеспечивает широкие возможности учащихся овладению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 </w:t>
      </w:r>
    </w:p>
    <w:p w:rsidR="00460479" w:rsidRPr="00460479" w:rsidRDefault="00460479" w:rsidP="00460479">
      <w:pPr>
        <w:pStyle w:val="Default"/>
        <w:jc w:val="both"/>
      </w:pPr>
      <w:r w:rsidRPr="00460479">
        <w:t xml:space="preserve">Особенности реализации программы </w:t>
      </w:r>
      <w:r w:rsidR="009C554B" w:rsidRPr="0023661D">
        <w:rPr>
          <w:rFonts w:eastAsia="Times New Roman"/>
          <w:lang w:eastAsia="ru-RU"/>
        </w:rPr>
        <w:t>«</w:t>
      </w:r>
      <w:r w:rsidR="009C554B">
        <w:rPr>
          <w:rFonts w:eastAsia="Times New Roman"/>
          <w:lang w:eastAsia="ru-RU"/>
        </w:rPr>
        <w:t>Развитие творческого воображения</w:t>
      </w:r>
      <w:r w:rsidR="009C554B" w:rsidRPr="0023661D">
        <w:rPr>
          <w:rFonts w:eastAsia="Times New Roman"/>
          <w:lang w:eastAsia="ru-RU"/>
        </w:rPr>
        <w:t xml:space="preserve">» </w:t>
      </w:r>
      <w:r w:rsidRPr="00460479">
        <w:t xml:space="preserve"> заключаются в том, она состоит из </w:t>
      </w:r>
      <w:r>
        <w:t>двух</w:t>
      </w:r>
      <w:r w:rsidRPr="00460479">
        <w:t xml:space="preserve"> содержательных линий, каждая из которых предполагает организацию определённого вида внеурочной деятельности обучающихся и направлена на решение своих целей. </w:t>
      </w:r>
    </w:p>
    <w:p w:rsidR="00460479" w:rsidRPr="00460479" w:rsidRDefault="00460479" w:rsidP="00460479">
      <w:pPr>
        <w:pStyle w:val="Default"/>
        <w:jc w:val="both"/>
      </w:pPr>
      <w:r w:rsidRPr="00460479">
        <w:t xml:space="preserve">Первая содержательная линия. </w:t>
      </w:r>
      <w:r w:rsidRPr="00460479">
        <w:rPr>
          <w:b/>
          <w:bCs/>
        </w:rPr>
        <w:t xml:space="preserve">«Развитие творческого воображения (РТВ)» </w:t>
      </w:r>
      <w:r w:rsidRPr="00460479">
        <w:t xml:space="preserve">- </w:t>
      </w:r>
      <w:r>
        <w:t>2 класс.</w:t>
      </w:r>
      <w:r w:rsidRPr="00460479">
        <w:t xml:space="preserve"> </w:t>
      </w:r>
    </w:p>
    <w:p w:rsidR="00460479" w:rsidRPr="00460479" w:rsidRDefault="00460479" w:rsidP="00460479">
      <w:pPr>
        <w:pStyle w:val="Default"/>
        <w:jc w:val="both"/>
      </w:pPr>
      <w:r w:rsidRPr="00460479">
        <w:t xml:space="preserve">Цель – научить целенаправленному фантазированию через систему дидактических игр. </w:t>
      </w:r>
    </w:p>
    <w:p w:rsidR="00460479" w:rsidRPr="00460479" w:rsidRDefault="00460479" w:rsidP="00460479">
      <w:pPr>
        <w:pStyle w:val="Default"/>
        <w:jc w:val="both"/>
      </w:pPr>
      <w:r w:rsidRPr="00460479">
        <w:t xml:space="preserve">В его основу положен тренинг поиска ассоциаций («похож на …»). Используются приёмы фантазирования </w:t>
      </w:r>
      <w:proofErr w:type="spellStart"/>
      <w:r w:rsidRPr="00460479">
        <w:t>Джанни</w:t>
      </w:r>
      <w:proofErr w:type="spellEnd"/>
      <w:r w:rsidRPr="00460479">
        <w:t xml:space="preserve"> </w:t>
      </w:r>
      <w:proofErr w:type="spellStart"/>
      <w:r w:rsidRPr="00460479">
        <w:t>Родари</w:t>
      </w:r>
      <w:proofErr w:type="spellEnd"/>
      <w:r w:rsidRPr="00460479">
        <w:t xml:space="preserve">. Младшие школьники выполняют упражнения по развитию творческого воображения и мышления. Через постановку проблемы и поиска её </w:t>
      </w:r>
      <w:r w:rsidRPr="00460479">
        <w:lastRenderedPageBreak/>
        <w:t xml:space="preserve">решения младшие школьники учатся грамотно создавать фантастические предметы, образы, истории. В процессе создания фантастики у обучающихся формируются нравственные и эстетические представления, целостная система взглядов на мир, способность следовать нормам поведения в обществе под девизом «Не навреди!» </w:t>
      </w:r>
    </w:p>
    <w:p w:rsidR="00460479" w:rsidRPr="00460479" w:rsidRDefault="00460479" w:rsidP="00460479">
      <w:pPr>
        <w:pStyle w:val="Default"/>
        <w:jc w:val="both"/>
      </w:pPr>
      <w:r w:rsidRPr="00460479">
        <w:t xml:space="preserve">Вторая содержательная линия. </w:t>
      </w:r>
      <w:r w:rsidRPr="00460479">
        <w:rPr>
          <w:b/>
          <w:bCs/>
        </w:rPr>
        <w:t xml:space="preserve">«Системное мышление» - </w:t>
      </w:r>
      <w:r w:rsidRPr="002410C7">
        <w:rPr>
          <w:bCs/>
        </w:rPr>
        <w:t>3 класс</w:t>
      </w:r>
      <w:r w:rsidR="002410C7">
        <w:rPr>
          <w:b/>
          <w:bCs/>
        </w:rPr>
        <w:t>.</w:t>
      </w:r>
    </w:p>
    <w:p w:rsidR="00460479" w:rsidRPr="00460479" w:rsidRDefault="00460479" w:rsidP="00460479">
      <w:pPr>
        <w:autoSpaceDE w:val="0"/>
        <w:autoSpaceDN w:val="0"/>
        <w:adjustRightInd w:val="0"/>
        <w:spacing w:after="0" w:line="240" w:lineRule="auto"/>
        <w:jc w:val="both"/>
        <w:rPr>
          <w:rFonts w:ascii="Times New Roman" w:hAnsi="Times New Roman" w:cs="Times New Roman"/>
          <w:sz w:val="24"/>
          <w:szCs w:val="24"/>
        </w:rPr>
      </w:pPr>
      <w:r w:rsidRPr="00460479">
        <w:rPr>
          <w:rFonts w:ascii="Times New Roman" w:hAnsi="Times New Roman" w:cs="Times New Roman"/>
          <w:sz w:val="24"/>
          <w:szCs w:val="24"/>
        </w:rPr>
        <w:t>Цель – активизировать логику мышления ребёнка, умение видеть предметы и явления во взаимосвязи с другими объектами, его творческий потенциал, заложить основу для фундамента диалектического мышления через специальные упражнения РТВ, основанных на главных понятиях ТРИЗ.</w:t>
      </w:r>
    </w:p>
    <w:p w:rsidR="002410C7" w:rsidRPr="002410C7" w:rsidRDefault="002410C7" w:rsidP="002410C7">
      <w:pPr>
        <w:pStyle w:val="Default"/>
        <w:jc w:val="both"/>
      </w:pPr>
      <w:r w:rsidRPr="002410C7">
        <w:rPr>
          <w:b/>
          <w:bCs/>
        </w:rPr>
        <w:t xml:space="preserve">Формы организации внеурочной деятельности </w:t>
      </w:r>
      <w:r w:rsidRPr="002410C7">
        <w:t xml:space="preserve">по итогам изученных тем на занятиях ТРИЗ разнообразны: </w:t>
      </w:r>
    </w:p>
    <w:p w:rsidR="002410C7" w:rsidRPr="002410C7" w:rsidRDefault="002410C7" w:rsidP="004532F8">
      <w:pPr>
        <w:pStyle w:val="Default"/>
        <w:numPr>
          <w:ilvl w:val="0"/>
          <w:numId w:val="35"/>
        </w:numPr>
        <w:jc w:val="both"/>
      </w:pPr>
      <w:r w:rsidRPr="002410C7">
        <w:t xml:space="preserve">по результату: поделки (игрушки, рисунки, модели, макеты и т.д.) </w:t>
      </w:r>
    </w:p>
    <w:p w:rsidR="002410C7" w:rsidRPr="002410C7" w:rsidRDefault="002410C7" w:rsidP="004532F8">
      <w:pPr>
        <w:pStyle w:val="Default"/>
        <w:numPr>
          <w:ilvl w:val="0"/>
          <w:numId w:val="35"/>
        </w:numPr>
        <w:jc w:val="both"/>
      </w:pPr>
      <w:r w:rsidRPr="002410C7">
        <w:t xml:space="preserve">по мероприятиям: спектакли, викторины, конкурсы, выставки… </w:t>
      </w:r>
    </w:p>
    <w:p w:rsidR="002410C7" w:rsidRPr="002410C7" w:rsidRDefault="002410C7" w:rsidP="004532F8">
      <w:pPr>
        <w:pStyle w:val="Default"/>
        <w:numPr>
          <w:ilvl w:val="0"/>
          <w:numId w:val="35"/>
        </w:numPr>
        <w:jc w:val="both"/>
      </w:pPr>
      <w:r w:rsidRPr="002410C7">
        <w:t xml:space="preserve">по количеству детей: индивидуальные, групповые или коллективные презентации. </w:t>
      </w:r>
    </w:p>
    <w:p w:rsidR="002410C7" w:rsidRPr="002410C7" w:rsidRDefault="002410C7" w:rsidP="004532F8">
      <w:pPr>
        <w:pStyle w:val="Default"/>
        <w:numPr>
          <w:ilvl w:val="0"/>
          <w:numId w:val="35"/>
        </w:numPr>
        <w:jc w:val="both"/>
      </w:pPr>
      <w:r w:rsidRPr="002410C7">
        <w:t xml:space="preserve">по использованию информационных технологий: создание рисунков, живых картинок, текстов на компьютере. </w:t>
      </w:r>
    </w:p>
    <w:p w:rsidR="002410C7" w:rsidRPr="002410C7" w:rsidRDefault="002410C7" w:rsidP="002410C7">
      <w:pPr>
        <w:pStyle w:val="Default"/>
        <w:jc w:val="both"/>
      </w:pPr>
      <w:r w:rsidRPr="002410C7">
        <w:t xml:space="preserve">С целью достижения качественных результатов желательно, чтобы учебный процесс был оснащён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эмоции у школьников и создавая условия для успешной деятельности каждого ребёнка. </w:t>
      </w:r>
    </w:p>
    <w:p w:rsidR="002410C7" w:rsidRPr="002410C7" w:rsidRDefault="002410C7" w:rsidP="002410C7">
      <w:pPr>
        <w:pStyle w:val="Default"/>
        <w:jc w:val="both"/>
      </w:pPr>
      <w:r w:rsidRPr="002410C7">
        <w:t xml:space="preserve">Во время каникул образовательная деятельность может видоизменяться (спектакли, викторины, конкурсы, выставки, совместные праздники с родителями и т.п.) </w:t>
      </w:r>
    </w:p>
    <w:p w:rsidR="002410C7" w:rsidRPr="002410C7" w:rsidRDefault="002410C7" w:rsidP="002410C7">
      <w:pPr>
        <w:pStyle w:val="Default"/>
        <w:jc w:val="both"/>
      </w:pPr>
      <w:r w:rsidRPr="002410C7">
        <w:t xml:space="preserve">Каждое занятие состоит из двух частей – теоретической и практической. Теоретическую часть преподаватель планирует с учётом возрастных, психологических и индивидуальных особенностей обучающихся. </w:t>
      </w:r>
    </w:p>
    <w:p w:rsidR="002410C7" w:rsidRPr="002410C7" w:rsidRDefault="002410C7" w:rsidP="002410C7">
      <w:pPr>
        <w:pStyle w:val="Default"/>
        <w:jc w:val="both"/>
      </w:pPr>
      <w:r w:rsidRPr="002410C7">
        <w:t xml:space="preserve">Программа предусматривает проведение занятий, интегрирующих в себе различные формы и приёмы игрового обучения, изобразительной, литературно-художественной, физической и проектной деятельности. </w:t>
      </w:r>
    </w:p>
    <w:p w:rsidR="00460479" w:rsidRDefault="00460479" w:rsidP="0062434B">
      <w:pPr>
        <w:spacing w:after="0" w:line="240" w:lineRule="auto"/>
        <w:rPr>
          <w:rFonts w:ascii="Times New Roman" w:hAnsi="Times New Roman"/>
          <w:sz w:val="24"/>
          <w:szCs w:val="24"/>
        </w:rPr>
      </w:pPr>
    </w:p>
    <w:p w:rsidR="009D55C1" w:rsidRDefault="0062434B" w:rsidP="0062434B">
      <w:pPr>
        <w:spacing w:after="0" w:line="240" w:lineRule="auto"/>
        <w:rPr>
          <w:rFonts w:ascii="Times New Roman" w:hAnsi="Times New Roman"/>
          <w:b/>
          <w:sz w:val="24"/>
          <w:szCs w:val="24"/>
        </w:rPr>
      </w:pPr>
      <w:r w:rsidRPr="0062434B">
        <w:rPr>
          <w:rFonts w:ascii="Times New Roman" w:hAnsi="Times New Roman"/>
          <w:b/>
          <w:sz w:val="24"/>
          <w:szCs w:val="24"/>
        </w:rPr>
        <w:t>Модель занятия:</w:t>
      </w:r>
    </w:p>
    <w:p w:rsidR="0062434B" w:rsidRDefault="0062434B" w:rsidP="004532F8">
      <w:pPr>
        <w:pStyle w:val="a6"/>
        <w:numPr>
          <w:ilvl w:val="0"/>
          <w:numId w:val="21"/>
        </w:numPr>
        <w:spacing w:after="0" w:line="240" w:lineRule="auto"/>
        <w:rPr>
          <w:rFonts w:ascii="Times New Roman" w:hAnsi="Times New Roman"/>
          <w:sz w:val="24"/>
          <w:szCs w:val="24"/>
        </w:rPr>
      </w:pPr>
      <w:r>
        <w:rPr>
          <w:rFonts w:ascii="Times New Roman" w:hAnsi="Times New Roman"/>
          <w:sz w:val="24"/>
          <w:szCs w:val="24"/>
        </w:rPr>
        <w:t>Разминка (упражнения на координацию, на внимание, «пальчиковая» гимнастика, проговаривание скороговорок);</w:t>
      </w:r>
    </w:p>
    <w:p w:rsidR="0062434B" w:rsidRDefault="0062434B" w:rsidP="004532F8">
      <w:pPr>
        <w:pStyle w:val="a6"/>
        <w:numPr>
          <w:ilvl w:val="0"/>
          <w:numId w:val="21"/>
        </w:numPr>
        <w:spacing w:after="0" w:line="240" w:lineRule="auto"/>
        <w:rPr>
          <w:rFonts w:ascii="Times New Roman" w:hAnsi="Times New Roman"/>
          <w:sz w:val="24"/>
          <w:szCs w:val="24"/>
        </w:rPr>
      </w:pPr>
      <w:r>
        <w:rPr>
          <w:rFonts w:ascii="Times New Roman" w:hAnsi="Times New Roman"/>
          <w:sz w:val="24"/>
          <w:szCs w:val="24"/>
        </w:rPr>
        <w:t>Проверка домашнего задания;</w:t>
      </w:r>
    </w:p>
    <w:p w:rsidR="0062434B" w:rsidRDefault="0062434B" w:rsidP="004532F8">
      <w:pPr>
        <w:pStyle w:val="a6"/>
        <w:numPr>
          <w:ilvl w:val="0"/>
          <w:numId w:val="21"/>
        </w:numPr>
        <w:spacing w:after="0" w:line="240" w:lineRule="auto"/>
        <w:rPr>
          <w:rFonts w:ascii="Times New Roman" w:hAnsi="Times New Roman"/>
          <w:sz w:val="24"/>
          <w:szCs w:val="24"/>
        </w:rPr>
      </w:pPr>
      <w:r>
        <w:rPr>
          <w:rFonts w:ascii="Times New Roman" w:hAnsi="Times New Roman"/>
          <w:sz w:val="24"/>
          <w:szCs w:val="24"/>
        </w:rPr>
        <w:t>Вход в урок («да-</w:t>
      </w:r>
      <w:proofErr w:type="spellStart"/>
      <w:r>
        <w:rPr>
          <w:rFonts w:ascii="Times New Roman" w:hAnsi="Times New Roman"/>
          <w:sz w:val="24"/>
          <w:szCs w:val="24"/>
        </w:rPr>
        <w:t>нетка</w:t>
      </w:r>
      <w:proofErr w:type="spellEnd"/>
      <w:r>
        <w:rPr>
          <w:rFonts w:ascii="Times New Roman" w:hAnsi="Times New Roman"/>
          <w:sz w:val="24"/>
          <w:szCs w:val="24"/>
        </w:rPr>
        <w:t>», фокус, загадка);</w:t>
      </w:r>
    </w:p>
    <w:p w:rsidR="0062434B" w:rsidRDefault="0062434B" w:rsidP="004532F8">
      <w:pPr>
        <w:pStyle w:val="a6"/>
        <w:numPr>
          <w:ilvl w:val="0"/>
          <w:numId w:val="21"/>
        </w:numPr>
        <w:spacing w:after="0" w:line="240" w:lineRule="auto"/>
        <w:rPr>
          <w:rFonts w:ascii="Times New Roman" w:hAnsi="Times New Roman"/>
          <w:sz w:val="24"/>
          <w:szCs w:val="24"/>
        </w:rPr>
      </w:pPr>
      <w:r>
        <w:rPr>
          <w:rFonts w:ascii="Times New Roman" w:hAnsi="Times New Roman"/>
          <w:sz w:val="24"/>
          <w:szCs w:val="24"/>
        </w:rPr>
        <w:t>Новая тема (сюжетная игра);</w:t>
      </w:r>
    </w:p>
    <w:p w:rsidR="0062434B" w:rsidRDefault="0062434B" w:rsidP="004532F8">
      <w:pPr>
        <w:pStyle w:val="a6"/>
        <w:numPr>
          <w:ilvl w:val="0"/>
          <w:numId w:val="21"/>
        </w:numPr>
        <w:spacing w:after="0" w:line="240" w:lineRule="auto"/>
        <w:rPr>
          <w:rFonts w:ascii="Times New Roman" w:hAnsi="Times New Roman"/>
          <w:sz w:val="24"/>
          <w:szCs w:val="24"/>
        </w:rPr>
      </w:pPr>
      <w:r>
        <w:rPr>
          <w:rFonts w:ascii="Times New Roman" w:hAnsi="Times New Roman"/>
          <w:sz w:val="24"/>
          <w:szCs w:val="24"/>
        </w:rPr>
        <w:t>Психотехнические игры;</w:t>
      </w:r>
    </w:p>
    <w:p w:rsidR="0062434B" w:rsidRDefault="0062434B" w:rsidP="004532F8">
      <w:pPr>
        <w:pStyle w:val="a6"/>
        <w:numPr>
          <w:ilvl w:val="0"/>
          <w:numId w:val="21"/>
        </w:numPr>
        <w:spacing w:after="0" w:line="240" w:lineRule="auto"/>
        <w:rPr>
          <w:rFonts w:ascii="Times New Roman" w:hAnsi="Times New Roman"/>
          <w:sz w:val="24"/>
          <w:szCs w:val="24"/>
        </w:rPr>
      </w:pPr>
      <w:r>
        <w:rPr>
          <w:rFonts w:ascii="Times New Roman" w:hAnsi="Times New Roman"/>
          <w:sz w:val="24"/>
          <w:szCs w:val="24"/>
        </w:rPr>
        <w:t>Упражнения на развитие речи или создание творческого продукта;</w:t>
      </w:r>
    </w:p>
    <w:p w:rsidR="0062434B" w:rsidRDefault="0062434B" w:rsidP="004532F8">
      <w:pPr>
        <w:pStyle w:val="a6"/>
        <w:numPr>
          <w:ilvl w:val="0"/>
          <w:numId w:val="21"/>
        </w:numPr>
        <w:spacing w:after="0" w:line="240" w:lineRule="auto"/>
        <w:rPr>
          <w:rFonts w:ascii="Times New Roman" w:hAnsi="Times New Roman"/>
          <w:sz w:val="24"/>
          <w:szCs w:val="24"/>
        </w:rPr>
      </w:pPr>
      <w:r>
        <w:rPr>
          <w:rFonts w:ascii="Times New Roman" w:hAnsi="Times New Roman"/>
          <w:sz w:val="24"/>
          <w:szCs w:val="24"/>
        </w:rPr>
        <w:t>Подведение итогов.</w:t>
      </w:r>
    </w:p>
    <w:p w:rsidR="009D55C1" w:rsidRPr="00513CEE" w:rsidRDefault="00513CEE" w:rsidP="00F66ACA">
      <w:pPr>
        <w:autoSpaceDE w:val="0"/>
        <w:autoSpaceDN w:val="0"/>
        <w:adjustRightInd w:val="0"/>
        <w:spacing w:after="0" w:line="240" w:lineRule="auto"/>
        <w:jc w:val="both"/>
        <w:rPr>
          <w:rFonts w:ascii="Times New Roman" w:hAnsi="Times New Roman"/>
          <w:sz w:val="24"/>
          <w:szCs w:val="24"/>
        </w:rPr>
      </w:pPr>
      <w:r w:rsidRPr="00513CEE">
        <w:rPr>
          <w:rFonts w:ascii="Times New Roman" w:hAnsi="Times New Roman" w:cs="Times New Roman"/>
          <w:sz w:val="24"/>
          <w:szCs w:val="24"/>
        </w:rPr>
        <w:t xml:space="preserve">Модель занятия позволяет заранее учесть смену форм и видов деятельности </w:t>
      </w:r>
      <w:r w:rsidR="00F66ACA">
        <w:rPr>
          <w:rFonts w:ascii="Times New Roman" w:hAnsi="Times New Roman" w:cs="Times New Roman"/>
          <w:sz w:val="24"/>
          <w:szCs w:val="24"/>
        </w:rPr>
        <w:t>о</w:t>
      </w:r>
      <w:r w:rsidRPr="00513CEE">
        <w:rPr>
          <w:rFonts w:ascii="Times New Roman" w:hAnsi="Times New Roman" w:cs="Times New Roman"/>
          <w:sz w:val="24"/>
          <w:szCs w:val="24"/>
        </w:rPr>
        <w:t>бучающихся, что способствует поддержанию интереса к занятию. Конечно, не всегда удается точно следовать модели. Занятия по ТРИЗ разнообразны, могут быть использованы другие модели занятий.</w:t>
      </w:r>
    </w:p>
    <w:p w:rsidR="00E84EE7" w:rsidRPr="00AC5105" w:rsidRDefault="00E84EE7" w:rsidP="00E84EE7">
      <w:pPr>
        <w:autoSpaceDE w:val="0"/>
        <w:autoSpaceDN w:val="0"/>
        <w:adjustRightInd w:val="0"/>
        <w:spacing w:after="0" w:line="240" w:lineRule="auto"/>
        <w:rPr>
          <w:rFonts w:ascii="Times New Roman" w:hAnsi="Times New Roman" w:cs="Times New Roman"/>
          <w:b/>
          <w:sz w:val="24"/>
          <w:szCs w:val="24"/>
        </w:rPr>
      </w:pPr>
      <w:r w:rsidRPr="00AC5105">
        <w:rPr>
          <w:rFonts w:ascii="Times New Roman" w:hAnsi="Times New Roman" w:cs="Times New Roman"/>
          <w:b/>
          <w:sz w:val="24"/>
          <w:szCs w:val="24"/>
        </w:rPr>
        <w:t>Методы организации учебно-познавательной деятельности:</w:t>
      </w:r>
    </w:p>
    <w:p w:rsidR="00E84EE7" w:rsidRPr="006F61AF" w:rsidRDefault="00E84EE7" w:rsidP="004532F8">
      <w:pPr>
        <w:pStyle w:val="a6"/>
        <w:numPr>
          <w:ilvl w:val="0"/>
          <w:numId w:val="22"/>
        </w:numPr>
        <w:autoSpaceDE w:val="0"/>
        <w:autoSpaceDN w:val="0"/>
        <w:adjustRightInd w:val="0"/>
        <w:spacing w:after="0" w:line="240" w:lineRule="auto"/>
        <w:rPr>
          <w:rFonts w:ascii="Times New Roman" w:hAnsi="Times New Roman" w:cs="Times New Roman"/>
          <w:sz w:val="24"/>
          <w:szCs w:val="24"/>
        </w:rPr>
      </w:pPr>
      <w:r w:rsidRPr="006F61AF">
        <w:rPr>
          <w:rFonts w:ascii="Times New Roman" w:hAnsi="Times New Roman" w:cs="Times New Roman"/>
          <w:sz w:val="24"/>
          <w:szCs w:val="24"/>
        </w:rPr>
        <w:t>словесные - беседа, рассказ, монолог, диалог;</w:t>
      </w:r>
    </w:p>
    <w:p w:rsidR="00E84EE7" w:rsidRPr="006F61AF" w:rsidRDefault="00E84EE7" w:rsidP="004532F8">
      <w:pPr>
        <w:pStyle w:val="a6"/>
        <w:numPr>
          <w:ilvl w:val="0"/>
          <w:numId w:val="22"/>
        </w:numPr>
        <w:autoSpaceDE w:val="0"/>
        <w:autoSpaceDN w:val="0"/>
        <w:adjustRightInd w:val="0"/>
        <w:spacing w:after="0" w:line="240" w:lineRule="auto"/>
        <w:rPr>
          <w:rFonts w:ascii="Times New Roman" w:hAnsi="Times New Roman" w:cs="Times New Roman"/>
          <w:sz w:val="24"/>
          <w:szCs w:val="24"/>
        </w:rPr>
      </w:pPr>
      <w:r w:rsidRPr="006F61AF">
        <w:rPr>
          <w:rFonts w:ascii="Times New Roman" w:hAnsi="Times New Roman" w:cs="Times New Roman"/>
          <w:sz w:val="24"/>
          <w:szCs w:val="24"/>
        </w:rPr>
        <w:t>наглядные - демонстрация иллюстраций, рисунков, макетов, моделей,</w:t>
      </w:r>
      <w:r w:rsidR="00AC5105" w:rsidRPr="006F61AF">
        <w:rPr>
          <w:rFonts w:ascii="Times New Roman" w:hAnsi="Times New Roman" w:cs="Times New Roman"/>
          <w:sz w:val="24"/>
          <w:szCs w:val="24"/>
        </w:rPr>
        <w:t xml:space="preserve"> </w:t>
      </w:r>
      <w:r w:rsidRPr="006F61AF">
        <w:rPr>
          <w:rFonts w:ascii="Times New Roman" w:hAnsi="Times New Roman" w:cs="Times New Roman"/>
          <w:sz w:val="24"/>
          <w:szCs w:val="24"/>
        </w:rPr>
        <w:t>открыток, чертежей, учебных фильмов, презентаций и т.д.;</w:t>
      </w:r>
    </w:p>
    <w:p w:rsidR="00E84EE7" w:rsidRPr="006F61AF" w:rsidRDefault="00E84EE7" w:rsidP="004532F8">
      <w:pPr>
        <w:pStyle w:val="a6"/>
        <w:numPr>
          <w:ilvl w:val="0"/>
          <w:numId w:val="22"/>
        </w:numPr>
        <w:autoSpaceDE w:val="0"/>
        <w:autoSpaceDN w:val="0"/>
        <w:adjustRightInd w:val="0"/>
        <w:spacing w:after="0" w:line="240" w:lineRule="auto"/>
        <w:rPr>
          <w:rFonts w:ascii="Times New Roman" w:hAnsi="Times New Roman" w:cs="Times New Roman"/>
          <w:sz w:val="24"/>
          <w:szCs w:val="24"/>
        </w:rPr>
      </w:pPr>
      <w:r w:rsidRPr="006F61AF">
        <w:rPr>
          <w:rFonts w:ascii="Times New Roman" w:hAnsi="Times New Roman" w:cs="Times New Roman"/>
          <w:sz w:val="24"/>
          <w:szCs w:val="24"/>
        </w:rPr>
        <w:t>практические - решение творческих заданий, изготовление моделей,</w:t>
      </w:r>
      <w:r w:rsidR="00AC5105" w:rsidRPr="006F61AF">
        <w:rPr>
          <w:rFonts w:ascii="Times New Roman" w:hAnsi="Times New Roman" w:cs="Times New Roman"/>
          <w:sz w:val="24"/>
          <w:szCs w:val="24"/>
        </w:rPr>
        <w:t xml:space="preserve"> </w:t>
      </w:r>
      <w:r w:rsidRPr="006F61AF">
        <w:rPr>
          <w:rFonts w:ascii="Times New Roman" w:hAnsi="Times New Roman" w:cs="Times New Roman"/>
          <w:sz w:val="24"/>
          <w:szCs w:val="24"/>
        </w:rPr>
        <w:t>макетов и др.;</w:t>
      </w:r>
    </w:p>
    <w:p w:rsidR="00E84EE7" w:rsidRPr="006F61AF" w:rsidRDefault="00E84EE7" w:rsidP="004532F8">
      <w:pPr>
        <w:pStyle w:val="a6"/>
        <w:numPr>
          <w:ilvl w:val="0"/>
          <w:numId w:val="22"/>
        </w:numPr>
        <w:autoSpaceDE w:val="0"/>
        <w:autoSpaceDN w:val="0"/>
        <w:adjustRightInd w:val="0"/>
        <w:spacing w:after="0" w:line="240" w:lineRule="auto"/>
        <w:rPr>
          <w:rFonts w:ascii="Times New Roman" w:hAnsi="Times New Roman" w:cs="Times New Roman"/>
          <w:sz w:val="24"/>
          <w:szCs w:val="24"/>
        </w:rPr>
      </w:pPr>
      <w:r w:rsidRPr="006F61AF">
        <w:rPr>
          <w:rFonts w:ascii="Times New Roman" w:hAnsi="Times New Roman" w:cs="Times New Roman"/>
          <w:sz w:val="24"/>
          <w:szCs w:val="24"/>
        </w:rPr>
        <w:t>репродуктивные - работа по шаблонам, калькам;</w:t>
      </w:r>
    </w:p>
    <w:p w:rsidR="00E84EE7" w:rsidRPr="006F61AF" w:rsidRDefault="006F61AF" w:rsidP="004532F8">
      <w:pPr>
        <w:pStyle w:val="a6"/>
        <w:numPr>
          <w:ilvl w:val="0"/>
          <w:numId w:val="22"/>
        </w:numPr>
        <w:autoSpaceDE w:val="0"/>
        <w:autoSpaceDN w:val="0"/>
        <w:adjustRightInd w:val="0"/>
        <w:spacing w:after="0" w:line="240" w:lineRule="auto"/>
        <w:rPr>
          <w:rFonts w:ascii="Times New Roman" w:hAnsi="Times New Roman" w:cs="Times New Roman"/>
          <w:sz w:val="24"/>
          <w:szCs w:val="24"/>
        </w:rPr>
      </w:pPr>
      <w:r w:rsidRPr="006F61AF">
        <w:rPr>
          <w:rFonts w:ascii="Times New Roman" w:hAnsi="Times New Roman" w:cs="Times New Roman"/>
          <w:sz w:val="24"/>
          <w:szCs w:val="24"/>
        </w:rPr>
        <w:t>п</w:t>
      </w:r>
      <w:r w:rsidR="00E84EE7" w:rsidRPr="006F61AF">
        <w:rPr>
          <w:rFonts w:ascii="Times New Roman" w:hAnsi="Times New Roman" w:cs="Times New Roman"/>
          <w:sz w:val="24"/>
          <w:szCs w:val="24"/>
        </w:rPr>
        <w:t>роблемно-поисковые - изготовление изделий по рисунку, по</w:t>
      </w:r>
      <w:r w:rsidR="00AC5105" w:rsidRPr="006F61AF">
        <w:rPr>
          <w:rFonts w:ascii="Times New Roman" w:hAnsi="Times New Roman" w:cs="Times New Roman"/>
          <w:sz w:val="24"/>
          <w:szCs w:val="24"/>
        </w:rPr>
        <w:t xml:space="preserve"> </w:t>
      </w:r>
      <w:r w:rsidR="00E84EE7" w:rsidRPr="006F61AF">
        <w:rPr>
          <w:rFonts w:ascii="Times New Roman" w:hAnsi="Times New Roman" w:cs="Times New Roman"/>
          <w:sz w:val="24"/>
          <w:szCs w:val="24"/>
        </w:rPr>
        <w:t>собственному замыслу, решение творческих задач,</w:t>
      </w:r>
    </w:p>
    <w:p w:rsidR="00E84EE7" w:rsidRPr="006F61AF" w:rsidRDefault="00E84EE7" w:rsidP="004532F8">
      <w:pPr>
        <w:pStyle w:val="a6"/>
        <w:numPr>
          <w:ilvl w:val="0"/>
          <w:numId w:val="22"/>
        </w:numPr>
        <w:autoSpaceDE w:val="0"/>
        <w:autoSpaceDN w:val="0"/>
        <w:adjustRightInd w:val="0"/>
        <w:spacing w:after="0" w:line="240" w:lineRule="auto"/>
        <w:rPr>
          <w:rFonts w:ascii="Times New Roman" w:hAnsi="Times New Roman" w:cs="Times New Roman"/>
          <w:sz w:val="24"/>
          <w:szCs w:val="24"/>
        </w:rPr>
      </w:pPr>
      <w:r w:rsidRPr="006F61AF">
        <w:rPr>
          <w:rFonts w:ascii="Times New Roman" w:hAnsi="Times New Roman" w:cs="Times New Roman"/>
          <w:sz w:val="24"/>
          <w:szCs w:val="24"/>
        </w:rPr>
        <w:lastRenderedPageBreak/>
        <w:t>индивидуальные - задания в зависимости от достигнутого уровня</w:t>
      </w:r>
      <w:r w:rsidR="00AC5105" w:rsidRPr="006F61AF">
        <w:rPr>
          <w:rFonts w:ascii="Times New Roman" w:hAnsi="Times New Roman" w:cs="Times New Roman"/>
          <w:sz w:val="24"/>
          <w:szCs w:val="24"/>
        </w:rPr>
        <w:t xml:space="preserve"> </w:t>
      </w:r>
      <w:r w:rsidRPr="006F61AF">
        <w:rPr>
          <w:rFonts w:ascii="Times New Roman" w:hAnsi="Times New Roman" w:cs="Times New Roman"/>
          <w:sz w:val="24"/>
          <w:szCs w:val="24"/>
        </w:rPr>
        <w:t>развития учащегося;</w:t>
      </w:r>
    </w:p>
    <w:p w:rsidR="00E84EE7" w:rsidRPr="006F61AF" w:rsidRDefault="00E84EE7" w:rsidP="004532F8">
      <w:pPr>
        <w:pStyle w:val="a6"/>
        <w:numPr>
          <w:ilvl w:val="0"/>
          <w:numId w:val="22"/>
        </w:numPr>
        <w:autoSpaceDE w:val="0"/>
        <w:autoSpaceDN w:val="0"/>
        <w:adjustRightInd w:val="0"/>
        <w:spacing w:after="0" w:line="240" w:lineRule="auto"/>
        <w:rPr>
          <w:rFonts w:ascii="Times New Roman" w:hAnsi="Times New Roman" w:cs="Times New Roman"/>
          <w:sz w:val="24"/>
          <w:szCs w:val="24"/>
        </w:rPr>
      </w:pPr>
      <w:r w:rsidRPr="006F61AF">
        <w:rPr>
          <w:rFonts w:ascii="Times New Roman" w:hAnsi="Times New Roman" w:cs="Times New Roman"/>
          <w:bCs/>
          <w:sz w:val="24"/>
          <w:szCs w:val="24"/>
        </w:rPr>
        <w:t>метод проектов</w:t>
      </w:r>
      <w:r w:rsidRPr="006F61AF">
        <w:rPr>
          <w:rFonts w:ascii="Times New Roman" w:hAnsi="Times New Roman" w:cs="Times New Roman"/>
          <w:b/>
          <w:bCs/>
          <w:sz w:val="24"/>
          <w:szCs w:val="24"/>
        </w:rPr>
        <w:t xml:space="preserve"> </w:t>
      </w:r>
      <w:r w:rsidRPr="006F61AF">
        <w:rPr>
          <w:rFonts w:ascii="Times New Roman" w:hAnsi="Times New Roman" w:cs="Times New Roman"/>
          <w:sz w:val="24"/>
          <w:szCs w:val="24"/>
        </w:rPr>
        <w:t>используется на занятиях в течение всего периода</w:t>
      </w:r>
      <w:r w:rsidR="00AC5105" w:rsidRPr="006F61AF">
        <w:rPr>
          <w:rFonts w:ascii="Times New Roman" w:hAnsi="Times New Roman" w:cs="Times New Roman"/>
          <w:sz w:val="24"/>
          <w:szCs w:val="24"/>
        </w:rPr>
        <w:t xml:space="preserve"> </w:t>
      </w:r>
      <w:r w:rsidRPr="006F61AF">
        <w:rPr>
          <w:rFonts w:ascii="Times New Roman" w:hAnsi="Times New Roman" w:cs="Times New Roman"/>
          <w:sz w:val="24"/>
          <w:szCs w:val="24"/>
        </w:rPr>
        <w:t>обучения. Он позволяет детям активно использовать полученные на занятиях</w:t>
      </w:r>
      <w:r w:rsidR="00AC5105" w:rsidRPr="006F61AF">
        <w:rPr>
          <w:rFonts w:ascii="Times New Roman" w:hAnsi="Times New Roman" w:cs="Times New Roman"/>
          <w:sz w:val="24"/>
          <w:szCs w:val="24"/>
        </w:rPr>
        <w:t xml:space="preserve"> </w:t>
      </w:r>
      <w:r w:rsidRPr="006F61AF">
        <w:rPr>
          <w:rFonts w:ascii="Times New Roman" w:hAnsi="Times New Roman" w:cs="Times New Roman"/>
          <w:sz w:val="24"/>
          <w:szCs w:val="24"/>
        </w:rPr>
        <w:t>знания и умения научно-исследовательской и изобретательской деятельности</w:t>
      </w:r>
      <w:r w:rsidR="00AC5105" w:rsidRPr="006F61AF">
        <w:rPr>
          <w:rFonts w:ascii="Times New Roman" w:hAnsi="Times New Roman" w:cs="Times New Roman"/>
          <w:sz w:val="24"/>
          <w:szCs w:val="24"/>
        </w:rPr>
        <w:t xml:space="preserve"> </w:t>
      </w:r>
      <w:r w:rsidRPr="006F61AF">
        <w:rPr>
          <w:rFonts w:ascii="Times New Roman" w:hAnsi="Times New Roman" w:cs="Times New Roman"/>
          <w:sz w:val="24"/>
          <w:szCs w:val="24"/>
        </w:rPr>
        <w:t>для реализации задуманного проекта; способствует социализации</w:t>
      </w:r>
      <w:r w:rsidR="00AC5105" w:rsidRPr="006F61AF">
        <w:rPr>
          <w:rFonts w:ascii="Times New Roman" w:hAnsi="Times New Roman" w:cs="Times New Roman"/>
          <w:sz w:val="24"/>
          <w:szCs w:val="24"/>
        </w:rPr>
        <w:t xml:space="preserve"> обучающихся</w:t>
      </w:r>
      <w:r w:rsidRPr="006F61AF">
        <w:rPr>
          <w:rFonts w:ascii="Times New Roman" w:hAnsi="Times New Roman" w:cs="Times New Roman"/>
          <w:sz w:val="24"/>
          <w:szCs w:val="24"/>
        </w:rPr>
        <w:t>, развитию их коммуникативной культуры.</w:t>
      </w:r>
    </w:p>
    <w:p w:rsidR="00E84EE7" w:rsidRPr="00E84EE7" w:rsidRDefault="00E84EE7" w:rsidP="00E84EE7">
      <w:pPr>
        <w:autoSpaceDE w:val="0"/>
        <w:autoSpaceDN w:val="0"/>
        <w:adjustRightInd w:val="0"/>
        <w:spacing w:after="0" w:line="240" w:lineRule="auto"/>
        <w:rPr>
          <w:rFonts w:ascii="Times New Roman" w:hAnsi="Times New Roman" w:cs="Times New Roman"/>
          <w:sz w:val="24"/>
          <w:szCs w:val="24"/>
        </w:rPr>
      </w:pPr>
      <w:r w:rsidRPr="00E84EE7">
        <w:rPr>
          <w:rFonts w:ascii="Times New Roman" w:hAnsi="Times New Roman" w:cs="Times New Roman"/>
          <w:b/>
          <w:bCs/>
          <w:sz w:val="24"/>
          <w:szCs w:val="24"/>
        </w:rPr>
        <w:t>Методы стимулирования и мотивации учебно-познавательной</w:t>
      </w:r>
      <w:r w:rsidR="00AC5105">
        <w:rPr>
          <w:rFonts w:ascii="Times New Roman" w:hAnsi="Times New Roman" w:cs="Times New Roman"/>
          <w:b/>
          <w:bCs/>
          <w:sz w:val="24"/>
          <w:szCs w:val="24"/>
        </w:rPr>
        <w:t xml:space="preserve"> </w:t>
      </w:r>
      <w:r w:rsidRPr="00E84EE7">
        <w:rPr>
          <w:rFonts w:ascii="Times New Roman" w:hAnsi="Times New Roman" w:cs="Times New Roman"/>
          <w:b/>
          <w:bCs/>
          <w:sz w:val="24"/>
          <w:szCs w:val="24"/>
        </w:rPr>
        <w:t>деятельности</w:t>
      </w:r>
      <w:r w:rsidRPr="00E84EE7">
        <w:rPr>
          <w:rFonts w:ascii="Times New Roman" w:hAnsi="Times New Roman" w:cs="Times New Roman"/>
          <w:sz w:val="24"/>
          <w:szCs w:val="24"/>
        </w:rPr>
        <w:t>. Занятия по ТРИЗ - это всег</w:t>
      </w:r>
      <w:r w:rsidR="00AC5105">
        <w:rPr>
          <w:rFonts w:ascii="Times New Roman" w:hAnsi="Times New Roman" w:cs="Times New Roman"/>
          <w:sz w:val="24"/>
          <w:szCs w:val="24"/>
        </w:rPr>
        <w:t>да маленькое открытие</w:t>
      </w:r>
      <w:r w:rsidRPr="00E84EE7">
        <w:rPr>
          <w:rFonts w:ascii="Times New Roman" w:hAnsi="Times New Roman" w:cs="Times New Roman"/>
          <w:sz w:val="24"/>
          <w:szCs w:val="24"/>
        </w:rPr>
        <w:t>. Даже</w:t>
      </w:r>
      <w:r w:rsidR="00AC5105">
        <w:rPr>
          <w:rFonts w:ascii="Times New Roman" w:hAnsi="Times New Roman" w:cs="Times New Roman"/>
          <w:sz w:val="24"/>
          <w:szCs w:val="24"/>
        </w:rPr>
        <w:t xml:space="preserve"> </w:t>
      </w:r>
      <w:r w:rsidRPr="00E84EE7">
        <w:rPr>
          <w:rFonts w:ascii="Times New Roman" w:hAnsi="Times New Roman" w:cs="Times New Roman"/>
          <w:sz w:val="24"/>
          <w:szCs w:val="24"/>
        </w:rPr>
        <w:t>маленькие успехи в познании самого себя и окружающего мира делают</w:t>
      </w:r>
      <w:r w:rsidR="00AC5105">
        <w:rPr>
          <w:rFonts w:ascii="Times New Roman" w:hAnsi="Times New Roman" w:cs="Times New Roman"/>
          <w:sz w:val="24"/>
          <w:szCs w:val="24"/>
        </w:rPr>
        <w:t xml:space="preserve"> </w:t>
      </w:r>
      <w:r w:rsidRPr="00E84EE7">
        <w:rPr>
          <w:rFonts w:ascii="Times New Roman" w:hAnsi="Times New Roman" w:cs="Times New Roman"/>
          <w:sz w:val="24"/>
          <w:szCs w:val="24"/>
        </w:rPr>
        <w:t>необыкновенно привлекательным весь процесс обучения.</w:t>
      </w:r>
    </w:p>
    <w:p w:rsidR="00116273" w:rsidRDefault="00E84EE7" w:rsidP="00AC5105">
      <w:pPr>
        <w:autoSpaceDE w:val="0"/>
        <w:autoSpaceDN w:val="0"/>
        <w:adjustRightInd w:val="0"/>
        <w:spacing w:after="0" w:line="240" w:lineRule="auto"/>
        <w:rPr>
          <w:rFonts w:ascii="Times New Roman" w:hAnsi="Times New Roman" w:cs="Times New Roman"/>
          <w:sz w:val="24"/>
          <w:szCs w:val="24"/>
        </w:rPr>
      </w:pPr>
      <w:r w:rsidRPr="00BE4121">
        <w:rPr>
          <w:rFonts w:ascii="Times New Roman" w:hAnsi="Times New Roman" w:cs="Times New Roman"/>
          <w:b/>
          <w:bCs/>
          <w:sz w:val="24"/>
          <w:szCs w:val="24"/>
        </w:rPr>
        <w:t xml:space="preserve">Методы контроля </w:t>
      </w:r>
      <w:r w:rsidRPr="00BE4121">
        <w:rPr>
          <w:rFonts w:ascii="Times New Roman" w:hAnsi="Times New Roman" w:cs="Times New Roman"/>
          <w:sz w:val="24"/>
          <w:szCs w:val="24"/>
        </w:rPr>
        <w:t>- выставки, контрольные задания в конце каждой темы</w:t>
      </w:r>
      <w:r w:rsidR="00AC5105" w:rsidRPr="00BE4121">
        <w:rPr>
          <w:rFonts w:ascii="Times New Roman" w:hAnsi="Times New Roman" w:cs="Times New Roman"/>
          <w:sz w:val="24"/>
          <w:szCs w:val="24"/>
        </w:rPr>
        <w:t xml:space="preserve"> </w:t>
      </w:r>
      <w:r w:rsidRPr="00BE4121">
        <w:rPr>
          <w:rFonts w:ascii="Times New Roman" w:hAnsi="Times New Roman" w:cs="Times New Roman"/>
          <w:sz w:val="24"/>
          <w:szCs w:val="24"/>
        </w:rPr>
        <w:t>в процессе обучения.</w:t>
      </w:r>
      <w:r w:rsidRPr="00E84EE7">
        <w:rPr>
          <w:rFonts w:ascii="Times New Roman" w:hAnsi="Times New Roman" w:cs="Times New Roman"/>
          <w:sz w:val="24"/>
          <w:szCs w:val="24"/>
        </w:rPr>
        <w:t xml:space="preserve"> </w:t>
      </w:r>
    </w:p>
    <w:p w:rsidR="00490292" w:rsidRPr="00490292" w:rsidRDefault="00490292" w:rsidP="00490292">
      <w:pPr>
        <w:pStyle w:val="Default"/>
        <w:numPr>
          <w:ilvl w:val="0"/>
          <w:numId w:val="1"/>
        </w:numPr>
        <w:jc w:val="center"/>
        <w:rPr>
          <w:b/>
          <w:bCs/>
        </w:rPr>
      </w:pPr>
      <w:r>
        <w:rPr>
          <w:b/>
          <w:bCs/>
        </w:rPr>
        <w:t>ЛИЧНОСТНЫЕ И МЕТАПРЕДМЕТНЫЕ РЕЗУЛЬТАТЫ ОСВОЕНИЯ КУРСА</w:t>
      </w:r>
    </w:p>
    <w:p w:rsidR="002410C7" w:rsidRPr="002410C7" w:rsidRDefault="002410C7" w:rsidP="002410C7">
      <w:pPr>
        <w:pStyle w:val="Default"/>
        <w:jc w:val="both"/>
      </w:pPr>
      <w:r w:rsidRPr="002410C7">
        <w:rPr>
          <w:b/>
          <w:bCs/>
        </w:rPr>
        <w:t xml:space="preserve">Личностные результаты </w:t>
      </w:r>
    </w:p>
    <w:p w:rsidR="002410C7" w:rsidRPr="002410C7" w:rsidRDefault="002410C7" w:rsidP="002410C7">
      <w:pPr>
        <w:pStyle w:val="Default"/>
        <w:jc w:val="both"/>
      </w:pPr>
      <w:r w:rsidRPr="002410C7">
        <w:t xml:space="preserve">Первый год обучения </w:t>
      </w:r>
    </w:p>
    <w:p w:rsidR="00AF10B6" w:rsidRDefault="002410C7" w:rsidP="00AF10B6">
      <w:pPr>
        <w:tabs>
          <w:tab w:val="left" w:pos="3495"/>
          <w:tab w:val="center" w:pos="7699"/>
          <w:tab w:val="left" w:pos="9288"/>
        </w:tabs>
        <w:spacing w:after="0" w:line="240" w:lineRule="auto"/>
        <w:jc w:val="both"/>
        <w:rPr>
          <w:rFonts w:ascii="Times New Roman" w:hAnsi="Times New Roman" w:cs="Times New Roman"/>
          <w:sz w:val="24"/>
          <w:szCs w:val="24"/>
        </w:rPr>
      </w:pPr>
      <w:r w:rsidRPr="00AF10B6">
        <w:rPr>
          <w:rFonts w:ascii="Times New Roman" w:hAnsi="Times New Roman" w:cs="Times New Roman"/>
          <w:sz w:val="24"/>
          <w:szCs w:val="24"/>
        </w:rPr>
        <w:t>Ученик получит возможность научиться:</w:t>
      </w:r>
    </w:p>
    <w:p w:rsidR="002410C7" w:rsidRPr="00AF10B6" w:rsidRDefault="002410C7" w:rsidP="004532F8">
      <w:pPr>
        <w:pStyle w:val="a6"/>
        <w:numPr>
          <w:ilvl w:val="0"/>
          <w:numId w:val="24"/>
        </w:numPr>
        <w:tabs>
          <w:tab w:val="left" w:pos="3495"/>
          <w:tab w:val="center" w:pos="7699"/>
          <w:tab w:val="left" w:pos="9288"/>
        </w:tabs>
        <w:spacing w:after="0" w:line="240" w:lineRule="auto"/>
        <w:jc w:val="both"/>
        <w:rPr>
          <w:rFonts w:ascii="Times New Roman" w:hAnsi="Times New Roman" w:cs="Times New Roman"/>
          <w:b/>
          <w:sz w:val="24"/>
          <w:szCs w:val="24"/>
        </w:rPr>
      </w:pPr>
      <w:r w:rsidRPr="00AF10B6">
        <w:rPr>
          <w:rFonts w:ascii="Times New Roman" w:hAnsi="Times New Roman" w:cs="Times New Roman"/>
          <w:sz w:val="24"/>
          <w:szCs w:val="24"/>
        </w:rPr>
        <w:t xml:space="preserve">оценивать простые ситуации и однозначные поступки как «хорошие» или «плохие» с позиции общепринятых нравственных норм; </w:t>
      </w:r>
    </w:p>
    <w:p w:rsidR="002410C7" w:rsidRPr="00AF10B6" w:rsidRDefault="002410C7" w:rsidP="004532F8">
      <w:pPr>
        <w:pStyle w:val="Default"/>
        <w:numPr>
          <w:ilvl w:val="0"/>
          <w:numId w:val="23"/>
        </w:numPr>
        <w:jc w:val="both"/>
      </w:pPr>
      <w:r w:rsidRPr="00AF10B6">
        <w:t xml:space="preserve">постепенно понимать, что жизнь не похожа на «сказки» и невозможно разделить людей на «хороших» и «плохих»; </w:t>
      </w:r>
    </w:p>
    <w:p w:rsidR="002410C7" w:rsidRPr="00AF10B6" w:rsidRDefault="002410C7" w:rsidP="00AF10B6">
      <w:pPr>
        <w:pStyle w:val="Default"/>
        <w:jc w:val="both"/>
      </w:pPr>
      <w:r w:rsidRPr="00AF10B6">
        <w:t xml:space="preserve">Осмысление </w:t>
      </w:r>
    </w:p>
    <w:p w:rsidR="002410C7" w:rsidRPr="002410C7" w:rsidRDefault="002410C7" w:rsidP="004532F8">
      <w:pPr>
        <w:pStyle w:val="Default"/>
        <w:numPr>
          <w:ilvl w:val="0"/>
          <w:numId w:val="23"/>
        </w:numPr>
        <w:jc w:val="both"/>
      </w:pPr>
      <w:r w:rsidRPr="002410C7">
        <w:t xml:space="preserve">объяснять, почему конкретные однозначные поступки можно оценить как «хорошие» или «плохие» («неправильные», «некрасивые») с позиции известных и общепринятых правил; </w:t>
      </w:r>
    </w:p>
    <w:p w:rsidR="002410C7" w:rsidRPr="002410C7" w:rsidRDefault="002410C7" w:rsidP="002410C7">
      <w:pPr>
        <w:pStyle w:val="Default"/>
        <w:jc w:val="both"/>
      </w:pPr>
      <w:proofErr w:type="spellStart"/>
      <w:r w:rsidRPr="002410C7">
        <w:t>Самоосознание</w:t>
      </w:r>
      <w:proofErr w:type="spellEnd"/>
      <w:r w:rsidRPr="002410C7">
        <w:t xml:space="preserve"> </w:t>
      </w:r>
    </w:p>
    <w:p w:rsidR="002410C7" w:rsidRPr="002410C7" w:rsidRDefault="002410C7" w:rsidP="004532F8">
      <w:pPr>
        <w:pStyle w:val="Default"/>
        <w:numPr>
          <w:ilvl w:val="0"/>
          <w:numId w:val="23"/>
        </w:numPr>
        <w:jc w:val="both"/>
      </w:pPr>
      <w:r w:rsidRPr="002410C7">
        <w:t xml:space="preserve">объяснять самому себе: что я делаю с удовольствием, а что – нет (мотивы), что у меня получается хорошо, а что нет (результаты); </w:t>
      </w:r>
    </w:p>
    <w:p w:rsidR="002410C7" w:rsidRPr="002410C7" w:rsidRDefault="002410C7" w:rsidP="002410C7">
      <w:pPr>
        <w:pStyle w:val="Default"/>
        <w:jc w:val="both"/>
      </w:pPr>
      <w:r w:rsidRPr="002410C7">
        <w:t xml:space="preserve">Самоопределение </w:t>
      </w:r>
    </w:p>
    <w:p w:rsidR="002410C7" w:rsidRPr="002410C7" w:rsidRDefault="002410C7" w:rsidP="004532F8">
      <w:pPr>
        <w:pStyle w:val="Default"/>
        <w:numPr>
          <w:ilvl w:val="0"/>
          <w:numId w:val="23"/>
        </w:numPr>
        <w:jc w:val="both"/>
      </w:pPr>
      <w:r w:rsidRPr="002410C7">
        <w:t xml:space="preserve">осознавать себя ценной частью большого разнообразного мира (природы и общества); </w:t>
      </w:r>
    </w:p>
    <w:p w:rsidR="002410C7" w:rsidRPr="002410C7" w:rsidRDefault="002410C7" w:rsidP="004532F8">
      <w:pPr>
        <w:pStyle w:val="Default"/>
        <w:numPr>
          <w:ilvl w:val="0"/>
          <w:numId w:val="23"/>
        </w:numPr>
        <w:jc w:val="both"/>
      </w:pPr>
      <w:r w:rsidRPr="002410C7">
        <w:t xml:space="preserve">испытывать чувство гордости за «своих» - близких и друзей; </w:t>
      </w:r>
    </w:p>
    <w:p w:rsidR="002410C7" w:rsidRPr="002410C7" w:rsidRDefault="002410C7" w:rsidP="004532F8">
      <w:pPr>
        <w:pStyle w:val="Default"/>
        <w:numPr>
          <w:ilvl w:val="0"/>
          <w:numId w:val="23"/>
        </w:numPr>
        <w:jc w:val="both"/>
      </w:pPr>
      <w:r w:rsidRPr="002410C7">
        <w:t xml:space="preserve">выбирать поступок в однозначно оцениваемых ситуациях на основе сопереживания в радостях и бедах за «своих»: близких, друзей, одноклассников; </w:t>
      </w:r>
    </w:p>
    <w:p w:rsidR="002410C7" w:rsidRPr="002410C7" w:rsidRDefault="002410C7" w:rsidP="002410C7">
      <w:pPr>
        <w:pStyle w:val="Default"/>
        <w:jc w:val="both"/>
      </w:pPr>
      <w:r w:rsidRPr="002410C7">
        <w:t xml:space="preserve">Поступки </w:t>
      </w:r>
    </w:p>
    <w:p w:rsidR="002410C7" w:rsidRPr="002410C7" w:rsidRDefault="002410C7" w:rsidP="004532F8">
      <w:pPr>
        <w:pStyle w:val="Default"/>
        <w:numPr>
          <w:ilvl w:val="0"/>
          <w:numId w:val="25"/>
        </w:numPr>
        <w:jc w:val="both"/>
      </w:pPr>
      <w:r w:rsidRPr="002410C7">
        <w:t xml:space="preserve">выбирать поступок в однозначно оцениваемых ситуациях на основе </w:t>
      </w:r>
    </w:p>
    <w:p w:rsidR="002410C7" w:rsidRPr="002410C7" w:rsidRDefault="002410C7" w:rsidP="004532F8">
      <w:pPr>
        <w:pStyle w:val="Default"/>
        <w:numPr>
          <w:ilvl w:val="0"/>
          <w:numId w:val="25"/>
        </w:numPr>
        <w:jc w:val="both"/>
      </w:pPr>
      <w:r w:rsidRPr="002410C7">
        <w:t xml:space="preserve">сопереживания чувствам других, не похожих на тебя людей, отзывчивости к бедам всех живых существ; </w:t>
      </w:r>
    </w:p>
    <w:p w:rsidR="002410C7" w:rsidRPr="002410C7" w:rsidRDefault="002410C7" w:rsidP="004532F8">
      <w:pPr>
        <w:pStyle w:val="Default"/>
        <w:numPr>
          <w:ilvl w:val="0"/>
          <w:numId w:val="25"/>
        </w:numPr>
        <w:jc w:val="both"/>
      </w:pPr>
      <w:r w:rsidRPr="002410C7">
        <w:t xml:space="preserve">признавать свои плохие поступки. </w:t>
      </w:r>
    </w:p>
    <w:p w:rsidR="002410C7" w:rsidRPr="002410C7" w:rsidRDefault="002410C7" w:rsidP="002410C7">
      <w:pPr>
        <w:pStyle w:val="Default"/>
        <w:jc w:val="both"/>
      </w:pPr>
      <w:r w:rsidRPr="002410C7">
        <w:t xml:space="preserve">Второй год обучения </w:t>
      </w:r>
    </w:p>
    <w:p w:rsidR="002410C7" w:rsidRPr="002410C7" w:rsidRDefault="002410C7" w:rsidP="002410C7">
      <w:pPr>
        <w:pStyle w:val="Default"/>
        <w:jc w:val="both"/>
      </w:pPr>
      <w:r w:rsidRPr="002410C7">
        <w:t xml:space="preserve">Ученик получит возможность научиться: </w:t>
      </w:r>
    </w:p>
    <w:p w:rsidR="002410C7" w:rsidRPr="002410C7" w:rsidRDefault="002410C7" w:rsidP="004532F8">
      <w:pPr>
        <w:pStyle w:val="Default"/>
        <w:numPr>
          <w:ilvl w:val="0"/>
          <w:numId w:val="26"/>
        </w:numPr>
        <w:jc w:val="both"/>
      </w:pPr>
      <w:r w:rsidRPr="002410C7">
        <w:t xml:space="preserve">оценивать простые ситуации и однозначные поступки как «хорошие» или «плохие» с позиции общепринятых общечеловеческих ценностей (справедливости, свободы), российских гражданских ценностей, важности учёбы и познания нового, важности бережного отношения к здоровью человека и к природе потребности в «прекрасном» и отрицания «безобразного»; </w:t>
      </w:r>
    </w:p>
    <w:p w:rsidR="002410C7" w:rsidRPr="002410C7" w:rsidRDefault="002410C7" w:rsidP="004532F8">
      <w:pPr>
        <w:pStyle w:val="Default"/>
        <w:numPr>
          <w:ilvl w:val="0"/>
          <w:numId w:val="26"/>
        </w:numPr>
        <w:jc w:val="both"/>
      </w:pPr>
      <w:r w:rsidRPr="002410C7">
        <w:t xml:space="preserve">отделять оценку поступка от оценки самого человека (плохими и хорошими бывают поступки, а не люди): </w:t>
      </w:r>
    </w:p>
    <w:p w:rsidR="002410C7" w:rsidRPr="002410C7" w:rsidRDefault="002410C7" w:rsidP="004532F8">
      <w:pPr>
        <w:pStyle w:val="Default"/>
        <w:numPr>
          <w:ilvl w:val="0"/>
          <w:numId w:val="26"/>
        </w:numPr>
        <w:jc w:val="both"/>
      </w:pPr>
      <w:r w:rsidRPr="002410C7">
        <w:t xml:space="preserve">отмечать поступки и ситуации, которые нельзя однозначно оценить как хорошие или как плохие; </w:t>
      </w:r>
    </w:p>
    <w:p w:rsidR="002410C7" w:rsidRPr="002410C7" w:rsidRDefault="002410C7" w:rsidP="002410C7">
      <w:pPr>
        <w:pStyle w:val="Default"/>
        <w:jc w:val="both"/>
      </w:pPr>
      <w:r w:rsidRPr="002410C7">
        <w:t xml:space="preserve">Осмысление </w:t>
      </w:r>
    </w:p>
    <w:p w:rsidR="002410C7" w:rsidRPr="002410C7" w:rsidRDefault="002410C7" w:rsidP="004532F8">
      <w:pPr>
        <w:pStyle w:val="Default"/>
        <w:numPr>
          <w:ilvl w:val="0"/>
          <w:numId w:val="27"/>
        </w:numPr>
        <w:jc w:val="both"/>
      </w:pPr>
      <w:r w:rsidRPr="002410C7">
        <w:lastRenderedPageBreak/>
        <w:t xml:space="preserve">объяснять, почему конкретные однозначные поступки можно оценить как «хорошие» или «плохие» с позиции общечеловеческих и российских гражданских ценностей; </w:t>
      </w:r>
    </w:p>
    <w:p w:rsidR="00460479" w:rsidRDefault="002410C7" w:rsidP="002410C7">
      <w:pPr>
        <w:tabs>
          <w:tab w:val="left" w:pos="3495"/>
          <w:tab w:val="center" w:pos="7699"/>
          <w:tab w:val="left" w:pos="9288"/>
        </w:tabs>
        <w:spacing w:after="0" w:line="240" w:lineRule="auto"/>
        <w:jc w:val="both"/>
        <w:rPr>
          <w:rFonts w:ascii="Times New Roman" w:hAnsi="Times New Roman" w:cs="Times New Roman"/>
          <w:sz w:val="24"/>
          <w:szCs w:val="24"/>
        </w:rPr>
      </w:pPr>
      <w:proofErr w:type="spellStart"/>
      <w:r w:rsidRPr="002410C7">
        <w:rPr>
          <w:rFonts w:ascii="Times New Roman" w:hAnsi="Times New Roman" w:cs="Times New Roman"/>
          <w:sz w:val="24"/>
          <w:szCs w:val="24"/>
        </w:rPr>
        <w:t>Самоосознание</w:t>
      </w:r>
      <w:proofErr w:type="spellEnd"/>
    </w:p>
    <w:p w:rsidR="002410C7" w:rsidRPr="002410C7" w:rsidRDefault="002410C7" w:rsidP="004532F8">
      <w:pPr>
        <w:pStyle w:val="Default"/>
        <w:numPr>
          <w:ilvl w:val="0"/>
          <w:numId w:val="27"/>
        </w:numPr>
        <w:jc w:val="both"/>
      </w:pPr>
      <w:r w:rsidRPr="002410C7">
        <w:t xml:space="preserve">объяснять самому себе: что во мне хорошо, а что плохо (личные качества, черты характера), что я хочу (цели, мотивы), что я могу (результаты); </w:t>
      </w:r>
    </w:p>
    <w:p w:rsidR="002410C7" w:rsidRPr="002410C7" w:rsidRDefault="002410C7" w:rsidP="004532F8">
      <w:pPr>
        <w:pStyle w:val="Default"/>
        <w:numPr>
          <w:ilvl w:val="0"/>
          <w:numId w:val="27"/>
        </w:numPr>
        <w:jc w:val="both"/>
      </w:pPr>
      <w:r w:rsidRPr="002410C7">
        <w:t xml:space="preserve">осознавать себя гражданином России (что связывает меня с историей, культурой, судьбой твоего народа и всей России); </w:t>
      </w:r>
    </w:p>
    <w:p w:rsidR="002410C7" w:rsidRPr="002410C7" w:rsidRDefault="002410C7" w:rsidP="002410C7">
      <w:pPr>
        <w:pStyle w:val="Default"/>
        <w:jc w:val="both"/>
      </w:pPr>
      <w:r w:rsidRPr="002410C7">
        <w:t xml:space="preserve">Самоопределение </w:t>
      </w:r>
    </w:p>
    <w:p w:rsidR="002410C7" w:rsidRPr="002410C7" w:rsidRDefault="002410C7" w:rsidP="004532F8">
      <w:pPr>
        <w:pStyle w:val="Default"/>
        <w:numPr>
          <w:ilvl w:val="0"/>
          <w:numId w:val="28"/>
        </w:numPr>
        <w:jc w:val="both"/>
      </w:pPr>
      <w:r w:rsidRPr="002410C7">
        <w:t xml:space="preserve">испытывать чувство гордости за свой народ и проявлять эти чувства в добрых поступках; </w:t>
      </w:r>
    </w:p>
    <w:p w:rsidR="002410C7" w:rsidRPr="002410C7" w:rsidRDefault="002410C7" w:rsidP="004532F8">
      <w:pPr>
        <w:pStyle w:val="Default"/>
        <w:numPr>
          <w:ilvl w:val="0"/>
          <w:numId w:val="28"/>
        </w:numPr>
        <w:jc w:val="both"/>
      </w:pPr>
      <w:r w:rsidRPr="002410C7">
        <w:t xml:space="preserve">осознавать себя ценной частью многоликого мира, уважать иное мнение, не допускать оскорблений, высмеиваний; </w:t>
      </w:r>
    </w:p>
    <w:p w:rsidR="002410C7" w:rsidRPr="002410C7" w:rsidRDefault="002410C7" w:rsidP="004532F8">
      <w:pPr>
        <w:pStyle w:val="Default"/>
        <w:numPr>
          <w:ilvl w:val="0"/>
          <w:numId w:val="28"/>
        </w:numPr>
        <w:jc w:val="both"/>
      </w:pPr>
      <w:r w:rsidRPr="002410C7">
        <w:t xml:space="preserve">формулировать самому правила поведения, общие для всех людей, всех граждан России; </w:t>
      </w:r>
    </w:p>
    <w:p w:rsidR="002410C7" w:rsidRPr="002410C7" w:rsidRDefault="002410C7" w:rsidP="002410C7">
      <w:pPr>
        <w:pStyle w:val="Default"/>
        <w:jc w:val="both"/>
      </w:pPr>
      <w:r w:rsidRPr="002410C7">
        <w:t xml:space="preserve">Поступки </w:t>
      </w:r>
    </w:p>
    <w:p w:rsidR="002410C7" w:rsidRPr="002410C7" w:rsidRDefault="002410C7" w:rsidP="004532F8">
      <w:pPr>
        <w:pStyle w:val="Default"/>
        <w:numPr>
          <w:ilvl w:val="0"/>
          <w:numId w:val="29"/>
        </w:numPr>
        <w:jc w:val="both"/>
      </w:pPr>
      <w:r w:rsidRPr="002410C7">
        <w:t xml:space="preserve">выбирать поступок в однозначно оцениваемых ситуациях на основе правил и идей (ценностей) важных для всех людей, в том числе ради «своих», но вопреки собственным интересам; </w:t>
      </w:r>
    </w:p>
    <w:p w:rsidR="002410C7" w:rsidRPr="002410C7" w:rsidRDefault="002410C7" w:rsidP="004532F8">
      <w:pPr>
        <w:pStyle w:val="Default"/>
        <w:numPr>
          <w:ilvl w:val="0"/>
          <w:numId w:val="29"/>
        </w:numPr>
        <w:jc w:val="both"/>
      </w:pPr>
      <w:r w:rsidRPr="002410C7">
        <w:t xml:space="preserve">признавать свои плохие поступки и отвечать за них. </w:t>
      </w:r>
    </w:p>
    <w:p w:rsidR="002410C7" w:rsidRPr="002410C7" w:rsidRDefault="002410C7" w:rsidP="002410C7">
      <w:pPr>
        <w:pStyle w:val="Default"/>
        <w:jc w:val="both"/>
      </w:pPr>
      <w:r w:rsidRPr="002410C7">
        <w:rPr>
          <w:b/>
          <w:bCs/>
        </w:rPr>
        <w:t xml:space="preserve">Метапредметные результаты </w:t>
      </w:r>
    </w:p>
    <w:p w:rsidR="002410C7" w:rsidRPr="002410C7" w:rsidRDefault="002410C7" w:rsidP="002410C7">
      <w:pPr>
        <w:pStyle w:val="Default"/>
        <w:jc w:val="both"/>
      </w:pPr>
      <w:r w:rsidRPr="002410C7">
        <w:rPr>
          <w:b/>
          <w:bCs/>
        </w:rPr>
        <w:t xml:space="preserve">Регулятивные универсальные действия </w:t>
      </w:r>
    </w:p>
    <w:p w:rsidR="002410C7" w:rsidRPr="002410C7" w:rsidRDefault="002410C7" w:rsidP="002410C7">
      <w:pPr>
        <w:pStyle w:val="Default"/>
        <w:jc w:val="both"/>
      </w:pPr>
      <w:r>
        <w:t>Первый</w:t>
      </w:r>
      <w:r w:rsidRPr="002410C7">
        <w:t xml:space="preserve"> год обучения </w:t>
      </w:r>
    </w:p>
    <w:p w:rsidR="002410C7" w:rsidRPr="002410C7" w:rsidRDefault="002410C7" w:rsidP="002410C7">
      <w:pPr>
        <w:pStyle w:val="Default"/>
        <w:jc w:val="both"/>
      </w:pPr>
      <w:r w:rsidRPr="002410C7">
        <w:t xml:space="preserve">Ученик научится: </w:t>
      </w:r>
    </w:p>
    <w:p w:rsidR="002410C7" w:rsidRPr="002410C7" w:rsidRDefault="002410C7" w:rsidP="004532F8">
      <w:pPr>
        <w:pStyle w:val="Default"/>
        <w:numPr>
          <w:ilvl w:val="0"/>
          <w:numId w:val="30"/>
        </w:numPr>
        <w:jc w:val="both"/>
      </w:pPr>
      <w:r w:rsidRPr="002410C7">
        <w:t xml:space="preserve">определять цель учебной деятельности с помощью учителя или самостоятельно; </w:t>
      </w:r>
    </w:p>
    <w:p w:rsidR="002410C7" w:rsidRPr="00AF10B6" w:rsidRDefault="002410C7" w:rsidP="004532F8">
      <w:pPr>
        <w:pStyle w:val="a6"/>
        <w:numPr>
          <w:ilvl w:val="0"/>
          <w:numId w:val="30"/>
        </w:numPr>
        <w:tabs>
          <w:tab w:val="left" w:pos="3495"/>
          <w:tab w:val="center" w:pos="7699"/>
          <w:tab w:val="left" w:pos="9288"/>
        </w:tabs>
        <w:spacing w:after="0" w:line="240" w:lineRule="auto"/>
        <w:jc w:val="both"/>
        <w:rPr>
          <w:rFonts w:ascii="Times New Roman" w:hAnsi="Times New Roman" w:cs="Times New Roman"/>
          <w:b/>
          <w:sz w:val="24"/>
          <w:szCs w:val="24"/>
        </w:rPr>
      </w:pPr>
      <w:r w:rsidRPr="00AF10B6">
        <w:rPr>
          <w:rFonts w:ascii="Times New Roman" w:hAnsi="Times New Roman" w:cs="Times New Roman"/>
          <w:sz w:val="24"/>
          <w:szCs w:val="24"/>
        </w:rPr>
        <w:t>высказывать свою версию, пытаясь предлагать способы её проверки;</w:t>
      </w:r>
    </w:p>
    <w:p w:rsidR="002410C7" w:rsidRPr="002410C7" w:rsidRDefault="002410C7" w:rsidP="004532F8">
      <w:pPr>
        <w:pStyle w:val="Default"/>
        <w:numPr>
          <w:ilvl w:val="0"/>
          <w:numId w:val="30"/>
        </w:numPr>
        <w:jc w:val="both"/>
      </w:pPr>
      <w:r w:rsidRPr="002410C7">
        <w:t xml:space="preserve">использовать необходимые средства (детский конструктор, пластилин, фломастеры, и т.д.), работая по предложенному плану; </w:t>
      </w:r>
    </w:p>
    <w:p w:rsidR="002410C7" w:rsidRPr="002410C7" w:rsidRDefault="002410C7" w:rsidP="002410C7">
      <w:pPr>
        <w:pStyle w:val="Default"/>
        <w:jc w:val="both"/>
      </w:pPr>
      <w:r w:rsidRPr="002410C7">
        <w:t xml:space="preserve">Ученик получит возможность научиться: </w:t>
      </w:r>
    </w:p>
    <w:p w:rsidR="002410C7" w:rsidRPr="002410C7" w:rsidRDefault="002410C7" w:rsidP="004532F8">
      <w:pPr>
        <w:pStyle w:val="Default"/>
        <w:numPr>
          <w:ilvl w:val="0"/>
          <w:numId w:val="31"/>
        </w:numPr>
        <w:jc w:val="both"/>
      </w:pPr>
      <w:r w:rsidRPr="002410C7">
        <w:t xml:space="preserve">совместно с учителем обнаруживать и формулировать учебную проблему совместно с учителем; </w:t>
      </w:r>
    </w:p>
    <w:p w:rsidR="002410C7" w:rsidRPr="002410C7" w:rsidRDefault="002410C7" w:rsidP="004532F8">
      <w:pPr>
        <w:pStyle w:val="Default"/>
        <w:numPr>
          <w:ilvl w:val="0"/>
          <w:numId w:val="31"/>
        </w:numPr>
        <w:jc w:val="both"/>
      </w:pPr>
      <w:r w:rsidRPr="002410C7">
        <w:t xml:space="preserve">по ходу работы сверять действия с целью, находить и исправлять ошибки совместно с учителем: </w:t>
      </w:r>
    </w:p>
    <w:p w:rsidR="002410C7" w:rsidRPr="002410C7" w:rsidRDefault="002410C7" w:rsidP="004532F8">
      <w:pPr>
        <w:pStyle w:val="Default"/>
        <w:numPr>
          <w:ilvl w:val="0"/>
          <w:numId w:val="31"/>
        </w:numPr>
        <w:jc w:val="both"/>
      </w:pPr>
      <w:r w:rsidRPr="002410C7">
        <w:t xml:space="preserve">определять успешность выполнения своего задания в диалоге с учителем, сравнивая результат с целью. </w:t>
      </w:r>
    </w:p>
    <w:p w:rsidR="002410C7" w:rsidRPr="002410C7" w:rsidRDefault="002410C7" w:rsidP="002410C7">
      <w:pPr>
        <w:pStyle w:val="Default"/>
        <w:jc w:val="both"/>
      </w:pPr>
      <w:r>
        <w:t>Второй год</w:t>
      </w:r>
      <w:r w:rsidRPr="002410C7">
        <w:t xml:space="preserve"> обучения </w:t>
      </w:r>
    </w:p>
    <w:p w:rsidR="002410C7" w:rsidRPr="002410C7" w:rsidRDefault="002410C7" w:rsidP="002410C7">
      <w:pPr>
        <w:pStyle w:val="Default"/>
        <w:jc w:val="both"/>
      </w:pPr>
      <w:r w:rsidRPr="002410C7">
        <w:t xml:space="preserve">Ученик научится: </w:t>
      </w:r>
    </w:p>
    <w:p w:rsidR="002410C7" w:rsidRPr="002410C7" w:rsidRDefault="002410C7" w:rsidP="004532F8">
      <w:pPr>
        <w:pStyle w:val="Default"/>
        <w:numPr>
          <w:ilvl w:val="0"/>
          <w:numId w:val="32"/>
        </w:numPr>
        <w:jc w:val="both"/>
      </w:pPr>
      <w:r w:rsidRPr="002410C7">
        <w:t xml:space="preserve">выдвигать версии решения проблемы (противоречие), осознать конечный результат (ИКР), выбирать из изученных приёмов разрешения противоречий нужный и самостоятельно использовать средства достижения разрешения противоречия; </w:t>
      </w:r>
    </w:p>
    <w:p w:rsidR="002410C7" w:rsidRPr="002410C7" w:rsidRDefault="002410C7" w:rsidP="004532F8">
      <w:pPr>
        <w:pStyle w:val="Default"/>
        <w:numPr>
          <w:ilvl w:val="0"/>
          <w:numId w:val="32"/>
        </w:numPr>
        <w:jc w:val="both"/>
      </w:pPr>
      <w:r w:rsidRPr="002410C7">
        <w:t xml:space="preserve">составлять план решения изобретательских задач, решения проблем творческого характера совместно с учителем; </w:t>
      </w:r>
    </w:p>
    <w:p w:rsidR="002410C7" w:rsidRPr="002410C7" w:rsidRDefault="002410C7" w:rsidP="004532F8">
      <w:pPr>
        <w:pStyle w:val="Default"/>
        <w:numPr>
          <w:ilvl w:val="0"/>
          <w:numId w:val="32"/>
        </w:numPr>
        <w:jc w:val="both"/>
      </w:pPr>
      <w:r w:rsidRPr="002410C7">
        <w:t xml:space="preserve">в диалоге с учителем вырабатывать критерии оценки и определять степень успешности выполнения своей работы, различая результат и способы действий; </w:t>
      </w:r>
    </w:p>
    <w:p w:rsidR="002410C7" w:rsidRPr="002410C7" w:rsidRDefault="002410C7" w:rsidP="004532F8">
      <w:pPr>
        <w:pStyle w:val="Default"/>
        <w:numPr>
          <w:ilvl w:val="0"/>
          <w:numId w:val="32"/>
        </w:numPr>
        <w:jc w:val="both"/>
      </w:pPr>
      <w:r w:rsidRPr="002410C7">
        <w:t xml:space="preserve">в диалоге осознавать причины своего успеха и неуспеха и находить способы выхода из ситуации неуспеха. </w:t>
      </w:r>
    </w:p>
    <w:p w:rsidR="002410C7" w:rsidRPr="002410C7" w:rsidRDefault="002410C7" w:rsidP="002410C7">
      <w:pPr>
        <w:pStyle w:val="Default"/>
        <w:jc w:val="both"/>
      </w:pPr>
      <w:r w:rsidRPr="002410C7">
        <w:t xml:space="preserve">Ученик получит возможность научиться: </w:t>
      </w:r>
    </w:p>
    <w:p w:rsidR="002410C7" w:rsidRPr="002410C7" w:rsidRDefault="002410C7" w:rsidP="004532F8">
      <w:pPr>
        <w:pStyle w:val="Default"/>
        <w:numPr>
          <w:ilvl w:val="0"/>
          <w:numId w:val="33"/>
        </w:numPr>
        <w:jc w:val="both"/>
      </w:pPr>
      <w:r w:rsidRPr="002410C7">
        <w:t xml:space="preserve">обнаруживать и формулировать проблему, определять цель учебной деятельности, проекта (тему) с помощью учителя и самостоятельно; </w:t>
      </w:r>
    </w:p>
    <w:p w:rsidR="002410C7" w:rsidRPr="002410C7" w:rsidRDefault="002410C7" w:rsidP="004532F8">
      <w:pPr>
        <w:pStyle w:val="Default"/>
        <w:numPr>
          <w:ilvl w:val="0"/>
          <w:numId w:val="33"/>
        </w:numPr>
        <w:jc w:val="both"/>
      </w:pPr>
      <w:r w:rsidRPr="002410C7">
        <w:t xml:space="preserve">выдвигать версии решения проблемы, прогнозировать результат, самостоятельно искать средства достижения цели; </w:t>
      </w:r>
    </w:p>
    <w:p w:rsidR="002410C7" w:rsidRPr="002410C7" w:rsidRDefault="002410C7" w:rsidP="004532F8">
      <w:pPr>
        <w:pStyle w:val="Default"/>
        <w:numPr>
          <w:ilvl w:val="0"/>
          <w:numId w:val="33"/>
        </w:numPr>
        <w:jc w:val="both"/>
      </w:pPr>
      <w:r w:rsidRPr="002410C7">
        <w:lastRenderedPageBreak/>
        <w:t xml:space="preserve">планировать решение проблемы, учебной задачи, осуществление проекта совместно с учителем; </w:t>
      </w:r>
    </w:p>
    <w:p w:rsidR="002410C7" w:rsidRPr="002410C7" w:rsidRDefault="002410C7" w:rsidP="004532F8">
      <w:pPr>
        <w:pStyle w:val="Default"/>
        <w:numPr>
          <w:ilvl w:val="0"/>
          <w:numId w:val="33"/>
        </w:numPr>
        <w:jc w:val="both"/>
      </w:pPr>
      <w:r w:rsidRPr="002410C7">
        <w:t xml:space="preserve">работая по составленному плану, использовать наряду с основными и дополнительные средства (справочная литература, приборы, средства ИКТ); </w:t>
      </w:r>
    </w:p>
    <w:p w:rsidR="002410C7" w:rsidRPr="002410C7" w:rsidRDefault="002410C7" w:rsidP="004532F8">
      <w:pPr>
        <w:pStyle w:val="Default"/>
        <w:numPr>
          <w:ilvl w:val="0"/>
          <w:numId w:val="33"/>
        </w:numPr>
        <w:jc w:val="both"/>
      </w:pPr>
      <w:r w:rsidRPr="002410C7">
        <w:t xml:space="preserve">сверять свои действия с целью, находить и исправлять ошибки по ходу работы с помощью учителя и самостоятельно; </w:t>
      </w:r>
    </w:p>
    <w:p w:rsidR="002410C7" w:rsidRPr="002410C7" w:rsidRDefault="002410C7" w:rsidP="004532F8">
      <w:pPr>
        <w:pStyle w:val="Default"/>
        <w:numPr>
          <w:ilvl w:val="0"/>
          <w:numId w:val="33"/>
        </w:numPr>
        <w:jc w:val="both"/>
      </w:pPr>
      <w:r w:rsidRPr="002410C7">
        <w:t xml:space="preserve">определять степень успешности решения учебной задачи, проблемы, осуществления проекта, исходя из цели и имеющихся критериев; </w:t>
      </w:r>
    </w:p>
    <w:p w:rsidR="002410C7" w:rsidRPr="002410C7" w:rsidRDefault="002410C7" w:rsidP="004532F8">
      <w:pPr>
        <w:pStyle w:val="Default"/>
        <w:numPr>
          <w:ilvl w:val="0"/>
          <w:numId w:val="33"/>
        </w:numPr>
        <w:jc w:val="both"/>
      </w:pPr>
      <w:r w:rsidRPr="002410C7">
        <w:t xml:space="preserve">в диалоге с учителем совершенствовать критерии оценки и пользоваться ими в ходе оценки и самооценки; </w:t>
      </w:r>
    </w:p>
    <w:p w:rsidR="002410C7" w:rsidRPr="002410C7" w:rsidRDefault="002410C7" w:rsidP="004532F8">
      <w:pPr>
        <w:pStyle w:val="Default"/>
        <w:numPr>
          <w:ilvl w:val="0"/>
          <w:numId w:val="33"/>
        </w:numPr>
        <w:jc w:val="both"/>
      </w:pPr>
      <w:r w:rsidRPr="002410C7">
        <w:t xml:space="preserve">самостоятельно определять причины своего успеха или неуспеха и находить способы выхода из ситуации неуспеха. </w:t>
      </w:r>
    </w:p>
    <w:p w:rsidR="002410C7" w:rsidRPr="002410C7" w:rsidRDefault="002410C7" w:rsidP="002410C7">
      <w:pPr>
        <w:pStyle w:val="Default"/>
        <w:jc w:val="both"/>
      </w:pPr>
      <w:r w:rsidRPr="002410C7">
        <w:rPr>
          <w:b/>
          <w:bCs/>
        </w:rPr>
        <w:t xml:space="preserve">Коммуникативные универсальные действия </w:t>
      </w:r>
    </w:p>
    <w:p w:rsidR="002410C7" w:rsidRPr="002410C7" w:rsidRDefault="002410C7" w:rsidP="002410C7">
      <w:pPr>
        <w:pStyle w:val="Default"/>
        <w:jc w:val="both"/>
      </w:pPr>
      <w:r w:rsidRPr="002410C7">
        <w:t xml:space="preserve">Первый </w:t>
      </w:r>
      <w:r>
        <w:t>год</w:t>
      </w:r>
      <w:r w:rsidRPr="002410C7">
        <w:t xml:space="preserve"> обучения </w:t>
      </w:r>
    </w:p>
    <w:p w:rsidR="00460479" w:rsidRDefault="002410C7" w:rsidP="002410C7">
      <w:pPr>
        <w:tabs>
          <w:tab w:val="left" w:pos="3495"/>
          <w:tab w:val="center" w:pos="7699"/>
          <w:tab w:val="left" w:pos="9288"/>
        </w:tabs>
        <w:spacing w:after="0" w:line="240" w:lineRule="auto"/>
        <w:jc w:val="both"/>
        <w:rPr>
          <w:sz w:val="28"/>
          <w:szCs w:val="28"/>
        </w:rPr>
      </w:pPr>
      <w:r w:rsidRPr="002410C7">
        <w:rPr>
          <w:rFonts w:ascii="Times New Roman" w:hAnsi="Times New Roman" w:cs="Times New Roman"/>
          <w:sz w:val="24"/>
          <w:szCs w:val="24"/>
        </w:rPr>
        <w:t>Ученик научится</w:t>
      </w:r>
      <w:r>
        <w:rPr>
          <w:sz w:val="28"/>
          <w:szCs w:val="28"/>
        </w:rPr>
        <w:t>:</w:t>
      </w:r>
    </w:p>
    <w:p w:rsidR="002410C7" w:rsidRPr="002410C7" w:rsidRDefault="002410C7" w:rsidP="004532F8">
      <w:pPr>
        <w:pStyle w:val="Default"/>
        <w:numPr>
          <w:ilvl w:val="0"/>
          <w:numId w:val="34"/>
        </w:numPr>
        <w:jc w:val="both"/>
      </w:pPr>
      <w:r w:rsidRPr="002410C7">
        <w:t xml:space="preserve">высказывать свою мысль (в беседе, в ходе выполнения задания) в виде одного предложения или небольшого текста; </w:t>
      </w:r>
    </w:p>
    <w:p w:rsidR="002410C7" w:rsidRPr="002410C7" w:rsidRDefault="002410C7" w:rsidP="004532F8">
      <w:pPr>
        <w:pStyle w:val="Default"/>
        <w:numPr>
          <w:ilvl w:val="0"/>
          <w:numId w:val="34"/>
        </w:numPr>
        <w:jc w:val="both"/>
      </w:pPr>
      <w:r w:rsidRPr="002410C7">
        <w:t xml:space="preserve">учиться задавать с помощью учителя вопросы на понимание устного высказывания или составленного рассказа; </w:t>
      </w:r>
    </w:p>
    <w:p w:rsidR="002410C7" w:rsidRPr="002410C7" w:rsidRDefault="002410C7" w:rsidP="004532F8">
      <w:pPr>
        <w:pStyle w:val="Default"/>
        <w:numPr>
          <w:ilvl w:val="0"/>
          <w:numId w:val="34"/>
        </w:numPr>
        <w:jc w:val="both"/>
      </w:pPr>
      <w:r w:rsidRPr="002410C7">
        <w:t xml:space="preserve">объяснять смысл основных понятий РТВ и ТРИЗ; </w:t>
      </w:r>
    </w:p>
    <w:p w:rsidR="002410C7" w:rsidRPr="002410C7" w:rsidRDefault="002410C7" w:rsidP="004532F8">
      <w:pPr>
        <w:pStyle w:val="Default"/>
        <w:numPr>
          <w:ilvl w:val="0"/>
          <w:numId w:val="34"/>
        </w:numPr>
        <w:jc w:val="both"/>
      </w:pPr>
      <w:r w:rsidRPr="002410C7">
        <w:t xml:space="preserve">воспринимать на слух информацию, данную в явном виде; </w:t>
      </w:r>
    </w:p>
    <w:p w:rsidR="002410C7" w:rsidRPr="002410C7" w:rsidRDefault="002410C7" w:rsidP="004532F8">
      <w:pPr>
        <w:pStyle w:val="Default"/>
        <w:numPr>
          <w:ilvl w:val="0"/>
          <w:numId w:val="34"/>
        </w:numPr>
        <w:jc w:val="both"/>
      </w:pPr>
      <w:r w:rsidRPr="002410C7">
        <w:t xml:space="preserve">замечать различия своей и иной точек зрения; </w:t>
      </w:r>
    </w:p>
    <w:p w:rsidR="002410C7" w:rsidRPr="002410C7" w:rsidRDefault="002410C7" w:rsidP="004532F8">
      <w:pPr>
        <w:pStyle w:val="Default"/>
        <w:numPr>
          <w:ilvl w:val="0"/>
          <w:numId w:val="34"/>
        </w:numPr>
        <w:jc w:val="both"/>
      </w:pPr>
      <w:r w:rsidRPr="002410C7">
        <w:t xml:space="preserve">выполнять различные роли в группе (лидера, исполнителя, критика); </w:t>
      </w:r>
    </w:p>
    <w:p w:rsidR="002410C7" w:rsidRPr="002410C7" w:rsidRDefault="002410C7" w:rsidP="004532F8">
      <w:pPr>
        <w:pStyle w:val="Default"/>
        <w:numPr>
          <w:ilvl w:val="0"/>
          <w:numId w:val="34"/>
        </w:numPr>
        <w:jc w:val="both"/>
      </w:pPr>
      <w:r w:rsidRPr="002410C7">
        <w:t xml:space="preserve">совместно договариваться о правилах в общения и поведения в группе и следовать им. </w:t>
      </w:r>
    </w:p>
    <w:p w:rsidR="002410C7" w:rsidRPr="002410C7" w:rsidRDefault="002410C7" w:rsidP="002410C7">
      <w:pPr>
        <w:pStyle w:val="Default"/>
        <w:jc w:val="both"/>
      </w:pPr>
      <w:r w:rsidRPr="002410C7">
        <w:t xml:space="preserve">Ученик получит возможность научиться: </w:t>
      </w:r>
    </w:p>
    <w:p w:rsidR="002410C7" w:rsidRPr="002410C7" w:rsidRDefault="002410C7" w:rsidP="004532F8">
      <w:pPr>
        <w:pStyle w:val="Default"/>
        <w:numPr>
          <w:ilvl w:val="0"/>
          <w:numId w:val="36"/>
        </w:numPr>
        <w:jc w:val="both"/>
      </w:pPr>
      <w:r w:rsidRPr="002410C7">
        <w:t xml:space="preserve">воспринимать на слух информацию, данную в </w:t>
      </w:r>
      <w:proofErr w:type="spellStart"/>
      <w:r w:rsidRPr="002410C7">
        <w:t>НЕявном</w:t>
      </w:r>
      <w:proofErr w:type="spellEnd"/>
      <w:r w:rsidRPr="002410C7">
        <w:t xml:space="preserve"> виде; </w:t>
      </w:r>
    </w:p>
    <w:p w:rsidR="002410C7" w:rsidRPr="002410C7" w:rsidRDefault="002410C7" w:rsidP="004532F8">
      <w:pPr>
        <w:pStyle w:val="Default"/>
        <w:numPr>
          <w:ilvl w:val="0"/>
          <w:numId w:val="36"/>
        </w:numPr>
        <w:jc w:val="both"/>
      </w:pPr>
      <w:r w:rsidRPr="002410C7">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5B341C" w:rsidRPr="002410C7" w:rsidRDefault="005B341C" w:rsidP="005B341C">
      <w:pPr>
        <w:pStyle w:val="Default"/>
        <w:jc w:val="both"/>
      </w:pPr>
      <w:r>
        <w:t>Второ</w:t>
      </w:r>
      <w:r w:rsidRPr="002410C7">
        <w:t xml:space="preserve">й </w:t>
      </w:r>
      <w:r>
        <w:t>год</w:t>
      </w:r>
      <w:r w:rsidRPr="002410C7">
        <w:t xml:space="preserve"> обучения </w:t>
      </w:r>
    </w:p>
    <w:p w:rsidR="002410C7" w:rsidRPr="002410C7" w:rsidRDefault="002410C7" w:rsidP="002410C7">
      <w:pPr>
        <w:pStyle w:val="Default"/>
        <w:jc w:val="both"/>
      </w:pPr>
      <w:r w:rsidRPr="002410C7">
        <w:t xml:space="preserve">Ученик научится: </w:t>
      </w:r>
    </w:p>
    <w:p w:rsidR="002410C7" w:rsidRPr="002410C7" w:rsidRDefault="002410C7" w:rsidP="004532F8">
      <w:pPr>
        <w:pStyle w:val="Default"/>
        <w:numPr>
          <w:ilvl w:val="0"/>
          <w:numId w:val="37"/>
        </w:numPr>
        <w:jc w:val="both"/>
      </w:pPr>
      <w:r w:rsidRPr="002410C7">
        <w:t xml:space="preserve">высказывать своё мнение (в монологе или диалоге) и обосновать его, приводя аргументы (разные средства, в </w:t>
      </w:r>
      <w:proofErr w:type="spellStart"/>
      <w:r w:rsidRPr="002410C7">
        <w:t>т.ч</w:t>
      </w:r>
      <w:proofErr w:type="spellEnd"/>
      <w:r w:rsidRPr="002410C7">
        <w:t xml:space="preserve">. ИКТ); </w:t>
      </w:r>
    </w:p>
    <w:p w:rsidR="002410C7" w:rsidRPr="002410C7" w:rsidRDefault="002410C7" w:rsidP="004532F8">
      <w:pPr>
        <w:pStyle w:val="Default"/>
        <w:numPr>
          <w:ilvl w:val="0"/>
          <w:numId w:val="37"/>
        </w:numPr>
        <w:jc w:val="both"/>
      </w:pPr>
      <w:r w:rsidRPr="002410C7">
        <w:t xml:space="preserve">вести диалог с собеседником, выступая в функции «автора» и «понимающего»; </w:t>
      </w:r>
    </w:p>
    <w:p w:rsidR="002410C7" w:rsidRPr="002410C7" w:rsidRDefault="002410C7" w:rsidP="004532F8">
      <w:pPr>
        <w:pStyle w:val="Default"/>
        <w:numPr>
          <w:ilvl w:val="0"/>
          <w:numId w:val="37"/>
        </w:numPr>
        <w:jc w:val="both"/>
      </w:pPr>
      <w:r w:rsidRPr="002410C7">
        <w:t xml:space="preserve">принимать другую, не похожую на свою, точку зрения; </w:t>
      </w:r>
    </w:p>
    <w:p w:rsidR="002410C7" w:rsidRPr="002410C7" w:rsidRDefault="002410C7" w:rsidP="004532F8">
      <w:pPr>
        <w:pStyle w:val="Default"/>
        <w:numPr>
          <w:ilvl w:val="0"/>
          <w:numId w:val="37"/>
        </w:numPr>
        <w:jc w:val="both"/>
      </w:pPr>
      <w:r w:rsidRPr="002410C7">
        <w:t xml:space="preserve">интерпретировать (понимать и оценивать) текст творческого характера; </w:t>
      </w:r>
    </w:p>
    <w:p w:rsidR="002410C7" w:rsidRPr="002410C7" w:rsidRDefault="002410C7" w:rsidP="004532F8">
      <w:pPr>
        <w:pStyle w:val="Default"/>
        <w:numPr>
          <w:ilvl w:val="0"/>
          <w:numId w:val="37"/>
        </w:numPr>
        <w:jc w:val="both"/>
      </w:pPr>
      <w:r w:rsidRPr="002410C7">
        <w:t xml:space="preserve">распределять и выполнять различные роли (лидер, исполнитель, критик, и </w:t>
      </w:r>
      <w:proofErr w:type="spellStart"/>
      <w:r w:rsidRPr="002410C7">
        <w:t>д.р</w:t>
      </w:r>
      <w:proofErr w:type="spellEnd"/>
      <w:r w:rsidRPr="002410C7">
        <w:t xml:space="preserve">.) в коллективном решении проблемы, задачи; </w:t>
      </w:r>
    </w:p>
    <w:p w:rsidR="002410C7" w:rsidRPr="002410C7" w:rsidRDefault="002410C7" w:rsidP="004532F8">
      <w:pPr>
        <w:pStyle w:val="Default"/>
        <w:numPr>
          <w:ilvl w:val="0"/>
          <w:numId w:val="37"/>
        </w:numPr>
        <w:jc w:val="both"/>
      </w:pPr>
      <w:r w:rsidRPr="002410C7">
        <w:t xml:space="preserve">вырабатывать и принимать коллективные решения; </w:t>
      </w:r>
    </w:p>
    <w:p w:rsidR="002410C7" w:rsidRPr="002410C7" w:rsidRDefault="002410C7" w:rsidP="004532F8">
      <w:pPr>
        <w:pStyle w:val="Default"/>
        <w:numPr>
          <w:ilvl w:val="0"/>
          <w:numId w:val="37"/>
        </w:numPr>
        <w:jc w:val="both"/>
      </w:pPr>
      <w:r w:rsidRPr="002410C7">
        <w:t xml:space="preserve">предотвращать и преодолевать конфликты, в том числе уважительно относится к позиции другого человека, идти на взаимные уступки, влиять на поведение друг друга через взаимный контроль и оценку действий. </w:t>
      </w:r>
    </w:p>
    <w:p w:rsidR="002410C7" w:rsidRPr="002410C7" w:rsidRDefault="002410C7" w:rsidP="002410C7">
      <w:pPr>
        <w:pStyle w:val="Default"/>
        <w:jc w:val="both"/>
      </w:pPr>
      <w:r w:rsidRPr="002410C7">
        <w:t xml:space="preserve">Ученик получит возможность научиться: </w:t>
      </w:r>
    </w:p>
    <w:p w:rsidR="002410C7" w:rsidRPr="002410C7" w:rsidRDefault="002410C7" w:rsidP="004532F8">
      <w:pPr>
        <w:pStyle w:val="Default"/>
        <w:numPr>
          <w:ilvl w:val="0"/>
          <w:numId w:val="38"/>
        </w:numPr>
        <w:jc w:val="both"/>
      </w:pPr>
      <w:r w:rsidRPr="002410C7">
        <w:t xml:space="preserve">высказывать и при необходимости отстаивать своё мнение, подтверждая его аргументами, а их – фактами (учитывая ситуацию, задачу, используя разные средства, в т. ч. ИКТ); </w:t>
      </w:r>
    </w:p>
    <w:p w:rsidR="002410C7" w:rsidRPr="002410C7" w:rsidRDefault="002410C7" w:rsidP="004532F8">
      <w:pPr>
        <w:pStyle w:val="Default"/>
        <w:numPr>
          <w:ilvl w:val="0"/>
          <w:numId w:val="38"/>
        </w:numPr>
        <w:jc w:val="both"/>
      </w:pPr>
      <w:r w:rsidRPr="002410C7">
        <w:t xml:space="preserve">самостоятельно вести диалог с собеседником, выступая в функции «автора» и «понимающего»; </w:t>
      </w:r>
    </w:p>
    <w:p w:rsidR="002410C7" w:rsidRPr="002410C7" w:rsidRDefault="002410C7" w:rsidP="004532F8">
      <w:pPr>
        <w:pStyle w:val="Default"/>
        <w:numPr>
          <w:ilvl w:val="0"/>
          <w:numId w:val="38"/>
        </w:numPr>
        <w:jc w:val="both"/>
      </w:pPr>
      <w:r w:rsidRPr="002410C7">
        <w:t xml:space="preserve">понимать другую, не похожую на свою точку зрения; </w:t>
      </w:r>
    </w:p>
    <w:p w:rsidR="002410C7" w:rsidRPr="002410C7" w:rsidRDefault="002410C7" w:rsidP="004532F8">
      <w:pPr>
        <w:pStyle w:val="Default"/>
        <w:numPr>
          <w:ilvl w:val="0"/>
          <w:numId w:val="38"/>
        </w:numPr>
        <w:jc w:val="both"/>
      </w:pPr>
      <w:r w:rsidRPr="002410C7">
        <w:lastRenderedPageBreak/>
        <w:t xml:space="preserve">организовывать учебное взаимодействие в группе (распределять роли, договариваться друг с другом и т.д.); </w:t>
      </w:r>
    </w:p>
    <w:p w:rsidR="002410C7" w:rsidRPr="005B341C" w:rsidRDefault="002410C7" w:rsidP="004532F8">
      <w:pPr>
        <w:pStyle w:val="a6"/>
        <w:numPr>
          <w:ilvl w:val="0"/>
          <w:numId w:val="38"/>
        </w:numPr>
        <w:tabs>
          <w:tab w:val="left" w:pos="3495"/>
          <w:tab w:val="center" w:pos="7699"/>
          <w:tab w:val="left" w:pos="9288"/>
        </w:tabs>
        <w:spacing w:after="0" w:line="240" w:lineRule="auto"/>
        <w:jc w:val="both"/>
        <w:rPr>
          <w:sz w:val="28"/>
          <w:szCs w:val="28"/>
        </w:rPr>
      </w:pPr>
      <w:r w:rsidRPr="005B341C">
        <w:rPr>
          <w:rFonts w:ascii="Times New Roman" w:hAnsi="Times New Roman" w:cs="Times New Roman"/>
          <w:sz w:val="24"/>
          <w:szCs w:val="24"/>
        </w:rPr>
        <w:t>предвидеть (прогнозировать), последствия коллективных решений</w:t>
      </w:r>
      <w:r w:rsidRPr="005B341C">
        <w:rPr>
          <w:sz w:val="28"/>
          <w:szCs w:val="28"/>
        </w:rPr>
        <w:t>;</w:t>
      </w:r>
    </w:p>
    <w:p w:rsidR="00DB3FA0" w:rsidRPr="00DB3FA0" w:rsidRDefault="00DB3FA0" w:rsidP="004532F8">
      <w:pPr>
        <w:pStyle w:val="Default"/>
        <w:numPr>
          <w:ilvl w:val="0"/>
          <w:numId w:val="38"/>
        </w:numPr>
        <w:jc w:val="both"/>
      </w:pPr>
      <w:r w:rsidRPr="00DB3FA0">
        <w:t xml:space="preserve">взглянуть на ситуацию с иной позиции и договориться с людьми иных позиций. </w:t>
      </w:r>
    </w:p>
    <w:p w:rsidR="00DB3FA0" w:rsidRPr="00DB3FA0" w:rsidRDefault="00DB3FA0" w:rsidP="00DB3FA0">
      <w:pPr>
        <w:pStyle w:val="Default"/>
        <w:jc w:val="both"/>
      </w:pPr>
      <w:r w:rsidRPr="00DB3FA0">
        <w:rPr>
          <w:b/>
          <w:bCs/>
        </w:rPr>
        <w:t xml:space="preserve">Познавательные универсальные действия </w:t>
      </w:r>
    </w:p>
    <w:p w:rsidR="00DB3FA0" w:rsidRPr="00DB3FA0" w:rsidRDefault="00DB3FA0" w:rsidP="00DB3FA0">
      <w:pPr>
        <w:pStyle w:val="Default"/>
        <w:jc w:val="both"/>
      </w:pPr>
      <w:r>
        <w:t>Первый</w:t>
      </w:r>
      <w:r w:rsidRPr="00DB3FA0">
        <w:t xml:space="preserve"> год обучения </w:t>
      </w:r>
    </w:p>
    <w:p w:rsidR="00DB3FA0" w:rsidRPr="00DB3FA0" w:rsidRDefault="00DB3FA0" w:rsidP="00DB3FA0">
      <w:pPr>
        <w:pStyle w:val="Default"/>
        <w:jc w:val="both"/>
      </w:pPr>
      <w:r w:rsidRPr="00DB3FA0">
        <w:t xml:space="preserve">Ученик научится: </w:t>
      </w:r>
    </w:p>
    <w:p w:rsidR="00DB3FA0" w:rsidRPr="00DB3FA0" w:rsidRDefault="00DB3FA0" w:rsidP="004532F8">
      <w:pPr>
        <w:pStyle w:val="Default"/>
        <w:numPr>
          <w:ilvl w:val="0"/>
          <w:numId w:val="39"/>
        </w:numPr>
        <w:jc w:val="both"/>
      </w:pPr>
      <w:r w:rsidRPr="00DB3FA0">
        <w:t xml:space="preserve">сравнивать и группировать предметы по нескольким основаниям; </w:t>
      </w:r>
    </w:p>
    <w:p w:rsidR="00DB3FA0" w:rsidRPr="00DB3FA0" w:rsidRDefault="00DB3FA0" w:rsidP="004532F8">
      <w:pPr>
        <w:pStyle w:val="Default"/>
        <w:numPr>
          <w:ilvl w:val="0"/>
          <w:numId w:val="39"/>
        </w:numPr>
        <w:jc w:val="both"/>
      </w:pPr>
      <w:r w:rsidRPr="00DB3FA0">
        <w:t xml:space="preserve">находить закономерности в расположении фигур по значению двух и более признаков; </w:t>
      </w:r>
    </w:p>
    <w:p w:rsidR="00DB3FA0" w:rsidRPr="00DB3FA0" w:rsidRDefault="00DB3FA0" w:rsidP="004532F8">
      <w:pPr>
        <w:pStyle w:val="Default"/>
        <w:numPr>
          <w:ilvl w:val="0"/>
          <w:numId w:val="39"/>
        </w:numPr>
        <w:jc w:val="both"/>
      </w:pPr>
      <w:r w:rsidRPr="00DB3FA0">
        <w:t xml:space="preserve">приводить примеры последовательности действий сочинённых сказок на основе приёмов фантазирования </w:t>
      </w:r>
      <w:proofErr w:type="spellStart"/>
      <w:r w:rsidRPr="00DB3FA0">
        <w:t>Джанни</w:t>
      </w:r>
      <w:proofErr w:type="spellEnd"/>
      <w:r w:rsidRPr="00DB3FA0">
        <w:t xml:space="preserve"> </w:t>
      </w:r>
      <w:proofErr w:type="spellStart"/>
      <w:r w:rsidRPr="00DB3FA0">
        <w:t>Родари</w:t>
      </w:r>
      <w:proofErr w:type="spellEnd"/>
      <w:r w:rsidRPr="00DB3FA0">
        <w:t xml:space="preserve">; </w:t>
      </w:r>
    </w:p>
    <w:p w:rsidR="00DB3FA0" w:rsidRPr="00DB3FA0" w:rsidRDefault="00DB3FA0" w:rsidP="004532F8">
      <w:pPr>
        <w:pStyle w:val="Default"/>
        <w:numPr>
          <w:ilvl w:val="0"/>
          <w:numId w:val="39"/>
        </w:numPr>
        <w:jc w:val="both"/>
      </w:pPr>
      <w:r w:rsidRPr="00DB3FA0">
        <w:t xml:space="preserve">составлять небольшие письменные тексты, ответы на вопросы, результаты выполнения работы (устно и письменно). </w:t>
      </w:r>
    </w:p>
    <w:p w:rsidR="00DB3FA0" w:rsidRPr="00DB3FA0" w:rsidRDefault="00DB3FA0" w:rsidP="00DB3FA0">
      <w:pPr>
        <w:pStyle w:val="Default"/>
        <w:jc w:val="both"/>
      </w:pPr>
      <w:r>
        <w:t>Второй</w:t>
      </w:r>
      <w:r w:rsidRPr="00DB3FA0">
        <w:t xml:space="preserve"> год обучения </w:t>
      </w:r>
    </w:p>
    <w:p w:rsidR="00DB3FA0" w:rsidRPr="00DB3FA0" w:rsidRDefault="00DB3FA0" w:rsidP="00DB3FA0">
      <w:pPr>
        <w:pStyle w:val="Default"/>
        <w:jc w:val="both"/>
      </w:pPr>
      <w:r w:rsidRPr="00DB3FA0">
        <w:t xml:space="preserve">Ученик научится: </w:t>
      </w:r>
    </w:p>
    <w:p w:rsidR="00DB3FA0" w:rsidRPr="00DB3FA0" w:rsidRDefault="00DB3FA0" w:rsidP="004532F8">
      <w:pPr>
        <w:pStyle w:val="Default"/>
        <w:numPr>
          <w:ilvl w:val="0"/>
          <w:numId w:val="40"/>
        </w:numPr>
        <w:jc w:val="both"/>
      </w:pPr>
      <w:r w:rsidRPr="00DB3FA0">
        <w:t xml:space="preserve">самостоятельно предполагать или с помощью учителя, какая информация нужна для решения изобретательской задачи; </w:t>
      </w:r>
    </w:p>
    <w:p w:rsidR="00DB3FA0" w:rsidRPr="00DB3FA0" w:rsidRDefault="00DB3FA0" w:rsidP="004532F8">
      <w:pPr>
        <w:pStyle w:val="Default"/>
        <w:numPr>
          <w:ilvl w:val="0"/>
          <w:numId w:val="40"/>
        </w:numPr>
        <w:jc w:val="both"/>
      </w:pPr>
      <w:r w:rsidRPr="00DB3FA0">
        <w:t xml:space="preserve">извлекать информацию, представленную в разных формах (текст, таблица, схема, иллюстрация, ресурсы Интернет и т.д.); </w:t>
      </w:r>
    </w:p>
    <w:p w:rsidR="00DB3FA0" w:rsidRPr="00DB3FA0" w:rsidRDefault="00DB3FA0" w:rsidP="004532F8">
      <w:pPr>
        <w:pStyle w:val="Default"/>
        <w:numPr>
          <w:ilvl w:val="0"/>
          <w:numId w:val="40"/>
        </w:numPr>
        <w:jc w:val="both"/>
      </w:pPr>
      <w:r w:rsidRPr="00DB3FA0">
        <w:t xml:space="preserve">сравнивать, классифицировать, объединять факты и явления, относить объекты к известным понятиям ТРИЗ; </w:t>
      </w:r>
    </w:p>
    <w:p w:rsidR="00DB3FA0" w:rsidRPr="00DB3FA0" w:rsidRDefault="00DB3FA0" w:rsidP="004532F8">
      <w:pPr>
        <w:pStyle w:val="Default"/>
        <w:numPr>
          <w:ilvl w:val="0"/>
          <w:numId w:val="40"/>
        </w:numPr>
        <w:jc w:val="both"/>
      </w:pPr>
      <w:r w:rsidRPr="00DB3FA0">
        <w:t xml:space="preserve">определять причины явлений, событий, делать выводы на основе обобщения знаний; </w:t>
      </w:r>
    </w:p>
    <w:p w:rsidR="00DB3FA0" w:rsidRPr="00DB3FA0" w:rsidRDefault="00DB3FA0" w:rsidP="004532F8">
      <w:pPr>
        <w:pStyle w:val="Default"/>
        <w:numPr>
          <w:ilvl w:val="0"/>
          <w:numId w:val="40"/>
        </w:numPr>
        <w:jc w:val="both"/>
      </w:pPr>
      <w:r w:rsidRPr="00DB3FA0">
        <w:t xml:space="preserve">создавать модели объекта, используя метод «Моделирования Маленькими Человечками» объекта и представлять его в знаково-символической форме; </w:t>
      </w:r>
    </w:p>
    <w:p w:rsidR="00DB3FA0" w:rsidRPr="005B341C" w:rsidRDefault="00DB3FA0" w:rsidP="004532F8">
      <w:pPr>
        <w:pStyle w:val="a6"/>
        <w:numPr>
          <w:ilvl w:val="0"/>
          <w:numId w:val="40"/>
        </w:numPr>
        <w:tabs>
          <w:tab w:val="left" w:pos="3495"/>
          <w:tab w:val="center" w:pos="7699"/>
          <w:tab w:val="left" w:pos="9288"/>
        </w:tabs>
        <w:spacing w:after="0" w:line="240" w:lineRule="auto"/>
        <w:jc w:val="both"/>
        <w:rPr>
          <w:rFonts w:ascii="Times New Roman" w:hAnsi="Times New Roman" w:cs="Times New Roman"/>
          <w:sz w:val="24"/>
          <w:szCs w:val="24"/>
        </w:rPr>
      </w:pPr>
      <w:r w:rsidRPr="005B341C">
        <w:rPr>
          <w:rFonts w:ascii="Times New Roman" w:hAnsi="Times New Roman" w:cs="Times New Roman"/>
          <w:sz w:val="24"/>
          <w:szCs w:val="24"/>
        </w:rPr>
        <w:t>представлять информацию в виде таблицы, схемы, в том числе ИКТ.</w:t>
      </w:r>
    </w:p>
    <w:p w:rsidR="00DB3FA0" w:rsidRPr="00DB3FA0" w:rsidRDefault="00DB3FA0" w:rsidP="00DB3FA0">
      <w:pPr>
        <w:pStyle w:val="Default"/>
        <w:jc w:val="both"/>
      </w:pPr>
      <w:r w:rsidRPr="00DB3FA0">
        <w:t xml:space="preserve">Ученик получит возможность научиться: </w:t>
      </w:r>
    </w:p>
    <w:p w:rsidR="005B341C" w:rsidRDefault="00DB3FA0" w:rsidP="004532F8">
      <w:pPr>
        <w:pStyle w:val="Default"/>
        <w:numPr>
          <w:ilvl w:val="0"/>
          <w:numId w:val="41"/>
        </w:numPr>
        <w:jc w:val="both"/>
      </w:pPr>
      <w:r w:rsidRPr="00DB3FA0">
        <w:t xml:space="preserve">самостоятельно предполагать, какая информация нужна для решения изобретательской задачи; </w:t>
      </w:r>
    </w:p>
    <w:p w:rsidR="00DB3FA0" w:rsidRPr="00DB3FA0" w:rsidRDefault="00DB3FA0" w:rsidP="004532F8">
      <w:pPr>
        <w:pStyle w:val="Default"/>
        <w:numPr>
          <w:ilvl w:val="0"/>
          <w:numId w:val="41"/>
        </w:numPr>
        <w:jc w:val="both"/>
      </w:pPr>
      <w:r w:rsidRPr="00DB3FA0">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DB3FA0" w:rsidRPr="00DB3FA0" w:rsidRDefault="00DB3FA0" w:rsidP="004532F8">
      <w:pPr>
        <w:pStyle w:val="Default"/>
        <w:numPr>
          <w:ilvl w:val="0"/>
          <w:numId w:val="41"/>
        </w:numPr>
        <w:jc w:val="both"/>
      </w:pPr>
      <w:r w:rsidRPr="00DB3FA0">
        <w:t xml:space="preserve">анализировать, сравнивать, классифицировать, объединять факты, абстрактные понятия, относить объекты к известным понятиям ТРИЗ; </w:t>
      </w:r>
    </w:p>
    <w:p w:rsidR="00DB3FA0" w:rsidRPr="005B341C" w:rsidRDefault="00DB3FA0" w:rsidP="004532F8">
      <w:pPr>
        <w:pStyle w:val="a6"/>
        <w:numPr>
          <w:ilvl w:val="0"/>
          <w:numId w:val="41"/>
        </w:numPr>
        <w:tabs>
          <w:tab w:val="left" w:pos="3495"/>
          <w:tab w:val="center" w:pos="7699"/>
          <w:tab w:val="left" w:pos="9288"/>
        </w:tabs>
        <w:spacing w:after="0" w:line="240" w:lineRule="auto"/>
        <w:jc w:val="both"/>
        <w:rPr>
          <w:rFonts w:ascii="Times New Roman" w:hAnsi="Times New Roman" w:cs="Times New Roman"/>
          <w:b/>
          <w:sz w:val="24"/>
          <w:szCs w:val="24"/>
        </w:rPr>
      </w:pPr>
      <w:r w:rsidRPr="005B341C">
        <w:rPr>
          <w:rFonts w:ascii="Times New Roman" w:hAnsi="Times New Roman" w:cs="Times New Roman"/>
          <w:sz w:val="24"/>
          <w:szCs w:val="24"/>
        </w:rPr>
        <w:t>использовать полученную информацию на занятиях ТРИЗ в проектной деятельности под руководством учителя-консультанта.</w:t>
      </w:r>
    </w:p>
    <w:p w:rsidR="00460479" w:rsidRPr="00DB3FA0" w:rsidRDefault="00460479" w:rsidP="00DB3FA0">
      <w:pPr>
        <w:tabs>
          <w:tab w:val="left" w:pos="3495"/>
          <w:tab w:val="center" w:pos="7699"/>
          <w:tab w:val="left" w:pos="9288"/>
        </w:tabs>
        <w:spacing w:after="0" w:line="240" w:lineRule="auto"/>
        <w:ind w:firstLine="709"/>
        <w:jc w:val="both"/>
        <w:rPr>
          <w:rFonts w:ascii="Times New Roman" w:hAnsi="Times New Roman" w:cs="Times New Roman"/>
          <w:b/>
          <w:sz w:val="24"/>
          <w:szCs w:val="24"/>
        </w:rPr>
      </w:pPr>
    </w:p>
    <w:p w:rsidR="0009553A" w:rsidRPr="009C089A" w:rsidRDefault="0009553A" w:rsidP="009C089A">
      <w:pPr>
        <w:autoSpaceDE w:val="0"/>
        <w:autoSpaceDN w:val="0"/>
        <w:adjustRightInd w:val="0"/>
        <w:spacing w:after="0" w:line="240" w:lineRule="auto"/>
        <w:jc w:val="both"/>
        <w:rPr>
          <w:rFonts w:ascii="Times New Roman" w:hAnsi="Times New Roman" w:cs="Times New Roman"/>
          <w:b/>
          <w:bCs/>
          <w:sz w:val="24"/>
          <w:szCs w:val="24"/>
        </w:rPr>
      </w:pPr>
      <w:r w:rsidRPr="009C089A">
        <w:rPr>
          <w:rFonts w:ascii="Times New Roman" w:hAnsi="Times New Roman" w:cs="Times New Roman"/>
          <w:b/>
          <w:bCs/>
          <w:sz w:val="24"/>
          <w:szCs w:val="24"/>
        </w:rPr>
        <w:t xml:space="preserve">К концу 1 года обучения </w:t>
      </w:r>
      <w:r w:rsidR="005B341C">
        <w:rPr>
          <w:rFonts w:ascii="Times New Roman" w:hAnsi="Times New Roman" w:cs="Times New Roman"/>
          <w:b/>
          <w:bCs/>
          <w:sz w:val="24"/>
          <w:szCs w:val="24"/>
        </w:rPr>
        <w:t>обучающиеся</w:t>
      </w:r>
      <w:r w:rsidRPr="009C089A">
        <w:rPr>
          <w:rFonts w:ascii="Times New Roman" w:hAnsi="Times New Roman" w:cs="Times New Roman"/>
          <w:b/>
          <w:bCs/>
          <w:sz w:val="24"/>
          <w:szCs w:val="24"/>
        </w:rPr>
        <w:t xml:space="preserve"> должны</w:t>
      </w:r>
    </w:p>
    <w:p w:rsidR="0009553A" w:rsidRPr="009C089A" w:rsidRDefault="0009553A" w:rsidP="009C089A">
      <w:pPr>
        <w:autoSpaceDE w:val="0"/>
        <w:autoSpaceDN w:val="0"/>
        <w:adjustRightInd w:val="0"/>
        <w:spacing w:after="0" w:line="240" w:lineRule="auto"/>
        <w:jc w:val="both"/>
        <w:rPr>
          <w:rFonts w:ascii="Times New Roman" w:hAnsi="Times New Roman" w:cs="Times New Roman"/>
          <w:b/>
          <w:bCs/>
          <w:i/>
          <w:iCs/>
          <w:sz w:val="24"/>
          <w:szCs w:val="24"/>
        </w:rPr>
      </w:pPr>
      <w:r w:rsidRPr="009C089A">
        <w:rPr>
          <w:rFonts w:ascii="Times New Roman" w:hAnsi="Times New Roman" w:cs="Times New Roman"/>
          <w:b/>
          <w:bCs/>
          <w:i/>
          <w:iCs/>
          <w:sz w:val="24"/>
          <w:szCs w:val="24"/>
        </w:rPr>
        <w:t>Иметь представление:</w:t>
      </w:r>
    </w:p>
    <w:p w:rsidR="0009553A" w:rsidRPr="004532F8" w:rsidRDefault="0009553A" w:rsidP="004532F8">
      <w:pPr>
        <w:pStyle w:val="a6"/>
        <w:numPr>
          <w:ilvl w:val="0"/>
          <w:numId w:val="42"/>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об общих характеристиках систем (система – целое, состоящее из</w:t>
      </w:r>
    </w:p>
    <w:p w:rsidR="0009553A" w:rsidRPr="004532F8" w:rsidRDefault="0009553A" w:rsidP="004532F8">
      <w:pPr>
        <w:pStyle w:val="a6"/>
        <w:numPr>
          <w:ilvl w:val="0"/>
          <w:numId w:val="42"/>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элементов; система – часть надсистемы; система в целом обладает системными</w:t>
      </w:r>
    </w:p>
    <w:p w:rsidR="0009553A" w:rsidRPr="004532F8" w:rsidRDefault="0009553A" w:rsidP="004532F8">
      <w:pPr>
        <w:pStyle w:val="a6"/>
        <w:numPr>
          <w:ilvl w:val="0"/>
          <w:numId w:val="42"/>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свойствами);</w:t>
      </w:r>
    </w:p>
    <w:p w:rsidR="0009553A" w:rsidRPr="004532F8" w:rsidRDefault="0009553A" w:rsidP="004532F8">
      <w:pPr>
        <w:pStyle w:val="a6"/>
        <w:numPr>
          <w:ilvl w:val="0"/>
          <w:numId w:val="42"/>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о приемах фантазирования;</w:t>
      </w:r>
    </w:p>
    <w:p w:rsidR="0009553A" w:rsidRPr="004532F8" w:rsidRDefault="0009553A" w:rsidP="004532F8">
      <w:pPr>
        <w:pStyle w:val="a6"/>
        <w:numPr>
          <w:ilvl w:val="0"/>
          <w:numId w:val="42"/>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о приемах разрешения противоречий.</w:t>
      </w:r>
    </w:p>
    <w:p w:rsidR="0009553A" w:rsidRPr="009C089A" w:rsidRDefault="0009553A" w:rsidP="009C089A">
      <w:pPr>
        <w:autoSpaceDE w:val="0"/>
        <w:autoSpaceDN w:val="0"/>
        <w:adjustRightInd w:val="0"/>
        <w:spacing w:after="0" w:line="240" w:lineRule="auto"/>
        <w:jc w:val="both"/>
        <w:rPr>
          <w:rFonts w:ascii="Times New Roman" w:hAnsi="Times New Roman" w:cs="Times New Roman"/>
          <w:b/>
          <w:bCs/>
          <w:i/>
          <w:iCs/>
          <w:sz w:val="24"/>
          <w:szCs w:val="24"/>
        </w:rPr>
      </w:pPr>
      <w:r w:rsidRPr="009C089A">
        <w:rPr>
          <w:rFonts w:ascii="Times New Roman" w:hAnsi="Times New Roman" w:cs="Times New Roman"/>
          <w:b/>
          <w:bCs/>
          <w:i/>
          <w:iCs/>
          <w:sz w:val="24"/>
          <w:szCs w:val="24"/>
        </w:rPr>
        <w:t>Уметь:</w:t>
      </w:r>
    </w:p>
    <w:p w:rsidR="0009553A" w:rsidRPr="004532F8" w:rsidRDefault="0009553A" w:rsidP="004532F8">
      <w:pPr>
        <w:pStyle w:val="a6"/>
        <w:numPr>
          <w:ilvl w:val="0"/>
          <w:numId w:val="43"/>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определять, что и как можно узнать о системе;</w:t>
      </w:r>
    </w:p>
    <w:p w:rsidR="0009553A" w:rsidRPr="004532F8" w:rsidRDefault="0009553A" w:rsidP="004532F8">
      <w:pPr>
        <w:pStyle w:val="a6"/>
        <w:numPr>
          <w:ilvl w:val="0"/>
          <w:numId w:val="43"/>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применять знания о системах, их свойствах и функциях для описания</w:t>
      </w:r>
    </w:p>
    <w:p w:rsidR="0009553A" w:rsidRPr="004532F8" w:rsidRDefault="0009553A" w:rsidP="004532F8">
      <w:pPr>
        <w:pStyle w:val="a6"/>
        <w:numPr>
          <w:ilvl w:val="0"/>
          <w:numId w:val="43"/>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различных объектов;</w:t>
      </w:r>
    </w:p>
    <w:p w:rsidR="0009553A" w:rsidRPr="004532F8" w:rsidRDefault="0009553A" w:rsidP="004532F8">
      <w:pPr>
        <w:pStyle w:val="a6"/>
        <w:numPr>
          <w:ilvl w:val="0"/>
          <w:numId w:val="43"/>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изменять свойства, функции, структуру систем с помощью приемов</w:t>
      </w:r>
    </w:p>
    <w:p w:rsidR="0009553A" w:rsidRPr="004532F8" w:rsidRDefault="0009553A" w:rsidP="004532F8">
      <w:pPr>
        <w:pStyle w:val="a6"/>
        <w:numPr>
          <w:ilvl w:val="0"/>
          <w:numId w:val="43"/>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фантазирования;</w:t>
      </w:r>
    </w:p>
    <w:p w:rsidR="0009553A" w:rsidRPr="004532F8" w:rsidRDefault="0009553A" w:rsidP="004532F8">
      <w:pPr>
        <w:pStyle w:val="a6"/>
        <w:numPr>
          <w:ilvl w:val="0"/>
          <w:numId w:val="43"/>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lastRenderedPageBreak/>
        <w:t>прогнозировать последствия предлагаемых изменений;</w:t>
      </w:r>
    </w:p>
    <w:p w:rsidR="0009553A" w:rsidRPr="004532F8" w:rsidRDefault="0009553A" w:rsidP="004532F8">
      <w:pPr>
        <w:pStyle w:val="a6"/>
        <w:numPr>
          <w:ilvl w:val="0"/>
          <w:numId w:val="43"/>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вести наблюдения.</w:t>
      </w:r>
    </w:p>
    <w:p w:rsidR="0009553A" w:rsidRPr="009C089A" w:rsidRDefault="0009553A" w:rsidP="009C089A">
      <w:pPr>
        <w:autoSpaceDE w:val="0"/>
        <w:autoSpaceDN w:val="0"/>
        <w:adjustRightInd w:val="0"/>
        <w:spacing w:after="0" w:line="240" w:lineRule="auto"/>
        <w:jc w:val="both"/>
        <w:rPr>
          <w:rFonts w:ascii="Times New Roman" w:hAnsi="Times New Roman" w:cs="Times New Roman"/>
          <w:b/>
          <w:bCs/>
          <w:sz w:val="24"/>
          <w:szCs w:val="24"/>
        </w:rPr>
      </w:pPr>
      <w:r w:rsidRPr="009C089A">
        <w:rPr>
          <w:rFonts w:ascii="Times New Roman" w:hAnsi="Times New Roman" w:cs="Times New Roman"/>
          <w:b/>
          <w:bCs/>
          <w:sz w:val="24"/>
          <w:szCs w:val="24"/>
        </w:rPr>
        <w:t xml:space="preserve">К концу 2 года обучения по программе </w:t>
      </w:r>
      <w:r w:rsidR="005B341C">
        <w:rPr>
          <w:rFonts w:ascii="Times New Roman" w:hAnsi="Times New Roman" w:cs="Times New Roman"/>
          <w:b/>
          <w:bCs/>
          <w:sz w:val="24"/>
          <w:szCs w:val="24"/>
        </w:rPr>
        <w:t>обучающиеся</w:t>
      </w:r>
      <w:r w:rsidRPr="009C089A">
        <w:rPr>
          <w:rFonts w:ascii="Times New Roman" w:hAnsi="Times New Roman" w:cs="Times New Roman"/>
          <w:b/>
          <w:bCs/>
          <w:sz w:val="24"/>
          <w:szCs w:val="24"/>
        </w:rPr>
        <w:t xml:space="preserve"> должны</w:t>
      </w:r>
    </w:p>
    <w:p w:rsidR="0009553A" w:rsidRPr="009C089A" w:rsidRDefault="0009553A" w:rsidP="009C089A">
      <w:pPr>
        <w:autoSpaceDE w:val="0"/>
        <w:autoSpaceDN w:val="0"/>
        <w:adjustRightInd w:val="0"/>
        <w:spacing w:after="0" w:line="240" w:lineRule="auto"/>
        <w:jc w:val="both"/>
        <w:rPr>
          <w:rFonts w:ascii="Times New Roman" w:hAnsi="Times New Roman" w:cs="Times New Roman"/>
          <w:b/>
          <w:bCs/>
          <w:i/>
          <w:iCs/>
          <w:sz w:val="24"/>
          <w:szCs w:val="24"/>
        </w:rPr>
      </w:pPr>
      <w:r w:rsidRPr="009C089A">
        <w:rPr>
          <w:rFonts w:ascii="Times New Roman" w:hAnsi="Times New Roman" w:cs="Times New Roman"/>
          <w:b/>
          <w:bCs/>
          <w:i/>
          <w:iCs/>
          <w:sz w:val="24"/>
          <w:szCs w:val="24"/>
        </w:rPr>
        <w:t>Знать:</w:t>
      </w:r>
    </w:p>
    <w:p w:rsidR="0009553A" w:rsidRPr="004532F8" w:rsidRDefault="0009553A" w:rsidP="004532F8">
      <w:pPr>
        <w:pStyle w:val="a6"/>
        <w:numPr>
          <w:ilvl w:val="0"/>
          <w:numId w:val="44"/>
        </w:numPr>
        <w:autoSpaceDE w:val="0"/>
        <w:autoSpaceDN w:val="0"/>
        <w:adjustRightInd w:val="0"/>
        <w:spacing w:after="0" w:line="240" w:lineRule="auto"/>
        <w:rPr>
          <w:rFonts w:ascii="Times New Roman" w:hAnsi="Times New Roman" w:cs="Times New Roman"/>
          <w:sz w:val="24"/>
          <w:szCs w:val="24"/>
        </w:rPr>
      </w:pPr>
      <w:r w:rsidRPr="004532F8">
        <w:rPr>
          <w:rFonts w:ascii="Times New Roman" w:hAnsi="Times New Roman" w:cs="Times New Roman"/>
          <w:sz w:val="24"/>
          <w:szCs w:val="24"/>
        </w:rPr>
        <w:t>общие характеристики систем (система - целое, состоящее из элементов,</w:t>
      </w:r>
      <w:r w:rsidR="004532F8" w:rsidRPr="004532F8">
        <w:rPr>
          <w:rFonts w:ascii="Times New Roman" w:hAnsi="Times New Roman" w:cs="Times New Roman"/>
          <w:sz w:val="24"/>
          <w:szCs w:val="24"/>
        </w:rPr>
        <w:t xml:space="preserve"> с</w:t>
      </w:r>
      <w:r w:rsidRPr="004532F8">
        <w:rPr>
          <w:rFonts w:ascii="Times New Roman" w:hAnsi="Times New Roman" w:cs="Times New Roman"/>
          <w:sz w:val="24"/>
          <w:szCs w:val="24"/>
        </w:rPr>
        <w:t>истема - часть надсистемы, все связано со всем - взаимосвязи и взаимодействия</w:t>
      </w:r>
      <w:r w:rsidR="004532F8" w:rsidRPr="004532F8">
        <w:rPr>
          <w:rFonts w:ascii="Times New Roman" w:hAnsi="Times New Roman" w:cs="Times New Roman"/>
          <w:sz w:val="24"/>
          <w:szCs w:val="24"/>
        </w:rPr>
        <w:t xml:space="preserve"> </w:t>
      </w:r>
      <w:r w:rsidRPr="004532F8">
        <w:rPr>
          <w:rFonts w:ascii="Times New Roman" w:hAnsi="Times New Roman" w:cs="Times New Roman"/>
          <w:sz w:val="24"/>
          <w:szCs w:val="24"/>
        </w:rPr>
        <w:t>между системами);</w:t>
      </w:r>
    </w:p>
    <w:p w:rsidR="0009553A" w:rsidRPr="004532F8" w:rsidRDefault="0009553A" w:rsidP="004532F8">
      <w:pPr>
        <w:pStyle w:val="a6"/>
        <w:numPr>
          <w:ilvl w:val="0"/>
          <w:numId w:val="44"/>
        </w:numPr>
        <w:autoSpaceDE w:val="0"/>
        <w:autoSpaceDN w:val="0"/>
        <w:adjustRightInd w:val="0"/>
        <w:spacing w:after="0" w:line="240" w:lineRule="auto"/>
        <w:rPr>
          <w:rFonts w:ascii="Times New Roman" w:hAnsi="Times New Roman" w:cs="Times New Roman"/>
          <w:sz w:val="24"/>
          <w:szCs w:val="24"/>
        </w:rPr>
      </w:pPr>
      <w:r w:rsidRPr="004532F8">
        <w:rPr>
          <w:rFonts w:ascii="Times New Roman" w:hAnsi="Times New Roman" w:cs="Times New Roman"/>
          <w:sz w:val="24"/>
          <w:szCs w:val="24"/>
        </w:rPr>
        <w:t>начальные подходы к решению изобретательских задач (свойства и</w:t>
      </w:r>
      <w:r w:rsidR="004532F8" w:rsidRPr="004532F8">
        <w:rPr>
          <w:rFonts w:ascii="Times New Roman" w:hAnsi="Times New Roman" w:cs="Times New Roman"/>
          <w:sz w:val="24"/>
          <w:szCs w:val="24"/>
        </w:rPr>
        <w:t xml:space="preserve"> </w:t>
      </w:r>
      <w:r w:rsidRPr="004532F8">
        <w:rPr>
          <w:rFonts w:ascii="Times New Roman" w:hAnsi="Times New Roman" w:cs="Times New Roman"/>
          <w:sz w:val="24"/>
          <w:szCs w:val="24"/>
        </w:rPr>
        <w:t>функции - ресурсы для решения задач);</w:t>
      </w:r>
    </w:p>
    <w:p w:rsidR="0009553A" w:rsidRPr="004532F8" w:rsidRDefault="0009553A" w:rsidP="004532F8">
      <w:pPr>
        <w:pStyle w:val="a6"/>
        <w:numPr>
          <w:ilvl w:val="0"/>
          <w:numId w:val="44"/>
        </w:numPr>
        <w:autoSpaceDE w:val="0"/>
        <w:autoSpaceDN w:val="0"/>
        <w:adjustRightInd w:val="0"/>
        <w:spacing w:after="0" w:line="240" w:lineRule="auto"/>
        <w:rPr>
          <w:rFonts w:ascii="Times New Roman" w:hAnsi="Times New Roman" w:cs="Times New Roman"/>
          <w:sz w:val="24"/>
          <w:szCs w:val="24"/>
        </w:rPr>
      </w:pPr>
      <w:r w:rsidRPr="004532F8">
        <w:rPr>
          <w:rFonts w:ascii="Times New Roman" w:hAnsi="Times New Roman" w:cs="Times New Roman"/>
          <w:sz w:val="24"/>
          <w:szCs w:val="24"/>
        </w:rPr>
        <w:t>начальные подходы к прогнозированию развития систем (системы</w:t>
      </w:r>
      <w:r w:rsidR="004532F8" w:rsidRPr="004532F8">
        <w:rPr>
          <w:rFonts w:ascii="Times New Roman" w:hAnsi="Times New Roman" w:cs="Times New Roman"/>
          <w:sz w:val="24"/>
          <w:szCs w:val="24"/>
        </w:rPr>
        <w:t xml:space="preserve"> </w:t>
      </w:r>
      <w:r w:rsidRPr="004532F8">
        <w:rPr>
          <w:rFonts w:ascii="Times New Roman" w:hAnsi="Times New Roman" w:cs="Times New Roman"/>
          <w:sz w:val="24"/>
          <w:szCs w:val="24"/>
        </w:rPr>
        <w:t>изменяются во времени);</w:t>
      </w:r>
    </w:p>
    <w:p w:rsidR="0009553A" w:rsidRPr="004532F8" w:rsidRDefault="0009553A" w:rsidP="004532F8">
      <w:pPr>
        <w:pStyle w:val="a6"/>
        <w:numPr>
          <w:ilvl w:val="0"/>
          <w:numId w:val="44"/>
        </w:numPr>
        <w:autoSpaceDE w:val="0"/>
        <w:autoSpaceDN w:val="0"/>
        <w:adjustRightInd w:val="0"/>
        <w:spacing w:after="0" w:line="240" w:lineRule="auto"/>
        <w:rPr>
          <w:rFonts w:ascii="Times New Roman" w:hAnsi="Times New Roman" w:cs="Times New Roman"/>
          <w:sz w:val="24"/>
          <w:szCs w:val="24"/>
        </w:rPr>
      </w:pPr>
      <w:r w:rsidRPr="004532F8">
        <w:rPr>
          <w:rFonts w:ascii="Times New Roman" w:hAnsi="Times New Roman" w:cs="Times New Roman"/>
          <w:sz w:val="24"/>
          <w:szCs w:val="24"/>
        </w:rPr>
        <w:t>методики сочинения сюжетов для сказок.</w:t>
      </w:r>
    </w:p>
    <w:p w:rsidR="0009553A" w:rsidRPr="009C089A" w:rsidRDefault="0009553A" w:rsidP="009C089A">
      <w:pPr>
        <w:autoSpaceDE w:val="0"/>
        <w:autoSpaceDN w:val="0"/>
        <w:adjustRightInd w:val="0"/>
        <w:spacing w:after="0" w:line="240" w:lineRule="auto"/>
        <w:jc w:val="both"/>
        <w:rPr>
          <w:rFonts w:ascii="Times New Roman" w:hAnsi="Times New Roman" w:cs="Times New Roman"/>
          <w:b/>
          <w:bCs/>
          <w:i/>
          <w:iCs/>
          <w:sz w:val="24"/>
          <w:szCs w:val="24"/>
        </w:rPr>
      </w:pPr>
      <w:r w:rsidRPr="009C089A">
        <w:rPr>
          <w:rFonts w:ascii="Times New Roman" w:hAnsi="Times New Roman" w:cs="Times New Roman"/>
          <w:b/>
          <w:bCs/>
          <w:i/>
          <w:iCs/>
          <w:sz w:val="24"/>
          <w:szCs w:val="24"/>
        </w:rPr>
        <w:t>Уметь:</w:t>
      </w:r>
    </w:p>
    <w:p w:rsidR="004532F8" w:rsidRPr="004532F8" w:rsidRDefault="0009553A" w:rsidP="004532F8">
      <w:pPr>
        <w:pStyle w:val="a6"/>
        <w:numPr>
          <w:ilvl w:val="0"/>
          <w:numId w:val="45"/>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выделять возможно больше элементов систем; выделять возможно</w:t>
      </w:r>
      <w:r w:rsidR="004532F8" w:rsidRPr="004532F8">
        <w:rPr>
          <w:rFonts w:ascii="Times New Roman" w:hAnsi="Times New Roman" w:cs="Times New Roman"/>
          <w:sz w:val="24"/>
          <w:szCs w:val="24"/>
        </w:rPr>
        <w:t xml:space="preserve"> </w:t>
      </w:r>
      <w:r w:rsidRPr="004532F8">
        <w:rPr>
          <w:rFonts w:ascii="Times New Roman" w:hAnsi="Times New Roman" w:cs="Times New Roman"/>
          <w:sz w:val="24"/>
          <w:szCs w:val="24"/>
        </w:rPr>
        <w:t xml:space="preserve">больше надсистем для данной системы; </w:t>
      </w:r>
    </w:p>
    <w:p w:rsidR="0009553A" w:rsidRPr="004532F8" w:rsidRDefault="0009553A" w:rsidP="004532F8">
      <w:pPr>
        <w:pStyle w:val="a6"/>
        <w:numPr>
          <w:ilvl w:val="0"/>
          <w:numId w:val="45"/>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переносить систему в другие</w:t>
      </w:r>
      <w:r w:rsidR="004532F8" w:rsidRPr="004532F8">
        <w:rPr>
          <w:rFonts w:ascii="Times New Roman" w:hAnsi="Times New Roman" w:cs="Times New Roman"/>
          <w:sz w:val="24"/>
          <w:szCs w:val="24"/>
        </w:rPr>
        <w:t xml:space="preserve"> </w:t>
      </w:r>
      <w:r w:rsidRPr="004532F8">
        <w:rPr>
          <w:rFonts w:ascii="Times New Roman" w:hAnsi="Times New Roman" w:cs="Times New Roman"/>
          <w:sz w:val="24"/>
          <w:szCs w:val="24"/>
        </w:rPr>
        <w:t>надсистемы; выделять элементы системы, необходимые для решения задачи,</w:t>
      </w:r>
      <w:r w:rsidR="004532F8" w:rsidRPr="004532F8">
        <w:rPr>
          <w:rFonts w:ascii="Times New Roman" w:hAnsi="Times New Roman" w:cs="Times New Roman"/>
          <w:sz w:val="24"/>
          <w:szCs w:val="24"/>
        </w:rPr>
        <w:t xml:space="preserve"> </w:t>
      </w:r>
      <w:r w:rsidRPr="004532F8">
        <w:rPr>
          <w:rFonts w:ascii="Times New Roman" w:hAnsi="Times New Roman" w:cs="Times New Roman"/>
          <w:sz w:val="24"/>
          <w:szCs w:val="24"/>
        </w:rPr>
        <w:t>устанавливать взаимосвязи между элементами системы, а также между</w:t>
      </w:r>
    </w:p>
    <w:p w:rsidR="0009553A" w:rsidRPr="004532F8" w:rsidRDefault="0009553A" w:rsidP="004532F8">
      <w:pPr>
        <w:pStyle w:val="a6"/>
        <w:numPr>
          <w:ilvl w:val="0"/>
          <w:numId w:val="45"/>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различными системами;</w:t>
      </w:r>
    </w:p>
    <w:p w:rsidR="004532F8" w:rsidRPr="004532F8" w:rsidRDefault="0009553A" w:rsidP="004532F8">
      <w:pPr>
        <w:pStyle w:val="a6"/>
        <w:numPr>
          <w:ilvl w:val="0"/>
          <w:numId w:val="45"/>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 xml:space="preserve">- выделять возможно больше свойств и функций систем; </w:t>
      </w:r>
    </w:p>
    <w:p w:rsidR="004532F8" w:rsidRPr="004532F8" w:rsidRDefault="004532F8" w:rsidP="004532F8">
      <w:pPr>
        <w:pStyle w:val="a6"/>
        <w:numPr>
          <w:ilvl w:val="0"/>
          <w:numId w:val="45"/>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В</w:t>
      </w:r>
      <w:r w:rsidR="0009553A" w:rsidRPr="004532F8">
        <w:rPr>
          <w:rFonts w:ascii="Times New Roman" w:hAnsi="Times New Roman" w:cs="Times New Roman"/>
          <w:sz w:val="24"/>
          <w:szCs w:val="24"/>
        </w:rPr>
        <w:t>ыделять</w:t>
      </w:r>
      <w:r w:rsidRPr="004532F8">
        <w:rPr>
          <w:rFonts w:ascii="Times New Roman" w:hAnsi="Times New Roman" w:cs="Times New Roman"/>
          <w:sz w:val="24"/>
          <w:szCs w:val="24"/>
        </w:rPr>
        <w:t xml:space="preserve"> </w:t>
      </w:r>
      <w:r w:rsidR="0009553A" w:rsidRPr="004532F8">
        <w:rPr>
          <w:rFonts w:ascii="Times New Roman" w:hAnsi="Times New Roman" w:cs="Times New Roman"/>
          <w:sz w:val="24"/>
          <w:szCs w:val="24"/>
        </w:rPr>
        <w:t xml:space="preserve">свойства и функции систем, необходимые для решения задачи; </w:t>
      </w:r>
    </w:p>
    <w:p w:rsidR="0009553A" w:rsidRPr="004532F8" w:rsidRDefault="0009553A" w:rsidP="004532F8">
      <w:pPr>
        <w:pStyle w:val="a6"/>
        <w:numPr>
          <w:ilvl w:val="0"/>
          <w:numId w:val="45"/>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переносить</w:t>
      </w:r>
      <w:r w:rsidR="004532F8" w:rsidRPr="004532F8">
        <w:rPr>
          <w:rFonts w:ascii="Times New Roman" w:hAnsi="Times New Roman" w:cs="Times New Roman"/>
          <w:sz w:val="24"/>
          <w:szCs w:val="24"/>
        </w:rPr>
        <w:t xml:space="preserve"> </w:t>
      </w:r>
      <w:r w:rsidRPr="004532F8">
        <w:rPr>
          <w:rFonts w:ascii="Times New Roman" w:hAnsi="Times New Roman" w:cs="Times New Roman"/>
          <w:sz w:val="24"/>
          <w:szCs w:val="24"/>
        </w:rPr>
        <w:t>свойства и функции одной системы на другие;</w:t>
      </w:r>
    </w:p>
    <w:p w:rsidR="0009553A" w:rsidRPr="004532F8" w:rsidRDefault="0009553A" w:rsidP="004532F8">
      <w:pPr>
        <w:pStyle w:val="a6"/>
        <w:numPr>
          <w:ilvl w:val="0"/>
          <w:numId w:val="45"/>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прогнозировать изменения систем во времени (линия прошлое -</w:t>
      </w:r>
      <w:r w:rsidR="004532F8" w:rsidRPr="004532F8">
        <w:rPr>
          <w:rFonts w:ascii="Times New Roman" w:hAnsi="Times New Roman" w:cs="Times New Roman"/>
          <w:sz w:val="24"/>
          <w:szCs w:val="24"/>
        </w:rPr>
        <w:t xml:space="preserve"> </w:t>
      </w:r>
      <w:r w:rsidRPr="004532F8">
        <w:rPr>
          <w:rFonts w:ascii="Times New Roman" w:hAnsi="Times New Roman" w:cs="Times New Roman"/>
          <w:sz w:val="24"/>
          <w:szCs w:val="24"/>
        </w:rPr>
        <w:t>настоящее - будущее);</w:t>
      </w:r>
    </w:p>
    <w:p w:rsidR="0009553A" w:rsidRPr="004532F8" w:rsidRDefault="0009553A" w:rsidP="004532F8">
      <w:pPr>
        <w:pStyle w:val="a6"/>
        <w:numPr>
          <w:ilvl w:val="0"/>
          <w:numId w:val="45"/>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определять, что и как можно узнать о системе;</w:t>
      </w:r>
    </w:p>
    <w:p w:rsidR="0009553A" w:rsidRPr="004532F8" w:rsidRDefault="0009553A" w:rsidP="004532F8">
      <w:pPr>
        <w:pStyle w:val="a6"/>
        <w:numPr>
          <w:ilvl w:val="0"/>
          <w:numId w:val="45"/>
        </w:numPr>
        <w:autoSpaceDE w:val="0"/>
        <w:autoSpaceDN w:val="0"/>
        <w:adjustRightInd w:val="0"/>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применять знания о системах, их свойствах и функциях для описания</w:t>
      </w:r>
      <w:r w:rsidR="004532F8" w:rsidRPr="004532F8">
        <w:rPr>
          <w:rFonts w:ascii="Times New Roman" w:hAnsi="Times New Roman" w:cs="Times New Roman"/>
          <w:sz w:val="24"/>
          <w:szCs w:val="24"/>
        </w:rPr>
        <w:t xml:space="preserve"> </w:t>
      </w:r>
      <w:r w:rsidRPr="004532F8">
        <w:rPr>
          <w:rFonts w:ascii="Times New Roman" w:hAnsi="Times New Roman" w:cs="Times New Roman"/>
          <w:sz w:val="24"/>
          <w:szCs w:val="24"/>
        </w:rPr>
        <w:t>различных объектов;</w:t>
      </w:r>
    </w:p>
    <w:p w:rsidR="0009553A" w:rsidRPr="004532F8" w:rsidRDefault="0009553A" w:rsidP="004532F8">
      <w:pPr>
        <w:pStyle w:val="a6"/>
        <w:numPr>
          <w:ilvl w:val="0"/>
          <w:numId w:val="45"/>
        </w:numPr>
        <w:shd w:val="clear" w:color="auto" w:fill="FFFFFF"/>
        <w:spacing w:after="0" w:line="240" w:lineRule="auto"/>
        <w:jc w:val="both"/>
        <w:rPr>
          <w:rFonts w:ascii="Times New Roman" w:hAnsi="Times New Roman" w:cs="Times New Roman"/>
          <w:sz w:val="24"/>
          <w:szCs w:val="24"/>
        </w:rPr>
      </w:pPr>
      <w:r w:rsidRPr="004532F8">
        <w:rPr>
          <w:rFonts w:ascii="Times New Roman" w:hAnsi="Times New Roman" w:cs="Times New Roman"/>
          <w:sz w:val="24"/>
          <w:szCs w:val="24"/>
        </w:rPr>
        <w:t>составлять короткие сказки, используя изученные методики.</w:t>
      </w:r>
    </w:p>
    <w:p w:rsidR="00412809" w:rsidRDefault="00412809" w:rsidP="009C089A">
      <w:pPr>
        <w:shd w:val="clear" w:color="auto" w:fill="FFFFFF"/>
        <w:spacing w:after="0" w:line="240" w:lineRule="auto"/>
        <w:jc w:val="both"/>
        <w:rPr>
          <w:rFonts w:ascii="Times New Roman" w:hAnsi="Times New Roman" w:cs="Times New Roman"/>
          <w:sz w:val="24"/>
          <w:szCs w:val="24"/>
        </w:rPr>
      </w:pPr>
    </w:p>
    <w:p w:rsidR="00490292" w:rsidRPr="00490292" w:rsidRDefault="00490292" w:rsidP="00490292">
      <w:pPr>
        <w:pStyle w:val="a6"/>
        <w:numPr>
          <w:ilvl w:val="0"/>
          <w:numId w:val="1"/>
        </w:num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СОДЕРЖАНИЕ КУРСА</w:t>
      </w:r>
    </w:p>
    <w:p w:rsidR="00082C04" w:rsidRPr="00412809" w:rsidRDefault="00082C04" w:rsidP="009C089A">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Первый год обучения</w:t>
      </w:r>
    </w:p>
    <w:p w:rsidR="009C089A" w:rsidRPr="009C089A" w:rsidRDefault="00412809" w:rsidP="009C089A">
      <w:pPr>
        <w:pStyle w:val="a7"/>
        <w:shd w:val="clear" w:color="auto" w:fill="FFFFFF"/>
        <w:spacing w:before="0" w:beforeAutospacing="0" w:after="0" w:afterAutospacing="0"/>
        <w:jc w:val="both"/>
        <w:rPr>
          <w:color w:val="000000"/>
        </w:rPr>
      </w:pPr>
      <w:r w:rsidRPr="009C089A">
        <w:rPr>
          <w:rStyle w:val="a8"/>
          <w:color w:val="000000"/>
        </w:rPr>
        <w:t>Тема 1. Что из чего состоит? Что где находится?</w:t>
      </w:r>
      <w:r w:rsidR="003260DB">
        <w:rPr>
          <w:rStyle w:val="a8"/>
          <w:color w:val="000000"/>
        </w:rPr>
        <w:t xml:space="preserve"> (1 ч</w:t>
      </w:r>
      <w:r w:rsidR="00490292">
        <w:rPr>
          <w:rStyle w:val="a8"/>
          <w:color w:val="000000"/>
        </w:rPr>
        <w:t>.</w:t>
      </w:r>
      <w:r w:rsidR="003260DB">
        <w:rPr>
          <w:rStyle w:val="a8"/>
          <w:color w:val="000000"/>
        </w:rPr>
        <w:t>)</w:t>
      </w:r>
      <w:r w:rsidRPr="00412809">
        <w:rPr>
          <w:rStyle w:val="a8"/>
          <w:b w:val="0"/>
          <w:color w:val="000000"/>
        </w:rPr>
        <w:t xml:space="preserve"> (</w:t>
      </w:r>
      <w:r w:rsidR="00082C04">
        <w:rPr>
          <w:rStyle w:val="a8"/>
          <w:b w:val="0"/>
          <w:color w:val="000000"/>
        </w:rPr>
        <w:t>система - целое, со</w:t>
      </w:r>
      <w:r w:rsidRPr="00412809">
        <w:rPr>
          <w:rStyle w:val="a8"/>
          <w:b w:val="0"/>
          <w:color w:val="000000"/>
        </w:rPr>
        <w:t>стоящее из частей</w:t>
      </w:r>
      <w:r>
        <w:rPr>
          <w:rStyle w:val="a8"/>
          <w:b w:val="0"/>
          <w:color w:val="000000"/>
        </w:rPr>
        <w:t>, система - часть над</w:t>
      </w:r>
      <w:r w:rsidRPr="00412809">
        <w:rPr>
          <w:rStyle w:val="a8"/>
          <w:b w:val="0"/>
          <w:color w:val="000000"/>
        </w:rPr>
        <w:t>системы)</w:t>
      </w:r>
      <w:r>
        <w:rPr>
          <w:rStyle w:val="a8"/>
          <w:b w:val="0"/>
          <w:color w:val="000000"/>
        </w:rPr>
        <w:t>:</w:t>
      </w:r>
      <w:r>
        <w:rPr>
          <w:rStyle w:val="a8"/>
          <w:color w:val="000000"/>
        </w:rPr>
        <w:t xml:space="preserve"> </w:t>
      </w:r>
      <w:r w:rsidR="009C089A" w:rsidRPr="009C089A">
        <w:rPr>
          <w:color w:val="000000"/>
        </w:rPr>
        <w:t>знакомство с предметом: что такое воображение, зачем нужно его развивать, чему мы научимся; целое обладает новыми свойствами; мир системен - невозможно найти не систему; системы очень разные - технические, биологичес</w:t>
      </w:r>
      <w:r w:rsidR="00E13244">
        <w:rPr>
          <w:color w:val="000000"/>
        </w:rPr>
        <w:t>кие, художественные, социальные</w:t>
      </w:r>
      <w:r w:rsidR="00E13244">
        <w:rPr>
          <w:rStyle w:val="a8"/>
          <w:color w:val="000000"/>
        </w:rPr>
        <w:t xml:space="preserve">; </w:t>
      </w:r>
      <w:r w:rsidR="00E13244" w:rsidRPr="00E13244">
        <w:rPr>
          <w:rStyle w:val="a8"/>
          <w:b w:val="0"/>
          <w:color w:val="000000"/>
        </w:rPr>
        <w:t>с</w:t>
      </w:r>
      <w:r w:rsidR="009C089A" w:rsidRPr="009C089A">
        <w:rPr>
          <w:color w:val="000000"/>
        </w:rPr>
        <w:t>исте</w:t>
      </w:r>
      <w:r w:rsidR="00082C04">
        <w:rPr>
          <w:color w:val="000000"/>
        </w:rPr>
        <w:t>мы существуют не сами по себе, </w:t>
      </w:r>
      <w:r w:rsidR="009C089A" w:rsidRPr="009C089A">
        <w:rPr>
          <w:color w:val="000000"/>
        </w:rPr>
        <w:t>а в окружении и вз</w:t>
      </w:r>
      <w:r w:rsidR="00082C04">
        <w:rPr>
          <w:color w:val="000000"/>
        </w:rPr>
        <w:t>аимосвязи с другими системами; </w:t>
      </w:r>
      <w:r w:rsidR="009C089A" w:rsidRPr="009C089A">
        <w:rPr>
          <w:color w:val="000000"/>
        </w:rPr>
        <w:t>любое изменение сис</w:t>
      </w:r>
      <w:r w:rsidR="00082C04">
        <w:rPr>
          <w:color w:val="000000"/>
        </w:rPr>
        <w:t>темы влияет на всю надсистему; </w:t>
      </w:r>
      <w:r w:rsidR="009C089A" w:rsidRPr="009C089A">
        <w:rPr>
          <w:color w:val="000000"/>
        </w:rPr>
        <w:t>все связано со всем.</w:t>
      </w:r>
    </w:p>
    <w:p w:rsidR="009C089A" w:rsidRPr="009C089A" w:rsidRDefault="009C089A" w:rsidP="009C089A">
      <w:pPr>
        <w:pStyle w:val="a7"/>
        <w:shd w:val="clear" w:color="auto" w:fill="FFFFFF"/>
        <w:spacing w:before="0" w:beforeAutospacing="0" w:after="0" w:afterAutospacing="0"/>
        <w:jc w:val="both"/>
        <w:rPr>
          <w:color w:val="000000"/>
        </w:rPr>
      </w:pPr>
      <w:r w:rsidRPr="009C089A">
        <w:rPr>
          <w:rStyle w:val="a8"/>
          <w:color w:val="000000"/>
        </w:rPr>
        <w:t xml:space="preserve">Тема </w:t>
      </w:r>
      <w:r w:rsidR="00E13244">
        <w:rPr>
          <w:rStyle w:val="a8"/>
          <w:color w:val="000000"/>
        </w:rPr>
        <w:t>2</w:t>
      </w:r>
      <w:r w:rsidRPr="009C089A">
        <w:rPr>
          <w:rStyle w:val="a8"/>
          <w:color w:val="000000"/>
        </w:rPr>
        <w:t>. Что какое; кто какой?</w:t>
      </w:r>
      <w:r w:rsidR="003260DB">
        <w:rPr>
          <w:rStyle w:val="a8"/>
          <w:color w:val="000000"/>
        </w:rPr>
        <w:t xml:space="preserve"> (1 ч</w:t>
      </w:r>
      <w:r w:rsidR="00490292">
        <w:rPr>
          <w:rStyle w:val="a8"/>
          <w:color w:val="000000"/>
        </w:rPr>
        <w:t>.)</w:t>
      </w:r>
      <w:r w:rsidRPr="009C089A">
        <w:rPr>
          <w:rStyle w:val="a8"/>
          <w:color w:val="000000"/>
        </w:rPr>
        <w:t xml:space="preserve"> </w:t>
      </w:r>
      <w:r w:rsidRPr="00E13244">
        <w:rPr>
          <w:rStyle w:val="a8"/>
          <w:b w:val="0"/>
          <w:color w:val="000000"/>
        </w:rPr>
        <w:t>(свойства систем)</w:t>
      </w:r>
      <w:r w:rsidR="00E13244">
        <w:rPr>
          <w:rStyle w:val="a8"/>
          <w:color w:val="000000"/>
        </w:rPr>
        <w:t>:</w:t>
      </w:r>
      <w:r w:rsidRPr="009C089A">
        <w:rPr>
          <w:rStyle w:val="a8"/>
          <w:color w:val="000000"/>
        </w:rPr>
        <w:t xml:space="preserve"> </w:t>
      </w:r>
      <w:r w:rsidR="00E13244">
        <w:rPr>
          <w:color w:val="000000"/>
        </w:rPr>
        <w:t>в</w:t>
      </w:r>
      <w:r w:rsidRPr="009C089A">
        <w:rPr>
          <w:color w:val="000000"/>
        </w:rPr>
        <w:t>се системы пох</w:t>
      </w:r>
      <w:r w:rsidR="00082C04">
        <w:rPr>
          <w:color w:val="000000"/>
        </w:rPr>
        <w:t>ожи друг на друга и отличаются </w:t>
      </w:r>
      <w:r w:rsidRPr="009C089A">
        <w:rPr>
          <w:color w:val="000000"/>
        </w:rPr>
        <w:t>своими свойствами; нет двух совершенно не похожих друг на друга предметов: все неповторимо и уникально, нет в мире двух, настолько не похожих друг на друга предметов, чтобы невозможно был</w:t>
      </w:r>
      <w:r w:rsidR="00E13244">
        <w:rPr>
          <w:color w:val="000000"/>
        </w:rPr>
        <w:t>о найти что-то общее между ними.</w:t>
      </w:r>
    </w:p>
    <w:p w:rsidR="009C089A" w:rsidRPr="009C089A" w:rsidRDefault="009C089A" w:rsidP="009C089A">
      <w:pPr>
        <w:pStyle w:val="a7"/>
        <w:shd w:val="clear" w:color="auto" w:fill="FFFFFF"/>
        <w:spacing w:before="0" w:beforeAutospacing="0" w:after="0" w:afterAutospacing="0"/>
        <w:jc w:val="both"/>
        <w:rPr>
          <w:color w:val="000000"/>
        </w:rPr>
      </w:pPr>
      <w:r w:rsidRPr="009C089A">
        <w:rPr>
          <w:rStyle w:val="a8"/>
          <w:color w:val="000000"/>
        </w:rPr>
        <w:t xml:space="preserve">Тема </w:t>
      </w:r>
      <w:r w:rsidR="00E13244">
        <w:rPr>
          <w:rStyle w:val="a8"/>
          <w:color w:val="000000"/>
        </w:rPr>
        <w:t>3</w:t>
      </w:r>
      <w:r w:rsidRPr="009C089A">
        <w:rPr>
          <w:rStyle w:val="a8"/>
          <w:color w:val="000000"/>
        </w:rPr>
        <w:t>. Как узнать?</w:t>
      </w:r>
      <w:r w:rsidR="003260DB">
        <w:rPr>
          <w:rStyle w:val="a8"/>
          <w:color w:val="000000"/>
        </w:rPr>
        <w:t xml:space="preserve"> (1 ч</w:t>
      </w:r>
      <w:r w:rsidR="00490292">
        <w:rPr>
          <w:rStyle w:val="a8"/>
          <w:color w:val="000000"/>
        </w:rPr>
        <w:t>.</w:t>
      </w:r>
      <w:r w:rsidR="003260DB">
        <w:rPr>
          <w:rStyle w:val="a8"/>
          <w:color w:val="000000"/>
        </w:rPr>
        <w:t>)</w:t>
      </w:r>
      <w:r w:rsidRPr="009C089A">
        <w:rPr>
          <w:rStyle w:val="a8"/>
          <w:color w:val="000000"/>
        </w:rPr>
        <w:t xml:space="preserve"> </w:t>
      </w:r>
      <w:r w:rsidRPr="00E13244">
        <w:rPr>
          <w:rStyle w:val="a8"/>
          <w:b w:val="0"/>
          <w:color w:val="000000"/>
        </w:rPr>
        <w:t>(органы чувств человека, каналы восприятия)</w:t>
      </w:r>
      <w:r w:rsidR="00E13244">
        <w:rPr>
          <w:rStyle w:val="a8"/>
          <w:b w:val="0"/>
          <w:color w:val="000000"/>
        </w:rPr>
        <w:t>: к</w:t>
      </w:r>
      <w:r w:rsidRPr="009C089A">
        <w:rPr>
          <w:color w:val="000000"/>
        </w:rPr>
        <w:t>ак обнаружить те или иные свойства систем; трени</w:t>
      </w:r>
      <w:r w:rsidR="00082C04">
        <w:rPr>
          <w:color w:val="000000"/>
        </w:rPr>
        <w:t>ровка внимания,</w:t>
      </w:r>
      <w:r w:rsidRPr="009C089A">
        <w:rPr>
          <w:color w:val="000000"/>
        </w:rPr>
        <w:t xml:space="preserve"> ловкости и точности движений; особенности различных каналов восприятия (зрительного, аудиального и кинестетического); решение задач на обнаружение.</w:t>
      </w:r>
    </w:p>
    <w:p w:rsidR="009C089A" w:rsidRPr="009C089A" w:rsidRDefault="009C089A" w:rsidP="009C089A">
      <w:pPr>
        <w:pStyle w:val="a7"/>
        <w:shd w:val="clear" w:color="auto" w:fill="FFFFFF"/>
        <w:spacing w:before="0" w:beforeAutospacing="0" w:after="0" w:afterAutospacing="0"/>
        <w:jc w:val="both"/>
        <w:rPr>
          <w:color w:val="000000"/>
        </w:rPr>
      </w:pPr>
      <w:r w:rsidRPr="009C089A">
        <w:rPr>
          <w:rStyle w:val="a8"/>
          <w:color w:val="000000"/>
        </w:rPr>
        <w:t xml:space="preserve">Тема </w:t>
      </w:r>
      <w:r w:rsidR="00302939">
        <w:rPr>
          <w:rStyle w:val="a8"/>
          <w:color w:val="000000"/>
        </w:rPr>
        <w:t>4</w:t>
      </w:r>
      <w:r w:rsidRPr="009C089A">
        <w:rPr>
          <w:rStyle w:val="a8"/>
          <w:color w:val="000000"/>
        </w:rPr>
        <w:t>. Кто что умеет или для чего?</w:t>
      </w:r>
      <w:r w:rsidR="003260DB">
        <w:rPr>
          <w:rStyle w:val="a8"/>
          <w:color w:val="000000"/>
        </w:rPr>
        <w:t xml:space="preserve"> (1 ч</w:t>
      </w:r>
      <w:r w:rsidR="00490292">
        <w:rPr>
          <w:rStyle w:val="a8"/>
          <w:color w:val="000000"/>
        </w:rPr>
        <w:t>.</w:t>
      </w:r>
      <w:r w:rsidR="003260DB">
        <w:rPr>
          <w:rStyle w:val="a8"/>
          <w:color w:val="000000"/>
        </w:rPr>
        <w:t>)</w:t>
      </w:r>
      <w:r w:rsidRPr="009C089A">
        <w:rPr>
          <w:rStyle w:val="a8"/>
          <w:color w:val="000000"/>
        </w:rPr>
        <w:t xml:space="preserve"> </w:t>
      </w:r>
      <w:r w:rsidRPr="00302939">
        <w:rPr>
          <w:rStyle w:val="a8"/>
          <w:b w:val="0"/>
          <w:color w:val="000000"/>
        </w:rPr>
        <w:t>(функции систем)</w:t>
      </w:r>
      <w:r w:rsidR="00302939">
        <w:rPr>
          <w:rStyle w:val="a8"/>
          <w:color w:val="000000"/>
        </w:rPr>
        <w:t>:</w:t>
      </w:r>
      <w:r w:rsidR="00082C04">
        <w:rPr>
          <w:rStyle w:val="a8"/>
          <w:color w:val="000000"/>
        </w:rPr>
        <w:t> </w:t>
      </w:r>
      <w:r w:rsidRPr="009C089A">
        <w:rPr>
          <w:color w:val="000000"/>
        </w:rPr>
        <w:t>для выполнения той или другой функции необходимы с</w:t>
      </w:r>
      <w:r w:rsidR="00082C04">
        <w:rPr>
          <w:color w:val="000000"/>
        </w:rPr>
        <w:t>истемы с определенными свойства</w:t>
      </w:r>
      <w:r w:rsidRPr="009C089A">
        <w:rPr>
          <w:color w:val="000000"/>
        </w:rPr>
        <w:t>ми; свойства системы по-разному про</w:t>
      </w:r>
      <w:r w:rsidR="00082C04">
        <w:rPr>
          <w:color w:val="000000"/>
        </w:rPr>
        <w:t>являются в разных надсистемах, в разных взаимодействиях; </w:t>
      </w:r>
      <w:r w:rsidRPr="009C089A">
        <w:rPr>
          <w:color w:val="000000"/>
        </w:rPr>
        <w:t>необычные применения обычных предметов.</w:t>
      </w:r>
    </w:p>
    <w:p w:rsidR="009C089A" w:rsidRPr="009C089A" w:rsidRDefault="009C089A" w:rsidP="009C089A">
      <w:pPr>
        <w:pStyle w:val="a7"/>
        <w:shd w:val="clear" w:color="auto" w:fill="FFFFFF"/>
        <w:spacing w:before="0" w:beforeAutospacing="0" w:after="0" w:afterAutospacing="0"/>
        <w:jc w:val="both"/>
        <w:rPr>
          <w:color w:val="000000"/>
        </w:rPr>
      </w:pPr>
      <w:r w:rsidRPr="009C089A">
        <w:rPr>
          <w:rStyle w:val="a8"/>
          <w:color w:val="000000"/>
        </w:rPr>
        <w:lastRenderedPageBreak/>
        <w:t xml:space="preserve">Тема </w:t>
      </w:r>
      <w:r w:rsidR="00497914">
        <w:rPr>
          <w:rStyle w:val="a8"/>
          <w:color w:val="000000"/>
        </w:rPr>
        <w:t>5</w:t>
      </w:r>
      <w:r w:rsidRPr="009C089A">
        <w:rPr>
          <w:rStyle w:val="a8"/>
          <w:color w:val="000000"/>
        </w:rPr>
        <w:t>. Стеклянный город (обобщение</w:t>
      </w:r>
      <w:r w:rsidR="00497914">
        <w:rPr>
          <w:rStyle w:val="a8"/>
          <w:color w:val="000000"/>
        </w:rPr>
        <w:t>)</w:t>
      </w:r>
      <w:r w:rsidR="003260DB">
        <w:rPr>
          <w:rStyle w:val="a8"/>
          <w:color w:val="000000"/>
        </w:rPr>
        <w:t xml:space="preserve"> (1 ч</w:t>
      </w:r>
      <w:r w:rsidR="00490292">
        <w:rPr>
          <w:rStyle w:val="a8"/>
          <w:color w:val="000000"/>
        </w:rPr>
        <w:t>.</w:t>
      </w:r>
      <w:r w:rsidR="003260DB">
        <w:rPr>
          <w:rStyle w:val="a8"/>
          <w:color w:val="000000"/>
        </w:rPr>
        <w:t>)</w:t>
      </w:r>
      <w:r w:rsidR="00497914">
        <w:rPr>
          <w:rStyle w:val="a8"/>
          <w:color w:val="000000"/>
        </w:rPr>
        <w:t xml:space="preserve">: </w:t>
      </w:r>
      <w:r w:rsidR="00497914">
        <w:rPr>
          <w:color w:val="000000"/>
        </w:rPr>
        <w:t>ч</w:t>
      </w:r>
      <w:r w:rsidRPr="009C089A">
        <w:rPr>
          <w:color w:val="000000"/>
        </w:rPr>
        <w:t>ем больше у системы различных свойств, тем разнообразнее ее применение; изменение любого свойства влияет на всю систему; система с новыми свойствами по-другому взаимодействует с другими системами. </w:t>
      </w:r>
    </w:p>
    <w:p w:rsidR="009C089A" w:rsidRPr="009C089A" w:rsidRDefault="009C089A" w:rsidP="009C089A">
      <w:pPr>
        <w:pStyle w:val="a7"/>
        <w:shd w:val="clear" w:color="auto" w:fill="FFFFFF"/>
        <w:spacing w:before="0" w:beforeAutospacing="0" w:after="0" w:afterAutospacing="0"/>
        <w:jc w:val="both"/>
        <w:rPr>
          <w:color w:val="000000"/>
        </w:rPr>
      </w:pPr>
      <w:r w:rsidRPr="009C089A">
        <w:rPr>
          <w:rStyle w:val="a8"/>
          <w:color w:val="000000"/>
        </w:rPr>
        <w:t xml:space="preserve">Тема </w:t>
      </w:r>
      <w:r w:rsidR="00497914">
        <w:rPr>
          <w:rStyle w:val="a8"/>
          <w:color w:val="000000"/>
        </w:rPr>
        <w:t>6</w:t>
      </w:r>
      <w:r w:rsidRPr="009C089A">
        <w:rPr>
          <w:rStyle w:val="a8"/>
          <w:color w:val="000000"/>
        </w:rPr>
        <w:t>. Что было и что будет?</w:t>
      </w:r>
      <w:r w:rsidR="003260DB">
        <w:rPr>
          <w:rStyle w:val="a8"/>
          <w:color w:val="000000"/>
        </w:rPr>
        <w:t xml:space="preserve"> (1 ч</w:t>
      </w:r>
      <w:r w:rsidR="00490292">
        <w:rPr>
          <w:rStyle w:val="a8"/>
          <w:color w:val="000000"/>
        </w:rPr>
        <w:t>.</w:t>
      </w:r>
      <w:r w:rsidR="003260DB">
        <w:rPr>
          <w:rStyle w:val="a8"/>
          <w:color w:val="000000"/>
        </w:rPr>
        <w:t>)</w:t>
      </w:r>
      <w:r w:rsidRPr="009C089A">
        <w:rPr>
          <w:rStyle w:val="a8"/>
          <w:color w:val="000000"/>
        </w:rPr>
        <w:t xml:space="preserve"> </w:t>
      </w:r>
      <w:r w:rsidR="00497914">
        <w:rPr>
          <w:rStyle w:val="a8"/>
          <w:b w:val="0"/>
          <w:color w:val="000000"/>
        </w:rPr>
        <w:t>(изменения систем во времени): в</w:t>
      </w:r>
      <w:r w:rsidR="00082C04">
        <w:rPr>
          <w:color w:val="000000"/>
        </w:rPr>
        <w:t>се изменяется во времени; </w:t>
      </w:r>
      <w:r w:rsidRPr="009C089A">
        <w:rPr>
          <w:color w:val="000000"/>
        </w:rPr>
        <w:t>изменение во времени как прием решения задач;  сегодня первый день всей твоей будущей жизни,  постарайся не потерять его.</w:t>
      </w:r>
    </w:p>
    <w:p w:rsidR="009C089A" w:rsidRPr="009C089A" w:rsidRDefault="0069267F" w:rsidP="00E01624">
      <w:pPr>
        <w:pStyle w:val="a7"/>
        <w:shd w:val="clear" w:color="auto" w:fill="FFFFFF"/>
        <w:spacing w:before="0" w:beforeAutospacing="0" w:after="0" w:afterAutospacing="0"/>
        <w:rPr>
          <w:color w:val="000000"/>
        </w:rPr>
      </w:pPr>
      <w:r w:rsidRPr="009C089A">
        <w:rPr>
          <w:rStyle w:val="a8"/>
          <w:color w:val="000000"/>
        </w:rPr>
        <w:t xml:space="preserve">Тема </w:t>
      </w:r>
      <w:r>
        <w:rPr>
          <w:rStyle w:val="a8"/>
          <w:color w:val="000000"/>
        </w:rPr>
        <w:t>7</w:t>
      </w:r>
      <w:r w:rsidRPr="009C089A">
        <w:rPr>
          <w:rStyle w:val="a8"/>
          <w:color w:val="000000"/>
        </w:rPr>
        <w:t>.</w:t>
      </w:r>
      <w:r w:rsidR="009C089A" w:rsidRPr="009C089A">
        <w:rPr>
          <w:rStyle w:val="a8"/>
          <w:color w:val="000000"/>
        </w:rPr>
        <w:t xml:space="preserve"> </w:t>
      </w:r>
      <w:r>
        <w:rPr>
          <w:rStyle w:val="a8"/>
          <w:color w:val="000000"/>
        </w:rPr>
        <w:t>Сказки о системах (</w:t>
      </w:r>
      <w:r w:rsidRPr="0069267F">
        <w:rPr>
          <w:rStyle w:val="a8"/>
          <w:color w:val="000000"/>
        </w:rPr>
        <w:t>повторение)</w:t>
      </w:r>
      <w:r w:rsidR="003260DB">
        <w:rPr>
          <w:rStyle w:val="a8"/>
          <w:color w:val="000000"/>
        </w:rPr>
        <w:t xml:space="preserve"> (1 ч</w:t>
      </w:r>
      <w:r w:rsidR="00490292">
        <w:rPr>
          <w:rStyle w:val="a8"/>
          <w:color w:val="000000"/>
        </w:rPr>
        <w:t>.</w:t>
      </w:r>
      <w:r w:rsidR="003260DB">
        <w:rPr>
          <w:rStyle w:val="a8"/>
          <w:color w:val="000000"/>
        </w:rPr>
        <w:t>)</w:t>
      </w:r>
      <w:r w:rsidRPr="0069267F">
        <w:rPr>
          <w:rStyle w:val="a8"/>
          <w:color w:val="000000"/>
        </w:rPr>
        <w:t>:</w:t>
      </w:r>
      <w:r w:rsidRPr="0069267F">
        <w:rPr>
          <w:rFonts w:ascii="Tahoma" w:hAnsi="Tahoma" w:cs="Tahoma"/>
          <w:color w:val="000000"/>
          <w:sz w:val="19"/>
          <w:szCs w:val="19"/>
        </w:rPr>
        <w:t xml:space="preserve"> </w:t>
      </w:r>
      <w:r w:rsidRPr="0069267F">
        <w:rPr>
          <w:color w:val="000000"/>
        </w:rPr>
        <w:t>сказка может повстречаться повсюду; сказка, как и любая система, состоит из частей; сказку можно увидеть, услышать, почувствовать; все в сказке взаимосвязано.</w:t>
      </w:r>
      <w:r w:rsidR="00082C04">
        <w:rPr>
          <w:color w:val="000000"/>
        </w:rPr>
        <w:t xml:space="preserve"> </w:t>
      </w:r>
      <w:r w:rsidR="009C089A" w:rsidRPr="009C089A">
        <w:rPr>
          <w:color w:val="000000"/>
        </w:rPr>
        <w:t>Сказочные описания (развитие речи).</w:t>
      </w:r>
    </w:p>
    <w:p w:rsidR="009C089A" w:rsidRPr="009C089A" w:rsidRDefault="0069267F" w:rsidP="009C089A">
      <w:pPr>
        <w:pStyle w:val="a7"/>
        <w:shd w:val="clear" w:color="auto" w:fill="FFFFFF"/>
        <w:spacing w:before="0" w:beforeAutospacing="0" w:after="0" w:afterAutospacing="0"/>
        <w:jc w:val="both"/>
        <w:rPr>
          <w:color w:val="000000"/>
        </w:rPr>
      </w:pPr>
      <w:r w:rsidRPr="009C089A">
        <w:rPr>
          <w:rStyle w:val="a8"/>
          <w:color w:val="000000"/>
        </w:rPr>
        <w:t xml:space="preserve">Тема </w:t>
      </w:r>
      <w:r>
        <w:rPr>
          <w:rStyle w:val="a8"/>
          <w:color w:val="000000"/>
        </w:rPr>
        <w:t>8</w:t>
      </w:r>
      <w:r w:rsidRPr="009C089A">
        <w:rPr>
          <w:rStyle w:val="a8"/>
          <w:color w:val="000000"/>
        </w:rPr>
        <w:t xml:space="preserve">. </w:t>
      </w:r>
      <w:r>
        <w:rPr>
          <w:rStyle w:val="a8"/>
          <w:color w:val="000000"/>
        </w:rPr>
        <w:t xml:space="preserve"> Сказки от слова «почему?»</w:t>
      </w:r>
      <w:r w:rsidR="003260DB">
        <w:rPr>
          <w:rStyle w:val="a8"/>
          <w:color w:val="000000"/>
        </w:rPr>
        <w:t xml:space="preserve"> (1 ч</w:t>
      </w:r>
      <w:r w:rsidR="00490292">
        <w:rPr>
          <w:rStyle w:val="a8"/>
          <w:color w:val="000000"/>
        </w:rPr>
        <w:t>.</w:t>
      </w:r>
      <w:r w:rsidR="003260DB">
        <w:rPr>
          <w:rStyle w:val="a8"/>
          <w:color w:val="000000"/>
        </w:rPr>
        <w:t>)</w:t>
      </w:r>
      <w:r>
        <w:rPr>
          <w:rStyle w:val="a8"/>
          <w:color w:val="000000"/>
        </w:rPr>
        <w:t xml:space="preserve">: </w:t>
      </w:r>
      <w:r w:rsidRPr="0069267F">
        <w:rPr>
          <w:rStyle w:val="a8"/>
          <w:b w:val="0"/>
          <w:color w:val="000000"/>
        </w:rPr>
        <w:t>л</w:t>
      </w:r>
      <w:r w:rsidR="009C089A" w:rsidRPr="0069267F">
        <w:rPr>
          <w:color w:val="000000"/>
        </w:rPr>
        <w:t>юбой процесс или любое событие можно предста</w:t>
      </w:r>
      <w:r>
        <w:rPr>
          <w:color w:val="000000"/>
        </w:rPr>
        <w:t>в</w:t>
      </w:r>
      <w:r w:rsidR="00082C04">
        <w:rPr>
          <w:color w:val="000000"/>
        </w:rPr>
        <w:t>ить в виде отдельных кадров, </w:t>
      </w:r>
      <w:r w:rsidR="009C089A" w:rsidRPr="0069267F">
        <w:rPr>
          <w:color w:val="000000"/>
        </w:rPr>
        <w:t>что поз</w:t>
      </w:r>
      <w:r w:rsidR="009C089A" w:rsidRPr="009C089A">
        <w:rPr>
          <w:color w:val="000000"/>
        </w:rPr>
        <w:t>воляет увидеть временные взаимосвязи. Работа по методике сочинения сказок от слова "почему?"</w:t>
      </w:r>
    </w:p>
    <w:p w:rsidR="009C089A" w:rsidRPr="009C089A" w:rsidRDefault="00733345" w:rsidP="009C089A">
      <w:pPr>
        <w:pStyle w:val="a7"/>
        <w:shd w:val="clear" w:color="auto" w:fill="FFFFFF"/>
        <w:spacing w:before="0" w:beforeAutospacing="0" w:after="0" w:afterAutospacing="0"/>
        <w:jc w:val="both"/>
        <w:rPr>
          <w:color w:val="000000"/>
        </w:rPr>
      </w:pPr>
      <w:r w:rsidRPr="009C089A">
        <w:rPr>
          <w:rStyle w:val="a8"/>
          <w:color w:val="000000"/>
        </w:rPr>
        <w:t xml:space="preserve">Тема </w:t>
      </w:r>
      <w:r>
        <w:rPr>
          <w:rStyle w:val="a8"/>
          <w:color w:val="000000"/>
        </w:rPr>
        <w:t>9</w:t>
      </w:r>
      <w:r w:rsidRPr="009C089A">
        <w:rPr>
          <w:rStyle w:val="a8"/>
          <w:color w:val="000000"/>
        </w:rPr>
        <w:t xml:space="preserve">. </w:t>
      </w:r>
      <w:r w:rsidR="009C089A" w:rsidRPr="009C089A">
        <w:rPr>
          <w:rStyle w:val="a8"/>
          <w:color w:val="000000"/>
        </w:rPr>
        <w:t>«Испорченные» сказки. Сказки наоборот. Сказки с продолжением</w:t>
      </w:r>
      <w:r w:rsidR="003260DB">
        <w:rPr>
          <w:rStyle w:val="a8"/>
          <w:color w:val="000000"/>
        </w:rPr>
        <w:t xml:space="preserve"> (1 ч</w:t>
      </w:r>
      <w:r w:rsidR="00490292">
        <w:rPr>
          <w:rStyle w:val="a8"/>
          <w:color w:val="000000"/>
        </w:rPr>
        <w:t>.</w:t>
      </w:r>
      <w:r w:rsidR="003260DB">
        <w:rPr>
          <w:rStyle w:val="a8"/>
          <w:color w:val="000000"/>
        </w:rPr>
        <w:t>)</w:t>
      </w:r>
      <w:r>
        <w:rPr>
          <w:rStyle w:val="a8"/>
          <w:color w:val="000000"/>
        </w:rPr>
        <w:t xml:space="preserve">: </w:t>
      </w:r>
      <w:r w:rsidRPr="00733345">
        <w:rPr>
          <w:rStyle w:val="a8"/>
          <w:b w:val="0"/>
          <w:color w:val="000000"/>
        </w:rPr>
        <w:t>с</w:t>
      </w:r>
      <w:r w:rsidR="00082C04">
        <w:rPr>
          <w:color w:val="000000"/>
        </w:rPr>
        <w:t>казка - система, </w:t>
      </w:r>
      <w:r w:rsidR="009C089A" w:rsidRPr="009C089A">
        <w:rPr>
          <w:color w:val="000000"/>
        </w:rPr>
        <w:t>как любая система состоит из частей, изменяется часть - изменяется и вся система. В разных надсистемах системы ведут себя по-разному, проявляют разные свойства. "Испортив" сказку, дети начинают интуитивно чувствовать ее структуру, взаимосвязи внутри сказки.</w:t>
      </w:r>
    </w:p>
    <w:p w:rsidR="009C089A" w:rsidRPr="009C089A" w:rsidRDefault="003260DB" w:rsidP="009C089A">
      <w:pPr>
        <w:pStyle w:val="a7"/>
        <w:shd w:val="clear" w:color="auto" w:fill="FFFFFF"/>
        <w:spacing w:before="0" w:beforeAutospacing="0" w:after="0" w:afterAutospacing="0"/>
        <w:jc w:val="both"/>
        <w:rPr>
          <w:color w:val="000000"/>
        </w:rPr>
      </w:pPr>
      <w:r w:rsidRPr="009C089A">
        <w:rPr>
          <w:rStyle w:val="a8"/>
          <w:color w:val="000000"/>
        </w:rPr>
        <w:t>Тем</w:t>
      </w:r>
      <w:r>
        <w:rPr>
          <w:rStyle w:val="a8"/>
          <w:color w:val="000000"/>
        </w:rPr>
        <w:t>а</w:t>
      </w:r>
      <w:r w:rsidRPr="009C089A">
        <w:rPr>
          <w:rStyle w:val="a8"/>
          <w:color w:val="000000"/>
        </w:rPr>
        <w:t xml:space="preserve"> </w:t>
      </w:r>
      <w:r>
        <w:rPr>
          <w:rStyle w:val="a8"/>
          <w:color w:val="000000"/>
        </w:rPr>
        <w:t>10</w:t>
      </w:r>
      <w:r w:rsidRPr="009C089A">
        <w:rPr>
          <w:rStyle w:val="a8"/>
          <w:color w:val="000000"/>
        </w:rPr>
        <w:t xml:space="preserve">. </w:t>
      </w:r>
      <w:r w:rsidR="009C089A" w:rsidRPr="009C089A">
        <w:rPr>
          <w:rStyle w:val="a8"/>
          <w:color w:val="000000"/>
        </w:rPr>
        <w:t xml:space="preserve">Конструктор для сказок. Карты </w:t>
      </w:r>
      <w:proofErr w:type="spellStart"/>
      <w:r w:rsidR="009C089A" w:rsidRPr="009C089A">
        <w:rPr>
          <w:rStyle w:val="a8"/>
          <w:color w:val="000000"/>
        </w:rPr>
        <w:t>Проппа</w:t>
      </w:r>
      <w:proofErr w:type="spellEnd"/>
      <w:r>
        <w:rPr>
          <w:rStyle w:val="a8"/>
          <w:color w:val="000000"/>
        </w:rPr>
        <w:t xml:space="preserve"> (4 ч</w:t>
      </w:r>
      <w:r w:rsidR="00490292">
        <w:rPr>
          <w:rStyle w:val="a8"/>
          <w:color w:val="000000"/>
        </w:rPr>
        <w:t>.</w:t>
      </w:r>
      <w:r>
        <w:rPr>
          <w:rStyle w:val="a8"/>
          <w:color w:val="000000"/>
        </w:rPr>
        <w:t>)</w:t>
      </w:r>
      <w:r w:rsidR="00262830">
        <w:rPr>
          <w:rStyle w:val="a8"/>
          <w:color w:val="000000"/>
        </w:rPr>
        <w:t>:</w:t>
      </w:r>
      <w:r w:rsidR="00262830">
        <w:rPr>
          <w:color w:val="000000"/>
        </w:rPr>
        <w:t xml:space="preserve"> занятия</w:t>
      </w:r>
      <w:r w:rsidR="009C089A" w:rsidRPr="009C089A">
        <w:rPr>
          <w:color w:val="000000"/>
        </w:rPr>
        <w:t xml:space="preserve">, посвященные картам </w:t>
      </w:r>
      <w:proofErr w:type="spellStart"/>
      <w:r w:rsidR="009C089A" w:rsidRPr="009C089A">
        <w:rPr>
          <w:color w:val="000000"/>
        </w:rPr>
        <w:t>Проппа</w:t>
      </w:r>
      <w:proofErr w:type="spellEnd"/>
      <w:r w:rsidR="009C089A" w:rsidRPr="009C089A">
        <w:rPr>
          <w:color w:val="000000"/>
        </w:rPr>
        <w:t xml:space="preserve">, построены с использованием русских народных сказок, сказок Андерсена, братьев Гримм, Пушкина и др. Изучение структуры сказки. Знакомство с картами </w:t>
      </w:r>
      <w:proofErr w:type="spellStart"/>
      <w:r w:rsidR="009C089A" w:rsidRPr="009C089A">
        <w:rPr>
          <w:color w:val="000000"/>
        </w:rPr>
        <w:t>Проппа</w:t>
      </w:r>
      <w:proofErr w:type="spellEnd"/>
      <w:r w:rsidR="009C089A" w:rsidRPr="009C089A">
        <w:rPr>
          <w:color w:val="000000"/>
        </w:rPr>
        <w:t xml:space="preserve">. Сочинение сказок с использованием структуры сказки, выявленной В.Я. </w:t>
      </w:r>
      <w:proofErr w:type="spellStart"/>
      <w:r w:rsidR="009C089A" w:rsidRPr="009C089A">
        <w:rPr>
          <w:color w:val="000000"/>
        </w:rPr>
        <w:t>Проппом</w:t>
      </w:r>
      <w:proofErr w:type="spellEnd"/>
      <w:r w:rsidR="009C089A" w:rsidRPr="009C089A">
        <w:rPr>
          <w:color w:val="000000"/>
        </w:rPr>
        <w:t xml:space="preserve">. Игры с картами </w:t>
      </w:r>
      <w:proofErr w:type="spellStart"/>
      <w:r w:rsidR="009C089A" w:rsidRPr="009C089A">
        <w:rPr>
          <w:color w:val="000000"/>
        </w:rPr>
        <w:t>Проппа</w:t>
      </w:r>
      <w:proofErr w:type="spellEnd"/>
      <w:r w:rsidR="009C089A" w:rsidRPr="009C089A">
        <w:rPr>
          <w:color w:val="000000"/>
        </w:rPr>
        <w:t>.</w:t>
      </w:r>
    </w:p>
    <w:p w:rsidR="0017129A" w:rsidRDefault="00262830" w:rsidP="009C089A">
      <w:pPr>
        <w:pStyle w:val="a7"/>
        <w:shd w:val="clear" w:color="auto" w:fill="FFFFFF"/>
        <w:spacing w:before="0" w:beforeAutospacing="0" w:after="0" w:afterAutospacing="0"/>
        <w:jc w:val="both"/>
        <w:rPr>
          <w:color w:val="000000"/>
        </w:rPr>
      </w:pPr>
      <w:r w:rsidRPr="0017129A">
        <w:rPr>
          <w:rStyle w:val="a8"/>
          <w:color w:val="000000"/>
        </w:rPr>
        <w:t xml:space="preserve">Тема 11. </w:t>
      </w:r>
      <w:r w:rsidR="009C089A" w:rsidRPr="0017129A">
        <w:rPr>
          <w:rStyle w:val="a8"/>
          <w:color w:val="000000"/>
        </w:rPr>
        <w:t>"Сказка ложь,</w:t>
      </w:r>
      <w:r w:rsidR="0017129A">
        <w:rPr>
          <w:rStyle w:val="a8"/>
          <w:color w:val="000000"/>
        </w:rPr>
        <w:t xml:space="preserve"> да в ней намек..." (пословицы)</w:t>
      </w:r>
      <w:r w:rsidR="009C089A" w:rsidRPr="0017129A">
        <w:rPr>
          <w:rStyle w:val="a8"/>
          <w:color w:val="000000"/>
        </w:rPr>
        <w:t xml:space="preserve"> (3 ч.)</w:t>
      </w:r>
      <w:r w:rsidR="0017129A">
        <w:rPr>
          <w:rStyle w:val="a8"/>
          <w:color w:val="000000"/>
        </w:rPr>
        <w:t xml:space="preserve">: </w:t>
      </w:r>
      <w:r w:rsidR="0017129A" w:rsidRPr="0017129A">
        <w:rPr>
          <w:rStyle w:val="a8"/>
          <w:b w:val="0"/>
          <w:color w:val="000000"/>
        </w:rPr>
        <w:t>м</w:t>
      </w:r>
      <w:r w:rsidR="009C089A" w:rsidRPr="0017129A">
        <w:rPr>
          <w:color w:val="000000"/>
        </w:rPr>
        <w:t xml:space="preserve">етодика сочинения пословиц. Как могла появиться такая пословица - сказочные истории. </w:t>
      </w:r>
      <w:proofErr w:type="spellStart"/>
      <w:r w:rsidR="009C089A" w:rsidRPr="0017129A">
        <w:rPr>
          <w:color w:val="000000"/>
        </w:rPr>
        <w:t>Раскадровка</w:t>
      </w:r>
      <w:proofErr w:type="spellEnd"/>
      <w:r w:rsidR="009C089A" w:rsidRPr="0017129A">
        <w:rPr>
          <w:color w:val="000000"/>
        </w:rPr>
        <w:t xml:space="preserve"> сказки. Сочинение пословиц по </w:t>
      </w:r>
      <w:proofErr w:type="spellStart"/>
      <w:r w:rsidR="009C089A" w:rsidRPr="0017129A">
        <w:rPr>
          <w:color w:val="000000"/>
        </w:rPr>
        <w:t>раскадровке</w:t>
      </w:r>
      <w:proofErr w:type="spellEnd"/>
      <w:r w:rsidR="009C089A" w:rsidRPr="0017129A">
        <w:rPr>
          <w:color w:val="000000"/>
        </w:rPr>
        <w:t xml:space="preserve"> сказки. </w:t>
      </w:r>
    </w:p>
    <w:p w:rsidR="009C089A" w:rsidRPr="009C089A" w:rsidRDefault="0017129A" w:rsidP="009C089A">
      <w:pPr>
        <w:pStyle w:val="a7"/>
        <w:shd w:val="clear" w:color="auto" w:fill="FFFFFF"/>
        <w:spacing w:before="0" w:beforeAutospacing="0" w:after="0" w:afterAutospacing="0"/>
        <w:jc w:val="both"/>
        <w:rPr>
          <w:color w:val="000000"/>
        </w:rPr>
      </w:pPr>
      <w:r w:rsidRPr="0017129A">
        <w:rPr>
          <w:rStyle w:val="a8"/>
          <w:color w:val="000000"/>
        </w:rPr>
        <w:t>Тема 1</w:t>
      </w:r>
      <w:r>
        <w:rPr>
          <w:rStyle w:val="a8"/>
          <w:color w:val="000000"/>
        </w:rPr>
        <w:t>2</w:t>
      </w:r>
      <w:r w:rsidRPr="0017129A">
        <w:rPr>
          <w:rStyle w:val="a8"/>
          <w:color w:val="000000"/>
        </w:rPr>
        <w:t>.</w:t>
      </w:r>
      <w:r>
        <w:rPr>
          <w:rStyle w:val="a8"/>
          <w:color w:val="000000"/>
        </w:rPr>
        <w:t xml:space="preserve"> </w:t>
      </w:r>
      <w:r w:rsidR="009C089A" w:rsidRPr="0017129A">
        <w:rPr>
          <w:rStyle w:val="a8"/>
          <w:color w:val="000000"/>
        </w:rPr>
        <w:t>Пут</w:t>
      </w:r>
      <w:r w:rsidR="00F33655">
        <w:rPr>
          <w:rStyle w:val="a8"/>
          <w:color w:val="000000"/>
        </w:rPr>
        <w:t>ешествие по сказкам (обобщение)</w:t>
      </w:r>
      <w:r w:rsidR="009C089A" w:rsidRPr="0017129A">
        <w:rPr>
          <w:rStyle w:val="a8"/>
          <w:color w:val="000000"/>
        </w:rPr>
        <w:t xml:space="preserve"> (1ч.)</w:t>
      </w:r>
      <w:r>
        <w:rPr>
          <w:rStyle w:val="a8"/>
          <w:color w:val="000000"/>
        </w:rPr>
        <w:t xml:space="preserve">: </w:t>
      </w:r>
      <w:r w:rsidRPr="0017129A">
        <w:rPr>
          <w:rStyle w:val="a8"/>
          <w:b w:val="0"/>
          <w:color w:val="000000"/>
        </w:rPr>
        <w:t>с</w:t>
      </w:r>
      <w:r w:rsidR="009C089A" w:rsidRPr="0017129A">
        <w:rPr>
          <w:color w:val="000000"/>
        </w:rPr>
        <w:t>очинение сказки с помощью любой из изученных методик. Иллюстрации к сказке. Постановка сценок из сказки.</w:t>
      </w:r>
    </w:p>
    <w:p w:rsidR="009C089A" w:rsidRPr="009C089A" w:rsidRDefault="0017129A" w:rsidP="00A257C1">
      <w:pPr>
        <w:pStyle w:val="a7"/>
        <w:shd w:val="clear" w:color="auto" w:fill="FFFFFF"/>
        <w:spacing w:before="0" w:beforeAutospacing="0" w:after="0" w:afterAutospacing="0"/>
        <w:jc w:val="both"/>
        <w:rPr>
          <w:color w:val="000000"/>
        </w:rPr>
      </w:pPr>
      <w:r w:rsidRPr="0017129A">
        <w:rPr>
          <w:rStyle w:val="a8"/>
          <w:color w:val="000000"/>
        </w:rPr>
        <w:t>Тема 1</w:t>
      </w:r>
      <w:r>
        <w:rPr>
          <w:rStyle w:val="a8"/>
          <w:color w:val="000000"/>
        </w:rPr>
        <w:t>3</w:t>
      </w:r>
      <w:r w:rsidRPr="0017129A">
        <w:rPr>
          <w:rStyle w:val="a8"/>
          <w:color w:val="000000"/>
        </w:rPr>
        <w:t>.</w:t>
      </w:r>
      <w:r>
        <w:rPr>
          <w:rStyle w:val="a8"/>
          <w:color w:val="000000"/>
        </w:rPr>
        <w:t xml:space="preserve"> </w:t>
      </w:r>
      <w:r w:rsidR="009C089A" w:rsidRPr="009C089A">
        <w:rPr>
          <w:rStyle w:val="a8"/>
          <w:color w:val="000000"/>
        </w:rPr>
        <w:t>Знакомство с городом Фантазий.  </w:t>
      </w:r>
      <w:r w:rsidRPr="009C089A">
        <w:rPr>
          <w:rStyle w:val="a8"/>
          <w:color w:val="000000"/>
        </w:rPr>
        <w:t>Картотека - первый шаг на пути к твор</w:t>
      </w:r>
      <w:r>
        <w:rPr>
          <w:rStyle w:val="a8"/>
          <w:color w:val="000000"/>
        </w:rPr>
        <w:t>честву</w:t>
      </w:r>
      <w:r w:rsidRPr="009C089A">
        <w:rPr>
          <w:rStyle w:val="a8"/>
          <w:color w:val="000000"/>
        </w:rPr>
        <w:t xml:space="preserve"> </w:t>
      </w:r>
      <w:r w:rsidR="009C089A" w:rsidRPr="009C089A">
        <w:rPr>
          <w:rStyle w:val="a8"/>
          <w:color w:val="000000"/>
        </w:rPr>
        <w:t>(1</w:t>
      </w:r>
      <w:r w:rsidR="00490292">
        <w:rPr>
          <w:rStyle w:val="a8"/>
          <w:color w:val="000000"/>
        </w:rPr>
        <w:t xml:space="preserve"> </w:t>
      </w:r>
      <w:r w:rsidR="009C089A" w:rsidRPr="009C089A">
        <w:rPr>
          <w:rStyle w:val="a8"/>
          <w:color w:val="000000"/>
        </w:rPr>
        <w:t>ч.)</w:t>
      </w:r>
      <w:r>
        <w:rPr>
          <w:rStyle w:val="a8"/>
          <w:color w:val="000000"/>
        </w:rPr>
        <w:t xml:space="preserve">: </w:t>
      </w:r>
      <w:r w:rsidR="009C089A" w:rsidRPr="009C089A">
        <w:rPr>
          <w:color w:val="000000"/>
        </w:rPr>
        <w:t>научиться мысленно изменять окружающие системы, прогнозировать возможные последствия таких изменений, выявлять причины нежелательных последствий (т.е. какие подсистемы или свойства системы привели к этим последст</w:t>
      </w:r>
      <w:r>
        <w:rPr>
          <w:color w:val="000000"/>
        </w:rPr>
        <w:t>виям);</w:t>
      </w:r>
      <w:r w:rsidRPr="0017129A">
        <w:rPr>
          <w:color w:val="000000"/>
        </w:rPr>
        <w:t xml:space="preserve"> </w:t>
      </w:r>
      <w:r w:rsidRPr="009C089A">
        <w:rPr>
          <w:color w:val="000000"/>
        </w:rPr>
        <w:t>ведение картотек по самым разным направлениям</w:t>
      </w:r>
      <w:r>
        <w:rPr>
          <w:color w:val="000000"/>
        </w:rPr>
        <w:t xml:space="preserve"> как способа организации научно-исследовательской работы младших школьников</w:t>
      </w:r>
      <w:r w:rsidRPr="009C089A">
        <w:rPr>
          <w:color w:val="000000"/>
        </w:rPr>
        <w:t>. Для чего нужна картотека. Как правильно вести работу по созданию картотеки.</w:t>
      </w:r>
      <w:r w:rsidRPr="0017129A">
        <w:rPr>
          <w:color w:val="000000"/>
        </w:rPr>
        <w:t xml:space="preserve"> </w:t>
      </w:r>
      <w:r w:rsidRPr="009C089A">
        <w:rPr>
          <w:color w:val="000000"/>
        </w:rPr>
        <w:t>Оформление первых карточек.</w:t>
      </w:r>
      <w:r w:rsidRPr="009C089A">
        <w:rPr>
          <w:color w:val="000000"/>
        </w:rPr>
        <w:br/>
      </w:r>
      <w:r w:rsidR="00A257C1" w:rsidRPr="0017129A">
        <w:rPr>
          <w:rStyle w:val="a8"/>
          <w:color w:val="000000"/>
        </w:rPr>
        <w:t>Тема 1</w:t>
      </w:r>
      <w:r w:rsidR="00A257C1">
        <w:rPr>
          <w:rStyle w:val="a8"/>
          <w:color w:val="000000"/>
        </w:rPr>
        <w:t>4</w:t>
      </w:r>
      <w:r w:rsidR="00A257C1" w:rsidRPr="0017129A">
        <w:rPr>
          <w:rStyle w:val="a8"/>
          <w:color w:val="000000"/>
        </w:rPr>
        <w:t>.</w:t>
      </w:r>
      <w:r w:rsidR="009C089A" w:rsidRPr="009C089A">
        <w:rPr>
          <w:rStyle w:val="a8"/>
          <w:color w:val="000000"/>
        </w:rPr>
        <w:t xml:space="preserve"> Морфологический анализ; </w:t>
      </w:r>
      <w:r w:rsidR="00F33655">
        <w:rPr>
          <w:rStyle w:val="a8"/>
          <w:color w:val="000000"/>
        </w:rPr>
        <w:t>метод фантастического вычитания</w:t>
      </w:r>
      <w:r w:rsidR="009C089A" w:rsidRPr="009C089A">
        <w:rPr>
          <w:rStyle w:val="a8"/>
          <w:color w:val="000000"/>
        </w:rPr>
        <w:t xml:space="preserve"> (1</w:t>
      </w:r>
      <w:r w:rsidR="00490292">
        <w:rPr>
          <w:rStyle w:val="a8"/>
          <w:color w:val="000000"/>
        </w:rPr>
        <w:t xml:space="preserve"> </w:t>
      </w:r>
      <w:r w:rsidR="009C089A" w:rsidRPr="009C089A">
        <w:rPr>
          <w:rStyle w:val="a8"/>
          <w:color w:val="000000"/>
        </w:rPr>
        <w:t>ч.)</w:t>
      </w:r>
      <w:r w:rsidR="00A257C1">
        <w:rPr>
          <w:rStyle w:val="a8"/>
          <w:color w:val="000000"/>
        </w:rPr>
        <w:t xml:space="preserve">: </w:t>
      </w:r>
      <w:r w:rsidR="00A257C1">
        <w:rPr>
          <w:color w:val="000000"/>
        </w:rPr>
        <w:t>д</w:t>
      </w:r>
      <w:r w:rsidR="009C089A" w:rsidRPr="009C089A">
        <w:rPr>
          <w:color w:val="000000"/>
        </w:rPr>
        <w:t>остоинства и недостатки метода морфологических таблиц. Получение фантастических идей с помощью метода морфологической таблицы. Любая система развивается, преодолевая свои проблемы или разрешая противоречия. Для того, чтобы лучше понять функции той или иной сложной системы, бывает интересно посмотреть, что изменится, если эта система исчезнет.</w:t>
      </w:r>
    </w:p>
    <w:p w:rsidR="009C089A" w:rsidRPr="009C089A" w:rsidRDefault="00A257C1" w:rsidP="009C089A">
      <w:pPr>
        <w:pStyle w:val="a7"/>
        <w:shd w:val="clear" w:color="auto" w:fill="FFFFFF"/>
        <w:spacing w:before="0" w:beforeAutospacing="0" w:after="0" w:afterAutospacing="0"/>
        <w:jc w:val="both"/>
        <w:rPr>
          <w:color w:val="000000"/>
        </w:rPr>
      </w:pPr>
      <w:r w:rsidRPr="0017129A">
        <w:rPr>
          <w:rStyle w:val="a8"/>
          <w:color w:val="000000"/>
        </w:rPr>
        <w:t>Тема 1</w:t>
      </w:r>
      <w:r>
        <w:rPr>
          <w:rStyle w:val="a8"/>
          <w:color w:val="000000"/>
        </w:rPr>
        <w:t>5</w:t>
      </w:r>
      <w:r w:rsidRPr="0017129A">
        <w:rPr>
          <w:rStyle w:val="a8"/>
          <w:color w:val="000000"/>
        </w:rPr>
        <w:t>.</w:t>
      </w:r>
      <w:r w:rsidR="009C089A" w:rsidRPr="009C089A">
        <w:rPr>
          <w:rStyle w:val="a8"/>
          <w:color w:val="000000"/>
        </w:rPr>
        <w:t xml:space="preserve"> Необыкновенные обитате</w:t>
      </w:r>
      <w:r w:rsidR="00412DDA">
        <w:rPr>
          <w:rStyle w:val="a8"/>
          <w:color w:val="000000"/>
        </w:rPr>
        <w:t>ли г. Фантазий (прием оживления</w:t>
      </w:r>
      <w:r w:rsidR="009C089A" w:rsidRPr="009C089A">
        <w:rPr>
          <w:rStyle w:val="a8"/>
          <w:color w:val="000000"/>
        </w:rPr>
        <w:t>) (1</w:t>
      </w:r>
      <w:r w:rsidR="00490292">
        <w:rPr>
          <w:rStyle w:val="a8"/>
          <w:color w:val="000000"/>
        </w:rPr>
        <w:t xml:space="preserve"> </w:t>
      </w:r>
      <w:r w:rsidR="009C089A" w:rsidRPr="009C089A">
        <w:rPr>
          <w:rStyle w:val="a8"/>
          <w:color w:val="000000"/>
        </w:rPr>
        <w:t>ч.)</w:t>
      </w:r>
      <w:r>
        <w:rPr>
          <w:rStyle w:val="a8"/>
          <w:color w:val="000000"/>
        </w:rPr>
        <w:t xml:space="preserve">: </w:t>
      </w:r>
      <w:r>
        <w:rPr>
          <w:color w:val="000000"/>
        </w:rPr>
        <w:t>п</w:t>
      </w:r>
      <w:r w:rsidR="009C089A" w:rsidRPr="009C089A">
        <w:rPr>
          <w:color w:val="000000"/>
        </w:rPr>
        <w:t xml:space="preserve">одбирая черты характера, которыми может обладать тот или другой предмет, дети учатся анализировать и себя, и своих одноклассников, ведь вымышленный персонаж они невольно сравнивают с окружающими людьми. Необходимо обратить внимание и на работу по развитию речи. Придумывая нового героя для своей истории, </w:t>
      </w:r>
      <w:r>
        <w:rPr>
          <w:color w:val="000000"/>
        </w:rPr>
        <w:t>необходимо пользова</w:t>
      </w:r>
      <w:r w:rsidR="009C089A" w:rsidRPr="009C089A">
        <w:rPr>
          <w:color w:val="000000"/>
        </w:rPr>
        <w:t>т</w:t>
      </w:r>
      <w:r>
        <w:rPr>
          <w:color w:val="000000"/>
        </w:rPr>
        <w:t>ь</w:t>
      </w:r>
      <w:r w:rsidR="009C089A" w:rsidRPr="009C089A">
        <w:rPr>
          <w:color w:val="000000"/>
        </w:rPr>
        <w:t>ся вполне конкретными приемами, что является очень хорошей подготовкой к новым темам: приемы фантазирования, методика решения задач.</w:t>
      </w:r>
    </w:p>
    <w:p w:rsidR="00A257C1" w:rsidRDefault="00A257C1" w:rsidP="009C089A">
      <w:pPr>
        <w:pStyle w:val="a7"/>
        <w:shd w:val="clear" w:color="auto" w:fill="FFFFFF"/>
        <w:spacing w:before="0" w:beforeAutospacing="0" w:after="0" w:afterAutospacing="0"/>
        <w:jc w:val="both"/>
        <w:rPr>
          <w:color w:val="000000"/>
        </w:rPr>
      </w:pPr>
      <w:r w:rsidRPr="0017129A">
        <w:rPr>
          <w:rStyle w:val="a8"/>
          <w:color w:val="000000"/>
        </w:rPr>
        <w:t>Тема 1</w:t>
      </w:r>
      <w:r>
        <w:rPr>
          <w:rStyle w:val="a8"/>
          <w:color w:val="000000"/>
        </w:rPr>
        <w:t>6</w:t>
      </w:r>
      <w:r w:rsidRPr="0017129A">
        <w:rPr>
          <w:rStyle w:val="a8"/>
          <w:color w:val="000000"/>
        </w:rPr>
        <w:t>.</w:t>
      </w:r>
      <w:r w:rsidR="009C089A" w:rsidRPr="009C089A">
        <w:rPr>
          <w:rStyle w:val="a8"/>
          <w:color w:val="000000"/>
        </w:rPr>
        <w:t xml:space="preserve"> Волшебный магазин </w:t>
      </w:r>
      <w:r w:rsidR="00F33655">
        <w:rPr>
          <w:rStyle w:val="a8"/>
          <w:color w:val="000000"/>
        </w:rPr>
        <w:t>(МФО: метод фокальных объектов)</w:t>
      </w:r>
      <w:r w:rsidR="009C089A" w:rsidRPr="009C089A">
        <w:rPr>
          <w:rStyle w:val="a8"/>
          <w:color w:val="000000"/>
        </w:rPr>
        <w:t xml:space="preserve"> (1</w:t>
      </w:r>
      <w:r w:rsidR="00490292">
        <w:rPr>
          <w:rStyle w:val="a8"/>
          <w:color w:val="000000"/>
        </w:rPr>
        <w:t xml:space="preserve"> </w:t>
      </w:r>
      <w:r w:rsidR="009C089A" w:rsidRPr="009C089A">
        <w:rPr>
          <w:rStyle w:val="a8"/>
          <w:color w:val="000000"/>
        </w:rPr>
        <w:t>ч.)</w:t>
      </w:r>
      <w:r>
        <w:rPr>
          <w:rStyle w:val="a8"/>
          <w:color w:val="000000"/>
        </w:rPr>
        <w:t xml:space="preserve">: </w:t>
      </w:r>
      <w:r>
        <w:rPr>
          <w:color w:val="000000"/>
        </w:rPr>
        <w:t>п</w:t>
      </w:r>
      <w:r w:rsidR="009C089A" w:rsidRPr="009C089A">
        <w:rPr>
          <w:color w:val="000000"/>
        </w:rPr>
        <w:t xml:space="preserve">еренося свойства одной системы на другую, иногда очень далекую, </w:t>
      </w:r>
      <w:r>
        <w:rPr>
          <w:color w:val="000000"/>
        </w:rPr>
        <w:t>обучающиеся</w:t>
      </w:r>
      <w:r w:rsidR="009C089A" w:rsidRPr="009C089A">
        <w:rPr>
          <w:color w:val="000000"/>
        </w:rPr>
        <w:t xml:space="preserve"> учатся видеть связи между системами, глубже понимают, что стоит за тем или иным свойством. </w:t>
      </w:r>
      <w:r w:rsidR="009C089A" w:rsidRPr="009C089A">
        <w:rPr>
          <w:color w:val="000000"/>
        </w:rPr>
        <w:lastRenderedPageBreak/>
        <w:t>Сочинение сказок для рекламы столь необычного товара может стать хорошим началом для инт</w:t>
      </w:r>
      <w:r>
        <w:rPr>
          <w:color w:val="000000"/>
        </w:rPr>
        <w:t>е</w:t>
      </w:r>
      <w:r w:rsidR="009C089A" w:rsidRPr="009C089A">
        <w:rPr>
          <w:color w:val="000000"/>
        </w:rPr>
        <w:t xml:space="preserve">ресной творческой деятельности. </w:t>
      </w:r>
    </w:p>
    <w:p w:rsidR="00A257C1" w:rsidRDefault="00A257C1" w:rsidP="00A257C1">
      <w:pPr>
        <w:pStyle w:val="a7"/>
        <w:shd w:val="clear" w:color="auto" w:fill="FFFFFF"/>
        <w:spacing w:before="0" w:beforeAutospacing="0" w:after="0" w:afterAutospacing="0"/>
        <w:rPr>
          <w:color w:val="000000"/>
        </w:rPr>
      </w:pPr>
      <w:r w:rsidRPr="0017129A">
        <w:rPr>
          <w:rStyle w:val="a8"/>
          <w:color w:val="000000"/>
        </w:rPr>
        <w:t>Тема 1</w:t>
      </w:r>
      <w:r>
        <w:rPr>
          <w:rStyle w:val="a8"/>
          <w:color w:val="000000"/>
        </w:rPr>
        <w:t>7</w:t>
      </w:r>
      <w:r w:rsidRPr="0017129A">
        <w:rPr>
          <w:rStyle w:val="a8"/>
          <w:color w:val="000000"/>
        </w:rPr>
        <w:t>.</w:t>
      </w:r>
      <w:r w:rsidR="00F33655">
        <w:rPr>
          <w:rStyle w:val="a8"/>
          <w:color w:val="000000"/>
        </w:rPr>
        <w:t xml:space="preserve"> Приемы фантазирования</w:t>
      </w:r>
      <w:r w:rsidR="009C089A" w:rsidRPr="009C089A">
        <w:rPr>
          <w:rStyle w:val="a8"/>
          <w:color w:val="000000"/>
        </w:rPr>
        <w:t xml:space="preserve"> (</w:t>
      </w:r>
      <w:r>
        <w:rPr>
          <w:rStyle w:val="a8"/>
          <w:color w:val="000000"/>
        </w:rPr>
        <w:t>4</w:t>
      </w:r>
      <w:r w:rsidR="00490292">
        <w:rPr>
          <w:rStyle w:val="a8"/>
          <w:color w:val="000000"/>
        </w:rPr>
        <w:t xml:space="preserve"> </w:t>
      </w:r>
      <w:r w:rsidR="009C089A" w:rsidRPr="009C089A">
        <w:rPr>
          <w:rStyle w:val="a8"/>
          <w:color w:val="000000"/>
        </w:rPr>
        <w:t>ч.)</w:t>
      </w:r>
      <w:r w:rsidR="00490292">
        <w:rPr>
          <w:rStyle w:val="a8"/>
          <w:color w:val="000000"/>
        </w:rPr>
        <w:t>:</w:t>
      </w:r>
    </w:p>
    <w:p w:rsidR="00A257C1" w:rsidRDefault="009C089A" w:rsidP="00A257C1">
      <w:pPr>
        <w:pStyle w:val="a7"/>
        <w:shd w:val="clear" w:color="auto" w:fill="FFFFFF"/>
        <w:spacing w:before="0" w:beforeAutospacing="0" w:after="0" w:afterAutospacing="0"/>
        <w:ind w:left="720"/>
        <w:rPr>
          <w:color w:val="000000"/>
        </w:rPr>
      </w:pPr>
      <w:r w:rsidRPr="009C089A">
        <w:rPr>
          <w:color w:val="000000"/>
        </w:rPr>
        <w:t>умен</w:t>
      </w:r>
      <w:r w:rsidR="00A257C1">
        <w:rPr>
          <w:color w:val="000000"/>
        </w:rPr>
        <w:t xml:space="preserve">ьшение - увеличение; </w:t>
      </w:r>
      <w:r w:rsidRPr="009C089A">
        <w:rPr>
          <w:color w:val="000000"/>
        </w:rPr>
        <w:t>объе</w:t>
      </w:r>
      <w:r w:rsidR="00A257C1">
        <w:rPr>
          <w:color w:val="000000"/>
        </w:rPr>
        <w:t>динение - разъединение; (1ч.)</w:t>
      </w:r>
      <w:r w:rsidR="00A257C1">
        <w:rPr>
          <w:color w:val="000000"/>
        </w:rPr>
        <w:br/>
        <w:t>наоборот; (1ч.)</w:t>
      </w:r>
      <w:r w:rsidR="00A257C1">
        <w:rPr>
          <w:color w:val="000000"/>
        </w:rPr>
        <w:br/>
        <w:t>ускорение - замедление; перемещения во времени. (1ч.)</w:t>
      </w:r>
      <w:r w:rsidR="00A257C1">
        <w:rPr>
          <w:color w:val="000000"/>
        </w:rPr>
        <w:br/>
      </w:r>
      <w:r w:rsidRPr="009C089A">
        <w:rPr>
          <w:color w:val="000000"/>
        </w:rPr>
        <w:t xml:space="preserve">бином фантазии (Дж. </w:t>
      </w:r>
      <w:proofErr w:type="spellStart"/>
      <w:r w:rsidRPr="009C089A">
        <w:rPr>
          <w:color w:val="000000"/>
        </w:rPr>
        <w:t>Родари</w:t>
      </w:r>
      <w:proofErr w:type="spellEnd"/>
      <w:r w:rsidRPr="009C089A">
        <w:rPr>
          <w:color w:val="000000"/>
        </w:rPr>
        <w:t>). (1 ч.)</w:t>
      </w:r>
    </w:p>
    <w:p w:rsidR="004B2416" w:rsidRDefault="009C089A" w:rsidP="00A257C1">
      <w:pPr>
        <w:pStyle w:val="a7"/>
        <w:shd w:val="clear" w:color="auto" w:fill="FFFFFF"/>
        <w:spacing w:before="0" w:beforeAutospacing="0" w:after="0" w:afterAutospacing="0"/>
        <w:jc w:val="both"/>
        <w:rPr>
          <w:color w:val="000000"/>
        </w:rPr>
      </w:pPr>
      <w:r w:rsidRPr="009C089A">
        <w:rPr>
          <w:color w:val="000000"/>
        </w:rPr>
        <w:t xml:space="preserve">Применяя приемы фантазирования, сначала вместе с учителем, а затем и самостоятельно и, что очень важно, вполне осознанно, </w:t>
      </w:r>
      <w:r w:rsidR="00A257C1">
        <w:rPr>
          <w:color w:val="000000"/>
        </w:rPr>
        <w:t>младшие школьники</w:t>
      </w:r>
      <w:r w:rsidRPr="009C089A">
        <w:rPr>
          <w:color w:val="000000"/>
        </w:rPr>
        <w:t xml:space="preserve"> получают возможность разобрать весь мир по частям, почти как игрушку, чтобы затем, соединив, получить свой, оригинальный, нестандартный взгляд на мир, чтобы понять, как он устроен.</w:t>
      </w:r>
      <w:r w:rsidR="00A257C1">
        <w:rPr>
          <w:color w:val="000000"/>
        </w:rPr>
        <w:t xml:space="preserve"> </w:t>
      </w:r>
      <w:r w:rsidRPr="009C089A">
        <w:rPr>
          <w:color w:val="000000"/>
        </w:rPr>
        <w:t>На примере применения приема наоборот в художественных произведениях (“Королевство Кривых Зеркал”, “Сказка о потерянном времени” и др.) можно показать, как с помощью приемов фантазирования получить фантастические ситуации и построить на их основе сказку или фантастическую</w:t>
      </w:r>
      <w:r w:rsidR="00A257C1">
        <w:rPr>
          <w:color w:val="000000"/>
        </w:rPr>
        <w:t xml:space="preserve"> повесть. </w:t>
      </w:r>
      <w:r w:rsidRPr="009C089A">
        <w:rPr>
          <w:color w:val="000000"/>
        </w:rPr>
        <w:t xml:space="preserve">Прием ускорение - замедление предоставляет хорошую возможность организовать для </w:t>
      </w:r>
      <w:r w:rsidR="004B2416">
        <w:rPr>
          <w:color w:val="000000"/>
        </w:rPr>
        <w:t>обучающихся</w:t>
      </w:r>
      <w:r w:rsidRPr="009C089A">
        <w:rPr>
          <w:color w:val="000000"/>
        </w:rPr>
        <w:t xml:space="preserve"> веселые, подвижные упражнения, причем использовать такие упражнения для отдыха, снятия напряжения, переключения на другой вид деятельности, можно на любом другом уроке.</w:t>
      </w:r>
      <w:r w:rsidR="004B2416">
        <w:rPr>
          <w:color w:val="000000"/>
        </w:rPr>
        <w:t xml:space="preserve"> </w:t>
      </w:r>
      <w:r w:rsidRPr="009C089A">
        <w:rPr>
          <w:color w:val="000000"/>
        </w:rPr>
        <w:t>Перемещение во времени - еще один хороший пример для того, чтобы показать взаимосвязи внутри сложной системы</w:t>
      </w:r>
      <w:r w:rsidR="004B2416">
        <w:rPr>
          <w:color w:val="000000"/>
        </w:rPr>
        <w:t>.</w:t>
      </w:r>
    </w:p>
    <w:p w:rsidR="0075733B" w:rsidRDefault="0075733B" w:rsidP="00A257C1">
      <w:pPr>
        <w:pStyle w:val="a7"/>
        <w:shd w:val="clear" w:color="auto" w:fill="FFFFFF"/>
        <w:spacing w:before="0" w:beforeAutospacing="0" w:after="0" w:afterAutospacing="0"/>
        <w:jc w:val="both"/>
        <w:rPr>
          <w:rStyle w:val="a8"/>
          <w:color w:val="000000"/>
        </w:rPr>
      </w:pPr>
      <w:r w:rsidRPr="0017129A">
        <w:rPr>
          <w:rStyle w:val="a8"/>
          <w:color w:val="000000"/>
        </w:rPr>
        <w:t>Тема 1</w:t>
      </w:r>
      <w:r>
        <w:rPr>
          <w:rStyle w:val="a8"/>
          <w:color w:val="000000"/>
        </w:rPr>
        <w:t>8</w:t>
      </w:r>
      <w:r w:rsidRPr="0017129A">
        <w:rPr>
          <w:rStyle w:val="a8"/>
          <w:color w:val="000000"/>
        </w:rPr>
        <w:t>.</w:t>
      </w:r>
      <w:r w:rsidRPr="0075733B">
        <w:rPr>
          <w:rStyle w:val="a8"/>
          <w:color w:val="000000"/>
        </w:rPr>
        <w:t xml:space="preserve"> </w:t>
      </w:r>
      <w:r w:rsidRPr="009C089A">
        <w:rPr>
          <w:rStyle w:val="a8"/>
          <w:color w:val="000000"/>
        </w:rPr>
        <w:t>Мир трудных задач.</w:t>
      </w:r>
      <w:r w:rsidRPr="0075733B">
        <w:rPr>
          <w:rStyle w:val="a8"/>
          <w:color w:val="000000"/>
        </w:rPr>
        <w:t xml:space="preserve"> </w:t>
      </w:r>
      <w:r w:rsidRPr="009C089A">
        <w:rPr>
          <w:rStyle w:val="a8"/>
          <w:color w:val="000000"/>
        </w:rPr>
        <w:t>(Противоречия)</w:t>
      </w:r>
      <w:r>
        <w:rPr>
          <w:rStyle w:val="a8"/>
          <w:color w:val="000000"/>
        </w:rPr>
        <w:t>.</w:t>
      </w:r>
      <w:r w:rsidRPr="0075733B">
        <w:rPr>
          <w:rStyle w:val="a8"/>
          <w:color w:val="000000"/>
        </w:rPr>
        <w:t xml:space="preserve"> </w:t>
      </w:r>
      <w:r w:rsidRPr="009C089A">
        <w:rPr>
          <w:rStyle w:val="a8"/>
          <w:color w:val="000000"/>
        </w:rPr>
        <w:t>"Не было б</w:t>
      </w:r>
      <w:r w:rsidR="00F33655">
        <w:rPr>
          <w:rStyle w:val="a8"/>
          <w:color w:val="000000"/>
        </w:rPr>
        <w:t>ы счастья, да несчастье помогло</w:t>
      </w:r>
      <w:r w:rsidRPr="009C089A">
        <w:rPr>
          <w:rStyle w:val="a8"/>
          <w:color w:val="000000"/>
        </w:rPr>
        <w:t>"</w:t>
      </w:r>
      <w:r w:rsidRPr="0075733B">
        <w:rPr>
          <w:rStyle w:val="a8"/>
          <w:color w:val="000000"/>
        </w:rPr>
        <w:t xml:space="preserve"> </w:t>
      </w:r>
      <w:r>
        <w:rPr>
          <w:rStyle w:val="a8"/>
          <w:color w:val="000000"/>
        </w:rPr>
        <w:t>(1</w:t>
      </w:r>
      <w:r w:rsidR="00490292">
        <w:rPr>
          <w:rStyle w:val="a8"/>
          <w:color w:val="000000"/>
        </w:rPr>
        <w:t xml:space="preserve"> </w:t>
      </w:r>
      <w:r w:rsidRPr="009C089A">
        <w:rPr>
          <w:rStyle w:val="a8"/>
          <w:color w:val="000000"/>
        </w:rPr>
        <w:t>ч.)</w:t>
      </w:r>
      <w:r>
        <w:rPr>
          <w:rStyle w:val="a8"/>
          <w:color w:val="000000"/>
        </w:rPr>
        <w:t xml:space="preserve">: </w:t>
      </w:r>
      <w:r w:rsidRPr="009C089A">
        <w:rPr>
          <w:color w:val="000000"/>
        </w:rPr>
        <w:t>формулировка противоречия помогает, не перебирая множество вариантов, быстро найти решение задачи.</w:t>
      </w:r>
    </w:p>
    <w:p w:rsidR="00082C04" w:rsidRDefault="001377C9" w:rsidP="00082C04">
      <w:pPr>
        <w:pStyle w:val="a7"/>
        <w:shd w:val="clear" w:color="auto" w:fill="FFFFFF"/>
        <w:spacing w:before="0" w:beforeAutospacing="0" w:after="0" w:afterAutospacing="0"/>
        <w:jc w:val="both"/>
        <w:rPr>
          <w:color w:val="000000"/>
        </w:rPr>
      </w:pPr>
      <w:r w:rsidRPr="0017129A">
        <w:rPr>
          <w:rStyle w:val="a8"/>
          <w:color w:val="000000"/>
        </w:rPr>
        <w:t>Тема 1</w:t>
      </w:r>
      <w:r w:rsidR="00963B34">
        <w:rPr>
          <w:rStyle w:val="a8"/>
          <w:color w:val="000000"/>
        </w:rPr>
        <w:t>9</w:t>
      </w:r>
      <w:r w:rsidRPr="0017129A">
        <w:rPr>
          <w:rStyle w:val="a8"/>
          <w:color w:val="000000"/>
        </w:rPr>
        <w:t>.</w:t>
      </w:r>
      <w:r w:rsidR="00963B34">
        <w:rPr>
          <w:rStyle w:val="a8"/>
          <w:color w:val="000000"/>
        </w:rPr>
        <w:t xml:space="preserve"> </w:t>
      </w:r>
      <w:r w:rsidR="009C089A" w:rsidRPr="009C089A">
        <w:rPr>
          <w:rStyle w:val="a8"/>
          <w:color w:val="000000"/>
        </w:rPr>
        <w:t>"И холодное, и горячее..."  Физическое проти</w:t>
      </w:r>
      <w:r w:rsidR="00F33655">
        <w:rPr>
          <w:rStyle w:val="a8"/>
          <w:color w:val="000000"/>
        </w:rPr>
        <w:t>воречие</w:t>
      </w:r>
      <w:r w:rsidR="009C089A" w:rsidRPr="009C089A">
        <w:rPr>
          <w:rStyle w:val="a8"/>
          <w:color w:val="000000"/>
        </w:rPr>
        <w:t xml:space="preserve"> (</w:t>
      </w:r>
      <w:r w:rsidR="00963B34">
        <w:rPr>
          <w:rStyle w:val="a8"/>
          <w:color w:val="000000"/>
        </w:rPr>
        <w:t>1</w:t>
      </w:r>
      <w:r w:rsidR="00490292">
        <w:rPr>
          <w:rStyle w:val="a8"/>
          <w:color w:val="000000"/>
        </w:rPr>
        <w:t xml:space="preserve"> </w:t>
      </w:r>
      <w:r w:rsidR="009C089A" w:rsidRPr="009C089A">
        <w:rPr>
          <w:rStyle w:val="a8"/>
          <w:color w:val="000000"/>
        </w:rPr>
        <w:t>ч.)</w:t>
      </w:r>
      <w:r w:rsidR="00963B34">
        <w:rPr>
          <w:rStyle w:val="a8"/>
          <w:color w:val="000000"/>
        </w:rPr>
        <w:t xml:space="preserve">: </w:t>
      </w:r>
      <w:r w:rsidR="00963B34">
        <w:rPr>
          <w:rStyle w:val="a8"/>
          <w:b w:val="0"/>
          <w:color w:val="000000"/>
        </w:rPr>
        <w:t>в</w:t>
      </w:r>
      <w:r w:rsidR="009C089A" w:rsidRPr="009C089A">
        <w:rPr>
          <w:color w:val="000000"/>
        </w:rPr>
        <w:t xml:space="preserve"> данном случае большую роль может сыграть понимание и автоматическое использование знаний, умений и навыков по выявлению и нахождению противоположных свойств. Необходимо достичь понимания каждым учеником данного материала, т.к. он является базой для построения методики решения задач. Проверить насколько глубоко усвоена тема можно при решении задач, поэтому нужно предоставить каждому ученику в устной или письменной форме возможность самостоятельно решить 2-3 задачи. Можно сделать из решения задач </w:t>
      </w:r>
      <w:r w:rsidR="00082C04">
        <w:rPr>
          <w:color w:val="000000"/>
        </w:rPr>
        <w:t>у</w:t>
      </w:r>
      <w:r w:rsidR="009C089A" w:rsidRPr="009C089A">
        <w:rPr>
          <w:color w:val="000000"/>
        </w:rPr>
        <w:t xml:space="preserve">влекательный конкурс, перенеся их решение домой. Это упражнение является одновременно и способом набрать фонд примеров применения приемов разрешения противоречий. Без этого фонда невозможно будет организовать поисковую деятельность детей при изучении приемов разрешения противоречий. И т.к. у детей будет возможность собрать такой фонд не только на уроке, но и дома, можно предложить им формуляр для </w:t>
      </w:r>
      <w:r w:rsidR="00963B34">
        <w:rPr>
          <w:color w:val="000000"/>
        </w:rPr>
        <w:t>о</w:t>
      </w:r>
      <w:r w:rsidR="009C089A" w:rsidRPr="009C089A">
        <w:rPr>
          <w:color w:val="000000"/>
        </w:rPr>
        <w:t>формления соответствующих карточек:</w:t>
      </w:r>
      <w:r w:rsidR="009C089A" w:rsidRPr="009C089A">
        <w:rPr>
          <w:color w:val="000000"/>
        </w:rPr>
        <w:br/>
      </w:r>
    </w:p>
    <w:p w:rsidR="009C089A" w:rsidRPr="009C089A" w:rsidRDefault="009C089A" w:rsidP="00082C04">
      <w:pPr>
        <w:pStyle w:val="a7"/>
        <w:shd w:val="clear" w:color="auto" w:fill="FFFFFF"/>
        <w:spacing w:before="0" w:beforeAutospacing="0" w:after="0" w:afterAutospacing="0"/>
        <w:rPr>
          <w:color w:val="000000"/>
        </w:rPr>
      </w:pPr>
      <w:r w:rsidRPr="009C089A">
        <w:rPr>
          <w:color w:val="000000"/>
        </w:rPr>
        <w:t>1.  Противоречие. </w:t>
      </w:r>
      <w:r w:rsidRPr="009C089A">
        <w:rPr>
          <w:color w:val="000000"/>
        </w:rPr>
        <w:br/>
        <w:t>2.   Способ разрешения.</w:t>
      </w:r>
      <w:r w:rsidRPr="009C089A">
        <w:rPr>
          <w:color w:val="000000"/>
        </w:rPr>
        <w:br/>
        <w:t>3.   Источник информации.</w:t>
      </w:r>
      <w:r w:rsidRPr="009C089A">
        <w:rPr>
          <w:color w:val="000000"/>
        </w:rPr>
        <w:br/>
        <w:t>Лучшей тренировкой по формулированию противоречий является, конечно, решение.  Противоречивые загадки.</w:t>
      </w:r>
    </w:p>
    <w:p w:rsidR="009C089A" w:rsidRPr="009C089A" w:rsidRDefault="001C51FD" w:rsidP="009C089A">
      <w:pPr>
        <w:pStyle w:val="a7"/>
        <w:shd w:val="clear" w:color="auto" w:fill="FFFFFF"/>
        <w:spacing w:before="0" w:beforeAutospacing="0" w:after="0" w:afterAutospacing="0"/>
        <w:jc w:val="both"/>
        <w:rPr>
          <w:color w:val="000000"/>
        </w:rPr>
      </w:pPr>
      <w:r w:rsidRPr="0017129A">
        <w:rPr>
          <w:rStyle w:val="a8"/>
          <w:color w:val="000000"/>
        </w:rPr>
        <w:t xml:space="preserve">Тема </w:t>
      </w:r>
      <w:r>
        <w:rPr>
          <w:rStyle w:val="a8"/>
          <w:color w:val="000000"/>
        </w:rPr>
        <w:t>20</w:t>
      </w:r>
      <w:r w:rsidRPr="0017129A">
        <w:rPr>
          <w:rStyle w:val="a8"/>
          <w:color w:val="000000"/>
        </w:rPr>
        <w:t>.</w:t>
      </w:r>
      <w:r w:rsidRPr="001C51FD">
        <w:rPr>
          <w:rStyle w:val="a8"/>
          <w:color w:val="000000"/>
        </w:rPr>
        <w:t xml:space="preserve"> "Ступайте, сани, домой сами..." (идеальност</w:t>
      </w:r>
      <w:r w:rsidR="00F33655">
        <w:rPr>
          <w:rStyle w:val="a8"/>
          <w:color w:val="000000"/>
        </w:rPr>
        <w:t xml:space="preserve">ь). Проект "Идеальная парта" </w:t>
      </w:r>
      <w:r>
        <w:rPr>
          <w:rStyle w:val="a8"/>
          <w:color w:val="000000"/>
        </w:rPr>
        <w:t>(2</w:t>
      </w:r>
      <w:r w:rsidR="00490292">
        <w:rPr>
          <w:rStyle w:val="a8"/>
          <w:color w:val="000000"/>
        </w:rPr>
        <w:t xml:space="preserve"> </w:t>
      </w:r>
      <w:r w:rsidRPr="001C51FD">
        <w:rPr>
          <w:rStyle w:val="a8"/>
          <w:color w:val="000000"/>
        </w:rPr>
        <w:t>ч.)</w:t>
      </w:r>
      <w:r>
        <w:rPr>
          <w:rStyle w:val="a8"/>
          <w:color w:val="000000"/>
        </w:rPr>
        <w:t xml:space="preserve">: </w:t>
      </w:r>
      <w:r>
        <w:rPr>
          <w:rStyle w:val="a8"/>
          <w:b w:val="0"/>
          <w:color w:val="000000"/>
        </w:rPr>
        <w:t>з</w:t>
      </w:r>
      <w:r w:rsidR="009C089A" w:rsidRPr="001C51FD">
        <w:rPr>
          <w:color w:val="000000"/>
        </w:rPr>
        <w:t>акон стремления к идеальности - один из основных законов</w:t>
      </w:r>
      <w:r w:rsidR="009C089A" w:rsidRPr="009C089A">
        <w:rPr>
          <w:color w:val="000000"/>
        </w:rPr>
        <w:t xml:space="preserve"> развития техн</w:t>
      </w:r>
      <w:r>
        <w:rPr>
          <w:color w:val="000000"/>
        </w:rPr>
        <w:t>ических систем.</w:t>
      </w:r>
      <w:r w:rsidR="009C089A" w:rsidRPr="009C089A">
        <w:rPr>
          <w:color w:val="000000"/>
        </w:rPr>
        <w:t xml:space="preserve"> </w:t>
      </w:r>
      <w:r>
        <w:rPr>
          <w:color w:val="000000"/>
        </w:rPr>
        <w:t>С</w:t>
      </w:r>
      <w:r w:rsidR="009C089A" w:rsidRPr="009C089A">
        <w:rPr>
          <w:color w:val="000000"/>
        </w:rPr>
        <w:t>тремление к идеальности - надежный критерий правильности выбранного направления решения задачи. Особое внимание ну</w:t>
      </w:r>
      <w:r>
        <w:rPr>
          <w:color w:val="000000"/>
        </w:rPr>
        <w:t>жно уделить способам обнаружить н</w:t>
      </w:r>
      <w:r w:rsidR="009C089A" w:rsidRPr="009C089A">
        <w:rPr>
          <w:color w:val="000000"/>
        </w:rPr>
        <w:t>еявные свойства и способам изменить свойства.</w:t>
      </w:r>
      <w:r w:rsidR="009C089A" w:rsidRPr="009C089A">
        <w:rPr>
          <w:color w:val="000000"/>
        </w:rPr>
        <w:br/>
        <w:t>Работа в исследовательском проекте дает возможность обобщения и применения на практике системного подхода, методов решения задач, навыков работы с картотекой.</w:t>
      </w:r>
    </w:p>
    <w:p w:rsidR="001C51FD" w:rsidRDefault="001C51FD" w:rsidP="009C089A">
      <w:pPr>
        <w:pStyle w:val="a7"/>
        <w:shd w:val="clear" w:color="auto" w:fill="FFFFFF"/>
        <w:spacing w:before="0" w:beforeAutospacing="0" w:after="0" w:afterAutospacing="0"/>
        <w:jc w:val="both"/>
        <w:rPr>
          <w:rStyle w:val="a8"/>
          <w:color w:val="000000"/>
        </w:rPr>
      </w:pPr>
      <w:r w:rsidRPr="0017129A">
        <w:rPr>
          <w:rStyle w:val="a8"/>
          <w:color w:val="000000"/>
        </w:rPr>
        <w:t xml:space="preserve">Тема </w:t>
      </w:r>
      <w:r w:rsidR="00A8748B">
        <w:rPr>
          <w:rStyle w:val="a8"/>
          <w:color w:val="000000"/>
        </w:rPr>
        <w:t>21</w:t>
      </w:r>
      <w:r w:rsidRPr="0017129A">
        <w:rPr>
          <w:rStyle w:val="a8"/>
          <w:color w:val="000000"/>
        </w:rPr>
        <w:t>.</w:t>
      </w:r>
      <w:r w:rsidRPr="001C51FD">
        <w:rPr>
          <w:rStyle w:val="a8"/>
          <w:color w:val="000000"/>
        </w:rPr>
        <w:t xml:space="preserve"> </w:t>
      </w:r>
      <w:r w:rsidR="007003F2" w:rsidRPr="009C089A">
        <w:rPr>
          <w:rStyle w:val="a8"/>
          <w:color w:val="000000"/>
        </w:rPr>
        <w:t>"</w:t>
      </w:r>
      <w:r w:rsidRPr="009C089A">
        <w:rPr>
          <w:rStyle w:val="a8"/>
          <w:color w:val="000000"/>
        </w:rPr>
        <w:t>Используй то, что под рукой, и не и</w:t>
      </w:r>
      <w:r>
        <w:rPr>
          <w:rStyle w:val="a8"/>
          <w:color w:val="000000"/>
        </w:rPr>
        <w:t>щи предмет другой" (ресурсы) (1</w:t>
      </w:r>
      <w:r w:rsidRPr="009C089A">
        <w:rPr>
          <w:rStyle w:val="a8"/>
          <w:color w:val="000000"/>
        </w:rPr>
        <w:t xml:space="preserve"> ч.)</w:t>
      </w:r>
      <w:r>
        <w:rPr>
          <w:rStyle w:val="a8"/>
          <w:color w:val="000000"/>
        </w:rPr>
        <w:t>:</w:t>
      </w:r>
      <w:r w:rsidRPr="009C089A">
        <w:rPr>
          <w:color w:val="000000"/>
        </w:rPr>
        <w:t xml:space="preserve"> </w:t>
      </w:r>
      <w:r>
        <w:rPr>
          <w:color w:val="000000"/>
        </w:rPr>
        <w:t>м</w:t>
      </w:r>
      <w:r w:rsidR="009C089A" w:rsidRPr="009C089A">
        <w:rPr>
          <w:color w:val="000000"/>
        </w:rPr>
        <w:t>аксимальное использовани</w:t>
      </w:r>
      <w:r w:rsidR="00082C04">
        <w:rPr>
          <w:color w:val="000000"/>
        </w:rPr>
        <w:t>е имеющихся в системе ресурсов </w:t>
      </w:r>
      <w:r w:rsidR="009C089A" w:rsidRPr="009C089A">
        <w:rPr>
          <w:color w:val="000000"/>
        </w:rPr>
        <w:t xml:space="preserve">- одно из самых важных условий решения творческой задачи. Какие бывают ресурсы. Решение задач. Мобилизация ресурсов для преодоления модельной конфликтной ситуации (задачи </w:t>
      </w:r>
      <w:r w:rsidR="009C089A" w:rsidRPr="009C089A">
        <w:rPr>
          <w:color w:val="000000"/>
        </w:rPr>
        <w:lastRenderedPageBreak/>
        <w:t>Робинзона). Информация, каналы восприятия, язык жестов, интонация, мотивы и т.п. - ресурсы для решения межличностных задач. Необычное использование привычных предметов.</w:t>
      </w:r>
      <w:r w:rsidR="009C089A" w:rsidRPr="009C089A">
        <w:rPr>
          <w:color w:val="000000"/>
        </w:rPr>
        <w:br/>
      </w:r>
    </w:p>
    <w:p w:rsidR="001C51FD" w:rsidRDefault="001C51FD" w:rsidP="009C089A">
      <w:pPr>
        <w:pStyle w:val="a7"/>
        <w:shd w:val="clear" w:color="auto" w:fill="FFFFFF"/>
        <w:spacing w:before="0" w:beforeAutospacing="0" w:after="0" w:afterAutospacing="0"/>
        <w:jc w:val="both"/>
        <w:rPr>
          <w:color w:val="000000"/>
        </w:rPr>
      </w:pPr>
      <w:r w:rsidRPr="0017129A">
        <w:rPr>
          <w:rStyle w:val="a8"/>
          <w:color w:val="000000"/>
        </w:rPr>
        <w:t xml:space="preserve">Тема </w:t>
      </w:r>
      <w:r>
        <w:rPr>
          <w:rStyle w:val="a8"/>
          <w:color w:val="000000"/>
        </w:rPr>
        <w:t>2</w:t>
      </w:r>
      <w:r w:rsidR="00A8748B">
        <w:rPr>
          <w:rStyle w:val="a8"/>
          <w:color w:val="000000"/>
        </w:rPr>
        <w:t>2</w:t>
      </w:r>
      <w:r w:rsidRPr="0017129A">
        <w:rPr>
          <w:rStyle w:val="a8"/>
          <w:color w:val="000000"/>
        </w:rPr>
        <w:t>.</w:t>
      </w:r>
      <w:r w:rsidRPr="001C51FD">
        <w:rPr>
          <w:rStyle w:val="a8"/>
          <w:color w:val="000000"/>
        </w:rPr>
        <w:t xml:space="preserve"> </w:t>
      </w:r>
      <w:r w:rsidRPr="009C089A">
        <w:rPr>
          <w:rStyle w:val="a8"/>
          <w:color w:val="000000"/>
        </w:rPr>
        <w:t xml:space="preserve">Решение задач </w:t>
      </w:r>
      <w:r>
        <w:rPr>
          <w:rStyle w:val="a8"/>
          <w:color w:val="000000"/>
        </w:rPr>
        <w:t xml:space="preserve">из различных областей знаний (3 </w:t>
      </w:r>
      <w:r w:rsidRPr="009C089A">
        <w:rPr>
          <w:rStyle w:val="a8"/>
          <w:color w:val="000000"/>
        </w:rPr>
        <w:t>ч.)</w:t>
      </w:r>
      <w:r>
        <w:rPr>
          <w:rStyle w:val="a8"/>
          <w:color w:val="000000"/>
        </w:rPr>
        <w:t xml:space="preserve">: </w:t>
      </w:r>
      <w:r>
        <w:rPr>
          <w:color w:val="000000"/>
        </w:rPr>
        <w:t>и</w:t>
      </w:r>
      <w:r w:rsidR="009C089A" w:rsidRPr="009C089A">
        <w:rPr>
          <w:color w:val="000000"/>
        </w:rPr>
        <w:t>спользование изученных правил для  решения задач из различных областей знаний (техника, биология, история и др.)</w:t>
      </w:r>
      <w:r>
        <w:rPr>
          <w:color w:val="000000"/>
        </w:rPr>
        <w:t>.</w:t>
      </w:r>
    </w:p>
    <w:p w:rsidR="00A8748B" w:rsidRDefault="00A8748B" w:rsidP="009C089A">
      <w:pPr>
        <w:pStyle w:val="a7"/>
        <w:shd w:val="clear" w:color="auto" w:fill="FFFFFF"/>
        <w:spacing w:before="0" w:beforeAutospacing="0" w:after="0" w:afterAutospacing="0"/>
        <w:jc w:val="both"/>
        <w:rPr>
          <w:rStyle w:val="a8"/>
          <w:color w:val="000000"/>
        </w:rPr>
      </w:pPr>
      <w:r w:rsidRPr="0017129A">
        <w:rPr>
          <w:rStyle w:val="a8"/>
          <w:color w:val="000000"/>
        </w:rPr>
        <w:t xml:space="preserve">Тема </w:t>
      </w:r>
      <w:r>
        <w:rPr>
          <w:rStyle w:val="a8"/>
          <w:color w:val="000000"/>
        </w:rPr>
        <w:t>23</w:t>
      </w:r>
      <w:r w:rsidRPr="0017129A">
        <w:rPr>
          <w:rStyle w:val="a8"/>
          <w:color w:val="000000"/>
        </w:rPr>
        <w:t>.</w:t>
      </w:r>
      <w:r w:rsidRPr="00A8748B">
        <w:rPr>
          <w:rStyle w:val="a8"/>
          <w:color w:val="000000"/>
        </w:rPr>
        <w:t xml:space="preserve"> </w:t>
      </w:r>
      <w:r w:rsidRPr="009C089A">
        <w:rPr>
          <w:rStyle w:val="a8"/>
          <w:color w:val="000000"/>
        </w:rPr>
        <w:t>Проект "Идеальный город"</w:t>
      </w:r>
      <w:r>
        <w:rPr>
          <w:rStyle w:val="a8"/>
          <w:color w:val="000000"/>
        </w:rPr>
        <w:t xml:space="preserve"> (1</w:t>
      </w:r>
      <w:r w:rsidRPr="009C089A">
        <w:rPr>
          <w:rStyle w:val="a8"/>
          <w:color w:val="000000"/>
        </w:rPr>
        <w:t xml:space="preserve"> ч.)</w:t>
      </w:r>
      <w:r>
        <w:rPr>
          <w:rStyle w:val="a8"/>
          <w:color w:val="000000"/>
        </w:rPr>
        <w:t xml:space="preserve">: </w:t>
      </w:r>
      <w:r>
        <w:rPr>
          <w:rStyle w:val="a8"/>
          <w:b w:val="0"/>
          <w:color w:val="000000"/>
        </w:rPr>
        <w:t>р</w:t>
      </w:r>
      <w:r w:rsidRPr="009C089A">
        <w:rPr>
          <w:color w:val="000000"/>
        </w:rPr>
        <w:t xml:space="preserve">абота по небольшому исследовательскому проекту (история города, городской транспорт и др. проблемы города). Проект "Идеальный город" является продолжением знакомства с методами прогнозирования на основе ТРИЗ. </w:t>
      </w:r>
    </w:p>
    <w:p w:rsidR="008C327E" w:rsidRDefault="008C327E" w:rsidP="009C089A">
      <w:pPr>
        <w:pStyle w:val="a7"/>
        <w:shd w:val="clear" w:color="auto" w:fill="FFFFFF"/>
        <w:spacing w:before="0" w:beforeAutospacing="0" w:after="0" w:afterAutospacing="0"/>
        <w:jc w:val="both"/>
        <w:rPr>
          <w:rStyle w:val="a8"/>
          <w:color w:val="000000"/>
        </w:rPr>
      </w:pPr>
    </w:p>
    <w:p w:rsidR="003414E8" w:rsidRDefault="003414E8" w:rsidP="003414E8">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Второй год обучения</w:t>
      </w:r>
    </w:p>
    <w:p w:rsidR="00F82532" w:rsidRDefault="003414E8" w:rsidP="00F82532">
      <w:pPr>
        <w:shd w:val="clear" w:color="auto" w:fill="FFFFFF"/>
        <w:spacing w:after="0" w:line="240" w:lineRule="auto"/>
        <w:jc w:val="both"/>
        <w:rPr>
          <w:rFonts w:ascii="Times New Roman" w:hAnsi="Times New Roman" w:cs="Times New Roman"/>
          <w:color w:val="000000"/>
          <w:sz w:val="24"/>
          <w:szCs w:val="24"/>
        </w:rPr>
      </w:pPr>
      <w:r w:rsidRPr="003414E8">
        <w:rPr>
          <w:rStyle w:val="a8"/>
          <w:rFonts w:ascii="Times New Roman" w:hAnsi="Times New Roman" w:cs="Times New Roman"/>
          <w:color w:val="000000"/>
          <w:sz w:val="24"/>
          <w:szCs w:val="24"/>
        </w:rPr>
        <w:t>Тема 1.</w:t>
      </w:r>
      <w:r w:rsidRPr="008F4528">
        <w:rPr>
          <w:rStyle w:val="a8"/>
          <w:rFonts w:ascii="Times New Roman" w:hAnsi="Times New Roman" w:cs="Times New Roman"/>
          <w:color w:val="000000"/>
          <w:sz w:val="24"/>
          <w:szCs w:val="24"/>
        </w:rPr>
        <w:t> Введение. "Шкала "Фантазия - 2" (1</w:t>
      </w:r>
      <w:r>
        <w:rPr>
          <w:rStyle w:val="a8"/>
          <w:rFonts w:ascii="Times New Roman" w:hAnsi="Times New Roman" w:cs="Times New Roman"/>
          <w:color w:val="000000"/>
          <w:sz w:val="24"/>
          <w:szCs w:val="24"/>
        </w:rPr>
        <w:t xml:space="preserve"> </w:t>
      </w:r>
      <w:r w:rsidRPr="008F4528">
        <w:rPr>
          <w:rStyle w:val="a8"/>
          <w:rFonts w:ascii="Times New Roman" w:hAnsi="Times New Roman" w:cs="Times New Roman"/>
          <w:color w:val="000000"/>
          <w:sz w:val="24"/>
          <w:szCs w:val="24"/>
        </w:rPr>
        <w:t>ч.)</w:t>
      </w:r>
      <w:r w:rsidR="00490292">
        <w:rPr>
          <w:rStyle w:val="a8"/>
          <w:rFonts w:ascii="Times New Roman" w:hAnsi="Times New Roman" w:cs="Times New Roman"/>
          <w:color w:val="000000"/>
          <w:sz w:val="24"/>
          <w:szCs w:val="24"/>
        </w:rPr>
        <w:t>:</w:t>
      </w:r>
      <w:r>
        <w:rPr>
          <w:rStyle w:val="a8"/>
          <w:rFonts w:ascii="Times New Roman" w:hAnsi="Times New Roman" w:cs="Times New Roman"/>
          <w:color w:val="000000"/>
          <w:sz w:val="24"/>
          <w:szCs w:val="24"/>
        </w:rPr>
        <w:t xml:space="preserve"> </w:t>
      </w:r>
      <w:r w:rsidRPr="008F4528">
        <w:rPr>
          <w:rFonts w:ascii="Times New Roman" w:hAnsi="Times New Roman" w:cs="Times New Roman"/>
          <w:color w:val="000000"/>
          <w:sz w:val="24"/>
          <w:szCs w:val="24"/>
        </w:rPr>
        <w:t>Тема "Шкала Фантазия-2" - это своеобразное подведение итогов проведенной работы. Методика решения задач (повторение).</w:t>
      </w:r>
    </w:p>
    <w:p w:rsidR="00F82532" w:rsidRDefault="003414E8" w:rsidP="00F82532">
      <w:pPr>
        <w:shd w:val="clear" w:color="auto" w:fill="FFFFFF"/>
        <w:spacing w:after="0" w:line="240" w:lineRule="auto"/>
        <w:jc w:val="both"/>
        <w:rPr>
          <w:rFonts w:ascii="Times New Roman" w:hAnsi="Times New Roman" w:cs="Times New Roman"/>
          <w:color w:val="000000"/>
          <w:sz w:val="24"/>
          <w:szCs w:val="24"/>
        </w:rPr>
      </w:pPr>
      <w:r w:rsidRPr="00F82532">
        <w:rPr>
          <w:rStyle w:val="a8"/>
          <w:rFonts w:ascii="Times New Roman" w:hAnsi="Times New Roman" w:cs="Times New Roman"/>
          <w:color w:val="000000"/>
          <w:sz w:val="24"/>
          <w:szCs w:val="24"/>
        </w:rPr>
        <w:t xml:space="preserve">Тема </w:t>
      </w:r>
      <w:r w:rsidR="00F82532">
        <w:rPr>
          <w:rStyle w:val="a8"/>
          <w:rFonts w:ascii="Times New Roman" w:hAnsi="Times New Roman" w:cs="Times New Roman"/>
          <w:color w:val="000000"/>
          <w:sz w:val="24"/>
          <w:szCs w:val="24"/>
        </w:rPr>
        <w:t>2</w:t>
      </w:r>
      <w:r w:rsidRPr="00F82532">
        <w:rPr>
          <w:rStyle w:val="a8"/>
          <w:rFonts w:ascii="Times New Roman" w:hAnsi="Times New Roman" w:cs="Times New Roman"/>
          <w:color w:val="000000"/>
          <w:sz w:val="24"/>
          <w:szCs w:val="24"/>
        </w:rPr>
        <w:t>.</w:t>
      </w:r>
      <w:r w:rsidRPr="009C089A">
        <w:rPr>
          <w:rStyle w:val="a8"/>
          <w:color w:val="000000"/>
        </w:rPr>
        <w:t xml:space="preserve"> </w:t>
      </w:r>
      <w:r w:rsidRPr="008F4528">
        <w:rPr>
          <w:rStyle w:val="a8"/>
          <w:rFonts w:ascii="Times New Roman" w:hAnsi="Times New Roman" w:cs="Times New Roman"/>
          <w:color w:val="000000"/>
          <w:sz w:val="24"/>
          <w:szCs w:val="24"/>
        </w:rPr>
        <w:t>Противоречия, идеальность, ресурсы (2</w:t>
      </w:r>
      <w:r>
        <w:rPr>
          <w:rStyle w:val="a8"/>
          <w:color w:val="000000"/>
        </w:rPr>
        <w:t xml:space="preserve"> </w:t>
      </w:r>
      <w:r w:rsidRPr="008F4528">
        <w:rPr>
          <w:rStyle w:val="a8"/>
          <w:rFonts w:ascii="Times New Roman" w:hAnsi="Times New Roman" w:cs="Times New Roman"/>
          <w:color w:val="000000"/>
          <w:sz w:val="24"/>
          <w:szCs w:val="24"/>
        </w:rPr>
        <w:t>ч.)</w:t>
      </w:r>
      <w:r w:rsidR="00490292">
        <w:rPr>
          <w:rStyle w:val="a8"/>
          <w:rFonts w:ascii="Times New Roman" w:hAnsi="Times New Roman" w:cs="Times New Roman"/>
          <w:color w:val="000000"/>
          <w:sz w:val="24"/>
          <w:szCs w:val="24"/>
        </w:rPr>
        <w:t>:</w:t>
      </w:r>
      <w:r>
        <w:rPr>
          <w:rStyle w:val="a8"/>
          <w:color w:val="000000"/>
        </w:rPr>
        <w:t xml:space="preserve"> </w:t>
      </w:r>
      <w:r w:rsidRPr="008F4528">
        <w:rPr>
          <w:rFonts w:ascii="Times New Roman" w:hAnsi="Times New Roman" w:cs="Times New Roman"/>
          <w:color w:val="000000"/>
          <w:sz w:val="24"/>
          <w:szCs w:val="24"/>
        </w:rPr>
        <w:t>Для повторения методики решения задач можно выбрать самые разнообразные формы. Это могут быть и конкурсы на лучшие решения задач с подготовленными заранее призами. И уроки-путешествия в историю различных технических систем, на которых дети сами смогут сделать изобретения, встречающиеся на пути развития техники. Итогом повторения может стать</w:t>
      </w:r>
      <w:r w:rsidR="00F82532">
        <w:rPr>
          <w:rFonts w:ascii="Times New Roman" w:hAnsi="Times New Roman" w:cs="Times New Roman"/>
          <w:color w:val="000000"/>
          <w:sz w:val="24"/>
          <w:szCs w:val="24"/>
        </w:rPr>
        <w:t xml:space="preserve"> небольшая проверочная работа, </w:t>
      </w:r>
      <w:r w:rsidRPr="008F4528">
        <w:rPr>
          <w:rFonts w:ascii="Times New Roman" w:hAnsi="Times New Roman" w:cs="Times New Roman"/>
          <w:color w:val="000000"/>
          <w:sz w:val="24"/>
          <w:szCs w:val="24"/>
        </w:rPr>
        <w:t>в которой дети будут иметь возможность показать все умения и навыки, приобр</w:t>
      </w:r>
      <w:r w:rsidR="00F82532">
        <w:rPr>
          <w:rFonts w:ascii="Times New Roman" w:hAnsi="Times New Roman" w:cs="Times New Roman"/>
          <w:color w:val="000000"/>
          <w:sz w:val="24"/>
          <w:szCs w:val="24"/>
        </w:rPr>
        <w:t>е</w:t>
      </w:r>
      <w:r w:rsidRPr="008F4528">
        <w:rPr>
          <w:rFonts w:ascii="Times New Roman" w:hAnsi="Times New Roman" w:cs="Times New Roman"/>
          <w:color w:val="000000"/>
          <w:sz w:val="24"/>
          <w:szCs w:val="24"/>
        </w:rPr>
        <w:t xml:space="preserve">тенные ими по теме "методика решения задач". </w:t>
      </w:r>
    </w:p>
    <w:p w:rsidR="00E67571" w:rsidRDefault="00E67571" w:rsidP="00E67571">
      <w:pPr>
        <w:shd w:val="clear" w:color="auto" w:fill="FFFFFF"/>
        <w:spacing w:after="0" w:line="240" w:lineRule="auto"/>
        <w:jc w:val="both"/>
        <w:rPr>
          <w:rFonts w:ascii="Times New Roman" w:hAnsi="Times New Roman" w:cs="Times New Roman"/>
          <w:color w:val="000000"/>
          <w:sz w:val="24"/>
          <w:szCs w:val="24"/>
        </w:rPr>
      </w:pPr>
      <w:r w:rsidRPr="00F82532">
        <w:rPr>
          <w:rStyle w:val="a8"/>
          <w:rFonts w:ascii="Times New Roman" w:hAnsi="Times New Roman" w:cs="Times New Roman"/>
          <w:color w:val="000000"/>
          <w:sz w:val="24"/>
          <w:szCs w:val="24"/>
        </w:rPr>
        <w:t xml:space="preserve">Тема </w:t>
      </w:r>
      <w:r>
        <w:rPr>
          <w:rStyle w:val="a8"/>
          <w:rFonts w:ascii="Times New Roman" w:hAnsi="Times New Roman" w:cs="Times New Roman"/>
          <w:color w:val="000000"/>
          <w:sz w:val="24"/>
          <w:szCs w:val="24"/>
        </w:rPr>
        <w:t>3</w:t>
      </w:r>
      <w:r w:rsidRPr="00F82532">
        <w:rPr>
          <w:rStyle w:val="a8"/>
          <w:rFonts w:ascii="Times New Roman" w:hAnsi="Times New Roman" w:cs="Times New Roman"/>
          <w:color w:val="000000"/>
          <w:sz w:val="24"/>
          <w:szCs w:val="24"/>
        </w:rPr>
        <w:t>.</w:t>
      </w:r>
      <w:r w:rsidRPr="009C089A">
        <w:rPr>
          <w:rStyle w:val="a8"/>
          <w:color w:val="000000"/>
        </w:rPr>
        <w:t xml:space="preserve"> </w:t>
      </w:r>
      <w:r w:rsidR="003414E8" w:rsidRPr="008F4528">
        <w:rPr>
          <w:rStyle w:val="a8"/>
          <w:rFonts w:ascii="Times New Roman" w:hAnsi="Times New Roman" w:cs="Times New Roman"/>
          <w:color w:val="000000"/>
          <w:sz w:val="24"/>
          <w:szCs w:val="24"/>
        </w:rPr>
        <w:t>Приемы разрешения противоречий</w:t>
      </w:r>
      <w:r w:rsidR="00216391">
        <w:rPr>
          <w:rStyle w:val="a8"/>
          <w:rFonts w:ascii="Times New Roman" w:hAnsi="Times New Roman" w:cs="Times New Roman"/>
          <w:color w:val="000000"/>
          <w:sz w:val="24"/>
          <w:szCs w:val="24"/>
        </w:rPr>
        <w:t xml:space="preserve"> </w:t>
      </w:r>
      <w:r w:rsidR="003414E8" w:rsidRPr="008F4528">
        <w:rPr>
          <w:rStyle w:val="a8"/>
          <w:rFonts w:ascii="Times New Roman" w:hAnsi="Times New Roman" w:cs="Times New Roman"/>
          <w:color w:val="000000"/>
          <w:sz w:val="24"/>
          <w:szCs w:val="24"/>
        </w:rPr>
        <w:t>(4 ч.)</w:t>
      </w:r>
      <w:r w:rsidR="00490292">
        <w:rPr>
          <w:rStyle w:val="a8"/>
          <w:rFonts w:ascii="Times New Roman" w:hAnsi="Times New Roman" w:cs="Times New Roman"/>
          <w:color w:val="000000"/>
          <w:sz w:val="24"/>
          <w:szCs w:val="24"/>
        </w:rPr>
        <w:t>:</w:t>
      </w:r>
      <w:r w:rsidR="00F82532">
        <w:rPr>
          <w:rStyle w:val="a8"/>
          <w:rFonts w:ascii="Times New Roman" w:hAnsi="Times New Roman" w:cs="Times New Roman"/>
          <w:color w:val="000000"/>
          <w:sz w:val="24"/>
          <w:szCs w:val="24"/>
        </w:rPr>
        <w:t xml:space="preserve"> </w:t>
      </w:r>
      <w:r w:rsidR="003414E8" w:rsidRPr="008F4528">
        <w:rPr>
          <w:rFonts w:ascii="Times New Roman" w:hAnsi="Times New Roman" w:cs="Times New Roman"/>
          <w:color w:val="000000"/>
          <w:sz w:val="24"/>
          <w:szCs w:val="24"/>
        </w:rPr>
        <w:t xml:space="preserve">Тема "Приемы разрешения противоречий" требует свободного владения целым рядом правил и понятий. Это, прежде всего, </w:t>
      </w:r>
      <w:r>
        <w:rPr>
          <w:rFonts w:ascii="Times New Roman" w:hAnsi="Times New Roman" w:cs="Times New Roman"/>
          <w:color w:val="000000"/>
          <w:sz w:val="24"/>
          <w:szCs w:val="24"/>
        </w:rPr>
        <w:t>«</w:t>
      </w:r>
      <w:r w:rsidR="003414E8" w:rsidRPr="008F4528">
        <w:rPr>
          <w:rFonts w:ascii="Times New Roman" w:hAnsi="Times New Roman" w:cs="Times New Roman"/>
          <w:color w:val="000000"/>
          <w:sz w:val="24"/>
          <w:szCs w:val="24"/>
        </w:rPr>
        <w:t>системный оператор</w:t>
      </w:r>
      <w:r>
        <w:rPr>
          <w:rFonts w:ascii="Times New Roman" w:hAnsi="Times New Roman" w:cs="Times New Roman"/>
          <w:color w:val="000000"/>
          <w:sz w:val="24"/>
          <w:szCs w:val="24"/>
        </w:rPr>
        <w:t>»</w:t>
      </w:r>
      <w:r w:rsidR="003414E8" w:rsidRPr="008F4528">
        <w:rPr>
          <w:rFonts w:ascii="Times New Roman" w:hAnsi="Times New Roman" w:cs="Times New Roman"/>
          <w:color w:val="000000"/>
          <w:sz w:val="24"/>
          <w:szCs w:val="24"/>
        </w:rPr>
        <w:t>, свободное владение системными переходами. Ведь одно из главных преимуществ методики Теории Решения Изобретательских Задач заключается в последовательном применении механизмов, позволяющих без пустого перебора вариантов изменять именно те свойства системы, именно теми приемами, которые позволяют достичь нужного результата при наименьших затратах времени, материалов и энергии. При работе по выявлению приемов разрешения противоречий дети еще раз убеждаются в преимуществах работы с фондом, организованным в картотеку.</w:t>
      </w:r>
      <w:r w:rsidR="003414E8" w:rsidRPr="008F4528">
        <w:rPr>
          <w:rFonts w:ascii="Times New Roman" w:hAnsi="Times New Roman" w:cs="Times New Roman"/>
          <w:color w:val="000000"/>
          <w:sz w:val="24"/>
          <w:szCs w:val="24"/>
        </w:rPr>
        <w:br/>
      </w:r>
      <w:r w:rsidRPr="00F82532">
        <w:rPr>
          <w:rStyle w:val="a8"/>
          <w:rFonts w:ascii="Times New Roman" w:hAnsi="Times New Roman" w:cs="Times New Roman"/>
          <w:color w:val="000000"/>
          <w:sz w:val="24"/>
          <w:szCs w:val="24"/>
        </w:rPr>
        <w:t xml:space="preserve">Тема </w:t>
      </w:r>
      <w:r>
        <w:rPr>
          <w:rStyle w:val="a8"/>
          <w:rFonts w:ascii="Times New Roman" w:hAnsi="Times New Roman" w:cs="Times New Roman"/>
          <w:color w:val="000000"/>
          <w:sz w:val="24"/>
          <w:szCs w:val="24"/>
        </w:rPr>
        <w:t>4</w:t>
      </w:r>
      <w:r w:rsidRPr="00F82532">
        <w:rPr>
          <w:rStyle w:val="a8"/>
          <w:rFonts w:ascii="Times New Roman" w:hAnsi="Times New Roman" w:cs="Times New Roman"/>
          <w:color w:val="000000"/>
          <w:sz w:val="24"/>
          <w:szCs w:val="24"/>
        </w:rPr>
        <w:t>.</w:t>
      </w:r>
      <w:r w:rsidRPr="009C089A">
        <w:rPr>
          <w:rStyle w:val="a8"/>
          <w:color w:val="000000"/>
        </w:rPr>
        <w:t xml:space="preserve"> </w:t>
      </w:r>
      <w:r w:rsidR="003414E8" w:rsidRPr="008F4528">
        <w:rPr>
          <w:rStyle w:val="a8"/>
          <w:rFonts w:ascii="Times New Roman" w:hAnsi="Times New Roman" w:cs="Times New Roman"/>
          <w:color w:val="000000"/>
          <w:sz w:val="24"/>
          <w:szCs w:val="24"/>
        </w:rPr>
        <w:t>Схема решения задач (</w:t>
      </w:r>
      <w:r>
        <w:rPr>
          <w:rStyle w:val="a8"/>
          <w:rFonts w:ascii="Times New Roman" w:hAnsi="Times New Roman" w:cs="Times New Roman"/>
          <w:color w:val="000000"/>
          <w:sz w:val="24"/>
          <w:szCs w:val="24"/>
        </w:rPr>
        <w:t xml:space="preserve">4 </w:t>
      </w:r>
      <w:r w:rsidR="003414E8" w:rsidRPr="008F4528">
        <w:rPr>
          <w:rStyle w:val="a8"/>
          <w:rFonts w:ascii="Times New Roman" w:hAnsi="Times New Roman" w:cs="Times New Roman"/>
          <w:color w:val="000000"/>
          <w:sz w:val="24"/>
          <w:szCs w:val="24"/>
        </w:rPr>
        <w:t>ч.)</w:t>
      </w:r>
      <w:r w:rsidR="00572F48">
        <w:rPr>
          <w:rStyle w:val="a8"/>
          <w:rFonts w:ascii="Times New Roman" w:hAnsi="Times New Roman" w:cs="Times New Roman"/>
          <w:color w:val="000000"/>
          <w:sz w:val="24"/>
          <w:szCs w:val="24"/>
        </w:rPr>
        <w:t>:</w:t>
      </w:r>
      <w:r>
        <w:rPr>
          <w:rStyle w:val="a8"/>
          <w:rFonts w:ascii="Times New Roman" w:hAnsi="Times New Roman" w:cs="Times New Roman"/>
          <w:color w:val="000000"/>
          <w:sz w:val="24"/>
          <w:szCs w:val="24"/>
        </w:rPr>
        <w:t xml:space="preserve"> </w:t>
      </w:r>
      <w:r w:rsidR="003414E8" w:rsidRPr="008F4528">
        <w:rPr>
          <w:rFonts w:ascii="Times New Roman" w:hAnsi="Times New Roman" w:cs="Times New Roman"/>
          <w:color w:val="000000"/>
          <w:sz w:val="24"/>
          <w:szCs w:val="24"/>
        </w:rPr>
        <w:t xml:space="preserve">При изучении схемы решения задач важно показать, что применение простых правил значительно сокращает поиск решения. Кроме того, решение, найденное по этим правилам, всегда сильнее, интереснее полученного долгим перебором вариантов. </w:t>
      </w:r>
    </w:p>
    <w:p w:rsidR="003414E8" w:rsidRPr="00E67571" w:rsidRDefault="00E67571" w:rsidP="00E67571">
      <w:pPr>
        <w:shd w:val="clear" w:color="auto" w:fill="FFFFFF"/>
        <w:spacing w:after="0" w:line="240" w:lineRule="auto"/>
        <w:jc w:val="both"/>
        <w:rPr>
          <w:rFonts w:ascii="Times New Roman" w:hAnsi="Times New Roman" w:cs="Times New Roman"/>
          <w:color w:val="000000"/>
          <w:sz w:val="24"/>
          <w:szCs w:val="24"/>
        </w:rPr>
      </w:pPr>
      <w:r w:rsidRPr="00F82532">
        <w:rPr>
          <w:rStyle w:val="a8"/>
          <w:rFonts w:ascii="Times New Roman" w:hAnsi="Times New Roman" w:cs="Times New Roman"/>
          <w:color w:val="000000"/>
          <w:sz w:val="24"/>
          <w:szCs w:val="24"/>
        </w:rPr>
        <w:t xml:space="preserve">Тема </w:t>
      </w:r>
      <w:r>
        <w:rPr>
          <w:rStyle w:val="a8"/>
          <w:rFonts w:ascii="Times New Roman" w:hAnsi="Times New Roman" w:cs="Times New Roman"/>
          <w:color w:val="000000"/>
          <w:sz w:val="24"/>
          <w:szCs w:val="24"/>
        </w:rPr>
        <w:t>5</w:t>
      </w:r>
      <w:r w:rsidRPr="00F82532">
        <w:rPr>
          <w:rStyle w:val="a8"/>
          <w:rFonts w:ascii="Times New Roman" w:hAnsi="Times New Roman" w:cs="Times New Roman"/>
          <w:color w:val="000000"/>
          <w:sz w:val="24"/>
          <w:szCs w:val="24"/>
        </w:rPr>
        <w:t>.</w:t>
      </w:r>
      <w:r w:rsidRPr="009C089A">
        <w:rPr>
          <w:rStyle w:val="a8"/>
          <w:color w:val="000000"/>
        </w:rPr>
        <w:t xml:space="preserve"> </w:t>
      </w:r>
      <w:r w:rsidR="00572F48">
        <w:rPr>
          <w:rStyle w:val="a8"/>
          <w:rFonts w:ascii="Times New Roman" w:hAnsi="Times New Roman" w:cs="Times New Roman"/>
          <w:color w:val="000000"/>
          <w:sz w:val="24"/>
          <w:szCs w:val="24"/>
        </w:rPr>
        <w:t>Синтез задач (картотека)</w:t>
      </w:r>
      <w:r w:rsidR="003414E8" w:rsidRPr="00E67571">
        <w:rPr>
          <w:rStyle w:val="a8"/>
          <w:rFonts w:ascii="Times New Roman" w:hAnsi="Times New Roman" w:cs="Times New Roman"/>
          <w:color w:val="000000"/>
          <w:sz w:val="24"/>
          <w:szCs w:val="24"/>
        </w:rPr>
        <w:t xml:space="preserve"> (</w:t>
      </w:r>
      <w:r>
        <w:rPr>
          <w:rStyle w:val="a8"/>
          <w:rFonts w:ascii="Times New Roman" w:hAnsi="Times New Roman" w:cs="Times New Roman"/>
          <w:color w:val="000000"/>
          <w:sz w:val="24"/>
          <w:szCs w:val="24"/>
        </w:rPr>
        <w:t>4</w:t>
      </w:r>
      <w:r w:rsidR="003414E8" w:rsidRPr="00E67571">
        <w:rPr>
          <w:rStyle w:val="a8"/>
          <w:rFonts w:ascii="Times New Roman" w:hAnsi="Times New Roman" w:cs="Times New Roman"/>
          <w:color w:val="000000"/>
          <w:sz w:val="24"/>
          <w:szCs w:val="24"/>
        </w:rPr>
        <w:t xml:space="preserve"> ч.)</w:t>
      </w:r>
      <w:r w:rsidR="00572F48">
        <w:rPr>
          <w:rStyle w:val="a8"/>
          <w:rFonts w:ascii="Times New Roman" w:hAnsi="Times New Roman" w:cs="Times New Roman"/>
          <w:color w:val="000000"/>
          <w:sz w:val="24"/>
          <w:szCs w:val="24"/>
        </w:rPr>
        <w:t>:</w:t>
      </w:r>
      <w:r>
        <w:rPr>
          <w:rStyle w:val="a8"/>
          <w:rFonts w:ascii="Times New Roman" w:hAnsi="Times New Roman" w:cs="Times New Roman"/>
          <w:color w:val="000000"/>
          <w:sz w:val="24"/>
          <w:szCs w:val="24"/>
        </w:rPr>
        <w:t xml:space="preserve"> </w:t>
      </w:r>
      <w:r w:rsidR="003414E8" w:rsidRPr="00E67571">
        <w:rPr>
          <w:rFonts w:ascii="Times New Roman" w:hAnsi="Times New Roman" w:cs="Times New Roman"/>
          <w:color w:val="000000"/>
          <w:sz w:val="24"/>
          <w:szCs w:val="24"/>
        </w:rPr>
        <w:t xml:space="preserve">Методика синтеза задач - одна из наиболее трудных тем.  Преподавателю необходимо самому приобрести достаточно большой опыт работы с задачами, чтобы суметь помочь своим </w:t>
      </w:r>
      <w:r>
        <w:rPr>
          <w:rFonts w:ascii="Times New Roman" w:hAnsi="Times New Roman" w:cs="Times New Roman"/>
          <w:color w:val="000000"/>
          <w:sz w:val="24"/>
          <w:szCs w:val="24"/>
        </w:rPr>
        <w:t>обучающимся</w:t>
      </w:r>
      <w:r w:rsidR="003414E8" w:rsidRPr="00E67571">
        <w:rPr>
          <w:rFonts w:ascii="Times New Roman" w:hAnsi="Times New Roman" w:cs="Times New Roman"/>
          <w:color w:val="000000"/>
          <w:sz w:val="24"/>
          <w:szCs w:val="24"/>
        </w:rPr>
        <w:t xml:space="preserve"> увидеть проблемную ситуацию и научить превращать ее в занимательную задачу с увлекательным сюжетом.  Многим детям не хватает терпения и усидчивости, чтобы каждый раз подробно заполнять довольно большой формуляр. При разборе задачи с классом дети увидят какие преимущества для такой работы дает подробный формуляр. </w:t>
      </w:r>
      <w:r w:rsidR="003414E8" w:rsidRPr="00E67571">
        <w:rPr>
          <w:rFonts w:ascii="Times New Roman" w:hAnsi="Times New Roman" w:cs="Times New Roman"/>
          <w:color w:val="000000"/>
          <w:sz w:val="24"/>
          <w:szCs w:val="24"/>
        </w:rPr>
        <w:br/>
        <w:t>Итоговый урок по теме "Синтез задач" может превратиться в игру.</w:t>
      </w:r>
    </w:p>
    <w:p w:rsidR="003414E8" w:rsidRPr="008F4528" w:rsidRDefault="00E67571" w:rsidP="00E67571">
      <w:pPr>
        <w:pStyle w:val="a7"/>
        <w:shd w:val="clear" w:color="auto" w:fill="FFFFFF"/>
        <w:spacing w:before="0" w:beforeAutospacing="0" w:after="0" w:afterAutospacing="0"/>
        <w:jc w:val="both"/>
        <w:rPr>
          <w:color w:val="000000"/>
        </w:rPr>
      </w:pPr>
      <w:r w:rsidRPr="00F82532">
        <w:rPr>
          <w:rStyle w:val="a8"/>
          <w:color w:val="000000"/>
        </w:rPr>
        <w:t xml:space="preserve">Тема </w:t>
      </w:r>
      <w:r>
        <w:rPr>
          <w:rStyle w:val="a8"/>
          <w:color w:val="000000"/>
        </w:rPr>
        <w:t>6</w:t>
      </w:r>
      <w:r w:rsidRPr="00F82532">
        <w:rPr>
          <w:rStyle w:val="a8"/>
          <w:color w:val="000000"/>
        </w:rPr>
        <w:t>.</w:t>
      </w:r>
      <w:r>
        <w:rPr>
          <w:rStyle w:val="a8"/>
          <w:color w:val="000000"/>
        </w:rPr>
        <w:t xml:space="preserve"> </w:t>
      </w:r>
      <w:r w:rsidR="003414E8" w:rsidRPr="008F4528">
        <w:rPr>
          <w:rStyle w:val="a8"/>
          <w:color w:val="000000"/>
        </w:rPr>
        <w:t>Диа</w:t>
      </w:r>
      <w:r w:rsidR="00572F48">
        <w:rPr>
          <w:rStyle w:val="a8"/>
          <w:color w:val="000000"/>
        </w:rPr>
        <w:t>гностическая контрольная работа</w:t>
      </w:r>
      <w:r w:rsidR="003414E8" w:rsidRPr="008F4528">
        <w:rPr>
          <w:rStyle w:val="a8"/>
          <w:color w:val="000000"/>
        </w:rPr>
        <w:t xml:space="preserve"> (1</w:t>
      </w:r>
      <w:r>
        <w:rPr>
          <w:rStyle w:val="a8"/>
          <w:color w:val="000000"/>
        </w:rPr>
        <w:t xml:space="preserve"> </w:t>
      </w:r>
      <w:r w:rsidR="003414E8" w:rsidRPr="008F4528">
        <w:rPr>
          <w:rStyle w:val="a8"/>
          <w:color w:val="000000"/>
        </w:rPr>
        <w:t>ч.)</w:t>
      </w:r>
      <w:r w:rsidR="00572F48">
        <w:rPr>
          <w:rStyle w:val="a8"/>
          <w:color w:val="000000"/>
        </w:rPr>
        <w:t>:</w:t>
      </w:r>
      <w:r>
        <w:rPr>
          <w:rStyle w:val="a8"/>
          <w:color w:val="000000"/>
        </w:rPr>
        <w:t xml:space="preserve"> </w:t>
      </w:r>
      <w:r w:rsidR="003414E8" w:rsidRPr="008F4528">
        <w:rPr>
          <w:color w:val="000000"/>
        </w:rPr>
        <w:t>Активное использование системного оператора для решения задач. Навыки работы с картотекой: выбор формы карточек для сбора той или иной информации, простейший анализ полученной картотеки (например, иллюстрация того или иного приема разрешения противоречий, прослеживание истории систем по картотеке, прогнозирование развития систем по данным картотеки). Использование схемы для решения задач. Навыки работы с текстом: поиск противоречий, выявление способов их разрешения, построение сюжета задачи.</w:t>
      </w:r>
    </w:p>
    <w:p w:rsidR="003414E8" w:rsidRPr="008F4528" w:rsidRDefault="00E67571" w:rsidP="00E67571">
      <w:pPr>
        <w:pStyle w:val="a7"/>
        <w:shd w:val="clear" w:color="auto" w:fill="FFFFFF"/>
        <w:spacing w:before="0" w:beforeAutospacing="0" w:after="0" w:afterAutospacing="0"/>
        <w:jc w:val="both"/>
        <w:rPr>
          <w:color w:val="000000"/>
        </w:rPr>
      </w:pPr>
      <w:r w:rsidRPr="00F82532">
        <w:rPr>
          <w:rStyle w:val="a8"/>
          <w:color w:val="000000"/>
        </w:rPr>
        <w:lastRenderedPageBreak/>
        <w:t xml:space="preserve">Тема </w:t>
      </w:r>
      <w:r>
        <w:rPr>
          <w:rStyle w:val="a8"/>
          <w:color w:val="000000"/>
        </w:rPr>
        <w:t>7</w:t>
      </w:r>
      <w:r w:rsidRPr="00F82532">
        <w:rPr>
          <w:rStyle w:val="a8"/>
          <w:color w:val="000000"/>
        </w:rPr>
        <w:t>.</w:t>
      </w:r>
      <w:r>
        <w:rPr>
          <w:rStyle w:val="a8"/>
          <w:color w:val="000000"/>
        </w:rPr>
        <w:t xml:space="preserve"> </w:t>
      </w:r>
      <w:r w:rsidR="003414E8" w:rsidRPr="008F4528">
        <w:rPr>
          <w:rStyle w:val="a8"/>
          <w:color w:val="000000"/>
        </w:rPr>
        <w:t>Метод Маленьких Человечков (ММЧ) (</w:t>
      </w:r>
      <w:r>
        <w:rPr>
          <w:rStyle w:val="a8"/>
          <w:color w:val="000000"/>
        </w:rPr>
        <w:t xml:space="preserve">5 </w:t>
      </w:r>
      <w:r w:rsidR="003414E8" w:rsidRPr="008F4528">
        <w:rPr>
          <w:rStyle w:val="a8"/>
          <w:color w:val="000000"/>
        </w:rPr>
        <w:t>ч.)</w:t>
      </w:r>
      <w:r w:rsidR="00572F48">
        <w:rPr>
          <w:rStyle w:val="a8"/>
          <w:color w:val="000000"/>
        </w:rPr>
        <w:t>:</w:t>
      </w:r>
      <w:r>
        <w:rPr>
          <w:rStyle w:val="a8"/>
          <w:color w:val="000000"/>
        </w:rPr>
        <w:t xml:space="preserve"> </w:t>
      </w:r>
      <w:r>
        <w:rPr>
          <w:color w:val="000000"/>
        </w:rPr>
        <w:t xml:space="preserve">Метод </w:t>
      </w:r>
      <w:r w:rsidR="003414E8" w:rsidRPr="008F4528">
        <w:rPr>
          <w:color w:val="000000"/>
        </w:rPr>
        <w:t xml:space="preserve">маленьких человечков позволяет в доступной и очень наглядной форме показать суть физических процессов и явлений. </w:t>
      </w:r>
      <w:r>
        <w:rPr>
          <w:color w:val="000000"/>
        </w:rPr>
        <w:t>Обучающиеся</w:t>
      </w:r>
      <w:r w:rsidR="003414E8" w:rsidRPr="008F4528">
        <w:rPr>
          <w:color w:val="000000"/>
        </w:rPr>
        <w:t xml:space="preserve"> получают возможность увидеть любой объект, любое свойство так, как будто они рассматривают в микроскоп эти системы, причем дети сами могут изменить любое свойство и сразу уви</w:t>
      </w:r>
      <w:r w:rsidR="00113CB2">
        <w:rPr>
          <w:color w:val="000000"/>
        </w:rPr>
        <w:t xml:space="preserve">деть результат этого изменения. </w:t>
      </w:r>
      <w:r w:rsidR="003414E8" w:rsidRPr="008F4528">
        <w:rPr>
          <w:color w:val="000000"/>
        </w:rPr>
        <w:t>Чтобы моделирование человечками не превратилось в вырисовывание каждого из них в тетради, можно заранее приготовить небольшие жетончики с изображением человечков в различных состояниях.</w:t>
      </w:r>
    </w:p>
    <w:p w:rsidR="003414E8" w:rsidRPr="008F4528" w:rsidRDefault="00113CB2" w:rsidP="00113CB2">
      <w:pPr>
        <w:pStyle w:val="a7"/>
        <w:shd w:val="clear" w:color="auto" w:fill="FFFFFF"/>
        <w:spacing w:before="0" w:beforeAutospacing="0" w:after="0" w:afterAutospacing="0"/>
        <w:jc w:val="both"/>
        <w:rPr>
          <w:color w:val="000000"/>
        </w:rPr>
      </w:pPr>
      <w:r w:rsidRPr="00F82532">
        <w:rPr>
          <w:rStyle w:val="a8"/>
          <w:color w:val="000000"/>
        </w:rPr>
        <w:t xml:space="preserve">Тема </w:t>
      </w:r>
      <w:r>
        <w:rPr>
          <w:rStyle w:val="a8"/>
          <w:color w:val="000000"/>
        </w:rPr>
        <w:t>8</w:t>
      </w:r>
      <w:r w:rsidRPr="00F82532">
        <w:rPr>
          <w:rStyle w:val="a8"/>
          <w:color w:val="000000"/>
        </w:rPr>
        <w:t>.</w:t>
      </w:r>
      <w:r>
        <w:rPr>
          <w:rStyle w:val="a8"/>
          <w:color w:val="000000"/>
        </w:rPr>
        <w:t xml:space="preserve"> </w:t>
      </w:r>
      <w:r w:rsidR="00572F48">
        <w:rPr>
          <w:rStyle w:val="a8"/>
          <w:color w:val="000000"/>
        </w:rPr>
        <w:t>Практикум по решению задач </w:t>
      </w:r>
      <w:r w:rsidR="003414E8" w:rsidRPr="008F4528">
        <w:rPr>
          <w:rStyle w:val="a8"/>
          <w:color w:val="000000"/>
        </w:rPr>
        <w:t>(</w:t>
      </w:r>
      <w:r w:rsidR="00216391">
        <w:rPr>
          <w:rStyle w:val="a8"/>
          <w:color w:val="000000"/>
        </w:rPr>
        <w:t>6</w:t>
      </w:r>
      <w:r>
        <w:rPr>
          <w:rStyle w:val="a8"/>
          <w:color w:val="000000"/>
        </w:rPr>
        <w:t xml:space="preserve"> </w:t>
      </w:r>
      <w:r w:rsidR="003414E8" w:rsidRPr="008F4528">
        <w:rPr>
          <w:rStyle w:val="a8"/>
          <w:color w:val="000000"/>
        </w:rPr>
        <w:t>ч.)</w:t>
      </w:r>
      <w:r w:rsidR="00572F48">
        <w:rPr>
          <w:rStyle w:val="a8"/>
          <w:color w:val="000000"/>
        </w:rPr>
        <w:t>:</w:t>
      </w:r>
      <w:r>
        <w:rPr>
          <w:rStyle w:val="a8"/>
          <w:color w:val="000000"/>
        </w:rPr>
        <w:t xml:space="preserve"> </w:t>
      </w:r>
      <w:r w:rsidR="003414E8" w:rsidRPr="008F4528">
        <w:rPr>
          <w:color w:val="000000"/>
        </w:rPr>
        <w:t>Тема “Практикум по решению задач” - это возможность для учителя познакомить детей с любым из своих увлечений, переведя свой опыт в задачи или проблемные ситуации, требующие решения, анализа с помощью изученных механизмов мышления. Решая вместе с детьми задачи, учитель сможет сделать немало удивительных открытий там, где казалось все давно изучено. Уроки решения задач можно провести в форме путешествия по лабораториям ученых, причем в роли ученых могут выступить сами дети.</w:t>
      </w:r>
    </w:p>
    <w:p w:rsidR="003414E8" w:rsidRPr="008F4528" w:rsidRDefault="00C56E88" w:rsidP="00C56E88">
      <w:pPr>
        <w:pStyle w:val="a7"/>
        <w:shd w:val="clear" w:color="auto" w:fill="FFFFFF"/>
        <w:spacing w:before="0" w:beforeAutospacing="0" w:after="0" w:afterAutospacing="0"/>
        <w:jc w:val="both"/>
        <w:rPr>
          <w:color w:val="000000"/>
        </w:rPr>
      </w:pPr>
      <w:r w:rsidRPr="00F82532">
        <w:rPr>
          <w:rStyle w:val="a8"/>
          <w:color w:val="000000"/>
        </w:rPr>
        <w:t xml:space="preserve">Тема </w:t>
      </w:r>
      <w:r>
        <w:rPr>
          <w:rStyle w:val="a8"/>
          <w:color w:val="000000"/>
        </w:rPr>
        <w:t>9</w:t>
      </w:r>
      <w:r w:rsidRPr="00F82532">
        <w:rPr>
          <w:rStyle w:val="a8"/>
          <w:color w:val="000000"/>
        </w:rPr>
        <w:t>.</w:t>
      </w:r>
      <w:r>
        <w:rPr>
          <w:rStyle w:val="a8"/>
          <w:color w:val="000000"/>
        </w:rPr>
        <w:t xml:space="preserve"> </w:t>
      </w:r>
      <w:r w:rsidR="003414E8" w:rsidRPr="008F4528">
        <w:rPr>
          <w:rStyle w:val="a8"/>
          <w:color w:val="000000"/>
        </w:rPr>
        <w:t>Диа</w:t>
      </w:r>
      <w:r w:rsidR="00572F48">
        <w:rPr>
          <w:rStyle w:val="a8"/>
          <w:color w:val="000000"/>
        </w:rPr>
        <w:t>гностическая контрольная работа</w:t>
      </w:r>
      <w:r w:rsidR="003414E8" w:rsidRPr="008F4528">
        <w:rPr>
          <w:rStyle w:val="a8"/>
          <w:color w:val="000000"/>
        </w:rPr>
        <w:t xml:space="preserve"> (2</w:t>
      </w:r>
      <w:r>
        <w:rPr>
          <w:rStyle w:val="a8"/>
          <w:color w:val="000000"/>
        </w:rPr>
        <w:t xml:space="preserve"> </w:t>
      </w:r>
      <w:r w:rsidR="003414E8" w:rsidRPr="008F4528">
        <w:rPr>
          <w:rStyle w:val="a8"/>
          <w:color w:val="000000"/>
        </w:rPr>
        <w:t>ч.)</w:t>
      </w:r>
      <w:r w:rsidR="00572F48">
        <w:rPr>
          <w:rStyle w:val="a8"/>
          <w:color w:val="000000"/>
        </w:rPr>
        <w:t>:</w:t>
      </w:r>
      <w:r>
        <w:rPr>
          <w:rStyle w:val="a8"/>
          <w:color w:val="000000"/>
        </w:rPr>
        <w:t xml:space="preserve"> </w:t>
      </w:r>
      <w:r w:rsidR="003414E8" w:rsidRPr="008F4528">
        <w:rPr>
          <w:color w:val="000000"/>
        </w:rPr>
        <w:t xml:space="preserve">ДКР за второе полугодие третьего класса - это итог всей проделанной в начальной школе работе. </w:t>
      </w:r>
      <w:r>
        <w:rPr>
          <w:color w:val="000000"/>
        </w:rPr>
        <w:t>К</w:t>
      </w:r>
      <w:r w:rsidR="003414E8" w:rsidRPr="008F4528">
        <w:rPr>
          <w:color w:val="000000"/>
        </w:rPr>
        <w:t>аждой теме должно быть посвящено отдельное задание, но задания должны быть построены таким образом, чтобы можно было проследить, к</w:t>
      </w:r>
      <w:r>
        <w:rPr>
          <w:color w:val="000000"/>
        </w:rPr>
        <w:t>а</w:t>
      </w:r>
      <w:r w:rsidR="003414E8" w:rsidRPr="008F4528">
        <w:rPr>
          <w:color w:val="000000"/>
        </w:rPr>
        <w:t>кими правилами или приемами воспользовался ученик для выполнения этого задания. На что обратить внимание: работа по системному оператору; применение приемов фантазирования для создания фантастических ситуаций; работа с различными литературными жанрами (загадки, пословицы, сказки, фантастические рассказы); работа с картотекой; методика решения задач (противоречия, ИКР, ресурсы, приемы разрешения противоречий); ММЧ.</w:t>
      </w:r>
    </w:p>
    <w:p w:rsidR="00C56E88" w:rsidRDefault="00C56E88" w:rsidP="00C56E88">
      <w:pPr>
        <w:pStyle w:val="a7"/>
        <w:shd w:val="clear" w:color="auto" w:fill="FFFFFF"/>
        <w:spacing w:before="0" w:beforeAutospacing="0" w:after="0" w:afterAutospacing="0"/>
        <w:jc w:val="both"/>
        <w:rPr>
          <w:color w:val="000000"/>
        </w:rPr>
      </w:pPr>
      <w:r w:rsidRPr="00717AC3">
        <w:rPr>
          <w:rStyle w:val="a8"/>
          <w:color w:val="000000"/>
        </w:rPr>
        <w:t xml:space="preserve">Тема 10. </w:t>
      </w:r>
      <w:r w:rsidR="003414E8" w:rsidRPr="00717AC3">
        <w:rPr>
          <w:rStyle w:val="a8"/>
          <w:color w:val="000000"/>
        </w:rPr>
        <w:t>Повторение изученного в</w:t>
      </w:r>
      <w:r w:rsidR="00F33655" w:rsidRPr="00717AC3">
        <w:rPr>
          <w:rStyle w:val="a8"/>
          <w:color w:val="000000"/>
        </w:rPr>
        <w:t xml:space="preserve"> 3-м классе. Работа по проектам</w:t>
      </w:r>
      <w:r w:rsidR="003414E8" w:rsidRPr="00717AC3">
        <w:rPr>
          <w:rStyle w:val="a8"/>
          <w:color w:val="000000"/>
        </w:rPr>
        <w:t xml:space="preserve"> (</w:t>
      </w:r>
      <w:r w:rsidRPr="00717AC3">
        <w:rPr>
          <w:rStyle w:val="a8"/>
          <w:color w:val="000000"/>
        </w:rPr>
        <w:t>5</w:t>
      </w:r>
      <w:r w:rsidR="003414E8" w:rsidRPr="00717AC3">
        <w:rPr>
          <w:rStyle w:val="a8"/>
          <w:color w:val="000000"/>
        </w:rPr>
        <w:t xml:space="preserve"> ч.)</w:t>
      </w:r>
      <w:r w:rsidR="00F33655" w:rsidRPr="00717AC3">
        <w:rPr>
          <w:rStyle w:val="a8"/>
          <w:color w:val="000000"/>
        </w:rPr>
        <w:t>:</w:t>
      </w:r>
      <w:r w:rsidR="003414E8" w:rsidRPr="00717AC3">
        <w:rPr>
          <w:rStyle w:val="a8"/>
          <w:color w:val="000000"/>
        </w:rPr>
        <w:t> </w:t>
      </w:r>
      <w:r w:rsidR="003414E8" w:rsidRPr="00717AC3">
        <w:rPr>
          <w:color w:val="000000"/>
        </w:rPr>
        <w:t>Проекты могут быть связаны с историей развития техничес</w:t>
      </w:r>
      <w:r w:rsidR="003414E8" w:rsidRPr="008F4528">
        <w:rPr>
          <w:color w:val="000000"/>
        </w:rPr>
        <w:t xml:space="preserve">ких, биологических, художественных и других систем; проектированием и моделированием </w:t>
      </w:r>
      <w:r w:rsidR="00490292">
        <w:rPr>
          <w:color w:val="000000"/>
        </w:rPr>
        <w:t>новых систем, что предполагает </w:t>
      </w:r>
      <w:r w:rsidR="003414E8" w:rsidRPr="008F4528">
        <w:rPr>
          <w:color w:val="000000"/>
        </w:rPr>
        <w:t xml:space="preserve">решение, возникающих задач; сбором картотек; написанием фантастических рассказов, сказок, историй и т.д. </w:t>
      </w:r>
    </w:p>
    <w:p w:rsidR="008C327E" w:rsidRDefault="008C327E" w:rsidP="009C089A">
      <w:pPr>
        <w:pStyle w:val="a7"/>
        <w:shd w:val="clear" w:color="auto" w:fill="FFFFFF"/>
        <w:spacing w:before="0" w:beforeAutospacing="0" w:after="0" w:afterAutospacing="0"/>
        <w:jc w:val="both"/>
        <w:rPr>
          <w:rStyle w:val="a8"/>
          <w:color w:val="000000"/>
        </w:rPr>
      </w:pPr>
    </w:p>
    <w:p w:rsidR="00DE650A" w:rsidRDefault="00DE650A" w:rsidP="009C089A">
      <w:pPr>
        <w:pStyle w:val="a7"/>
        <w:shd w:val="clear" w:color="auto" w:fill="FFFFFF"/>
        <w:spacing w:before="0" w:beforeAutospacing="0" w:after="0" w:afterAutospacing="0"/>
        <w:jc w:val="both"/>
        <w:rPr>
          <w:rStyle w:val="a8"/>
          <w:color w:val="000000"/>
        </w:rPr>
      </w:pPr>
    </w:p>
    <w:tbl>
      <w:tblPr>
        <w:tblStyle w:val="a9"/>
        <w:tblW w:w="9634" w:type="dxa"/>
        <w:tblLook w:val="04A0" w:firstRow="1" w:lastRow="0" w:firstColumn="1" w:lastColumn="0" w:noHBand="0" w:noVBand="1"/>
      </w:tblPr>
      <w:tblGrid>
        <w:gridCol w:w="558"/>
        <w:gridCol w:w="8292"/>
        <w:gridCol w:w="784"/>
      </w:tblGrid>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Pr>
                <w:rStyle w:val="a8"/>
                <w:b w:val="0"/>
                <w:color w:val="000000"/>
              </w:rPr>
              <w:t>№</w:t>
            </w:r>
          </w:p>
        </w:tc>
        <w:tc>
          <w:tcPr>
            <w:tcW w:w="8292" w:type="dxa"/>
          </w:tcPr>
          <w:p w:rsidR="00082C04" w:rsidRPr="00082C04" w:rsidRDefault="00082C04" w:rsidP="00082C04">
            <w:pPr>
              <w:pStyle w:val="a7"/>
              <w:spacing w:before="0" w:beforeAutospacing="0" w:after="0" w:afterAutospacing="0"/>
              <w:jc w:val="center"/>
              <w:rPr>
                <w:rStyle w:val="a8"/>
                <w:b w:val="0"/>
                <w:color w:val="000000"/>
              </w:rPr>
            </w:pPr>
            <w:r w:rsidRPr="00082C04">
              <w:rPr>
                <w:rStyle w:val="a8"/>
                <w:b w:val="0"/>
                <w:color w:val="000000"/>
              </w:rPr>
              <w:t>Тема</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Кол-во часов</w:t>
            </w:r>
          </w:p>
        </w:tc>
      </w:tr>
      <w:tr w:rsidR="00C56E88" w:rsidTr="00AF5BC4">
        <w:tc>
          <w:tcPr>
            <w:tcW w:w="9634" w:type="dxa"/>
            <w:gridSpan w:val="3"/>
          </w:tcPr>
          <w:p w:rsidR="00C56E88" w:rsidRDefault="00C56E88" w:rsidP="00C56E88">
            <w:pPr>
              <w:pStyle w:val="a7"/>
              <w:spacing w:before="0" w:beforeAutospacing="0" w:after="0" w:afterAutospacing="0"/>
              <w:jc w:val="center"/>
              <w:rPr>
                <w:rStyle w:val="a8"/>
                <w:b w:val="0"/>
                <w:color w:val="000000"/>
              </w:rPr>
            </w:pPr>
            <w:r>
              <w:rPr>
                <w:rStyle w:val="a8"/>
                <w:b w:val="0"/>
                <w:color w:val="000000"/>
              </w:rPr>
              <w:t>Второй класс</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Что из чего состоит? Что где находится?</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2</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Что какое; кто какой?</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3</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Как узнать?</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4</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Кто что умеет или для чего?</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5</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Стеклянный город (обобщение)</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6</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Что было и что будет?</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7</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Сказки о системах (повторение)</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8</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Сказки от слова «почему?»</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9</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«Испорченные» сказки. Сказки наоборот. Сказки с продолжением</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10</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 xml:space="preserve">Конструктор для сказок. Карты </w:t>
            </w:r>
            <w:proofErr w:type="spellStart"/>
            <w:r w:rsidRPr="00082C04">
              <w:rPr>
                <w:rStyle w:val="a8"/>
                <w:b w:val="0"/>
                <w:color w:val="000000"/>
              </w:rPr>
              <w:t>Проппа</w:t>
            </w:r>
            <w:proofErr w:type="spellEnd"/>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4</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11</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"Сказка ложь, да в ней намек..." (пословицы)</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3</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12</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Путешествие по сказкам (обобщение)</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13</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Знакомство с городом Фантазий.  Картотека - первый шаг на пути к творчеству</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14</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Морфологический анализ; метод фантастического вычитания</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15</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Необыкновенные обитатели г. Фантазий (прием оживления)</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16</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Волшебный магазин (МФО: метод фокальных объектов)</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lastRenderedPageBreak/>
              <w:t>17</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Приемы фантазирования.</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4</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18</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Мир трудных задач. (Противоречия). "Не было бы счастья, да несчастье помогло."</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19</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"И холодное, и горячее..."  Физическое противоречие</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20</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"Ступайте, сани, домой сами..." (идеальность). Проект "Идеальная парта"</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2</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21</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"Используй то, что под рукой, и не ищи предмет другой" (ресурсы)</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22</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Решение задач из различных областей знаний</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3</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r w:rsidRPr="007003F2">
              <w:rPr>
                <w:rStyle w:val="a8"/>
                <w:b w:val="0"/>
                <w:color w:val="000000"/>
              </w:rPr>
              <w:t>23</w:t>
            </w:r>
          </w:p>
        </w:tc>
        <w:tc>
          <w:tcPr>
            <w:tcW w:w="8292" w:type="dxa"/>
          </w:tcPr>
          <w:p w:rsidR="00082C04" w:rsidRPr="00082C04" w:rsidRDefault="00082C04" w:rsidP="009C089A">
            <w:pPr>
              <w:pStyle w:val="a7"/>
              <w:spacing w:before="0" w:beforeAutospacing="0" w:after="0" w:afterAutospacing="0"/>
              <w:jc w:val="both"/>
              <w:rPr>
                <w:rStyle w:val="a8"/>
                <w:b w:val="0"/>
                <w:color w:val="000000"/>
              </w:rPr>
            </w:pPr>
            <w:r w:rsidRPr="00082C04">
              <w:rPr>
                <w:rStyle w:val="a8"/>
                <w:b w:val="0"/>
                <w:color w:val="000000"/>
              </w:rPr>
              <w:t>Проект "Идеальный город"</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1</w:t>
            </w:r>
          </w:p>
        </w:tc>
      </w:tr>
      <w:tr w:rsidR="00082C04" w:rsidTr="00C56E88">
        <w:tc>
          <w:tcPr>
            <w:tcW w:w="558" w:type="dxa"/>
          </w:tcPr>
          <w:p w:rsidR="00082C04" w:rsidRPr="007003F2" w:rsidRDefault="00082C04" w:rsidP="009C089A">
            <w:pPr>
              <w:pStyle w:val="a7"/>
              <w:spacing w:before="0" w:beforeAutospacing="0" w:after="0" w:afterAutospacing="0"/>
              <w:jc w:val="both"/>
              <w:rPr>
                <w:rStyle w:val="a8"/>
                <w:b w:val="0"/>
                <w:color w:val="000000"/>
              </w:rPr>
            </w:pPr>
          </w:p>
        </w:tc>
        <w:tc>
          <w:tcPr>
            <w:tcW w:w="8292" w:type="dxa"/>
          </w:tcPr>
          <w:p w:rsidR="00082C04" w:rsidRPr="00082C04" w:rsidRDefault="00082C04" w:rsidP="009C089A">
            <w:pPr>
              <w:pStyle w:val="a7"/>
              <w:spacing w:before="0" w:beforeAutospacing="0" w:after="0" w:afterAutospacing="0"/>
              <w:jc w:val="both"/>
              <w:rPr>
                <w:rStyle w:val="a8"/>
                <w:b w:val="0"/>
                <w:color w:val="000000"/>
              </w:rPr>
            </w:pPr>
            <w:r>
              <w:rPr>
                <w:rStyle w:val="a8"/>
                <w:b w:val="0"/>
                <w:color w:val="000000"/>
              </w:rPr>
              <w:t>ИТОГО:</w:t>
            </w:r>
          </w:p>
        </w:tc>
        <w:tc>
          <w:tcPr>
            <w:tcW w:w="784" w:type="dxa"/>
          </w:tcPr>
          <w:p w:rsidR="00082C04" w:rsidRPr="007003F2" w:rsidRDefault="00082C04" w:rsidP="00082C04">
            <w:pPr>
              <w:pStyle w:val="a7"/>
              <w:spacing w:before="0" w:beforeAutospacing="0" w:after="0" w:afterAutospacing="0"/>
              <w:jc w:val="center"/>
              <w:rPr>
                <w:rStyle w:val="a8"/>
                <w:b w:val="0"/>
                <w:color w:val="000000"/>
              </w:rPr>
            </w:pPr>
            <w:r>
              <w:rPr>
                <w:rStyle w:val="a8"/>
                <w:b w:val="0"/>
                <w:color w:val="000000"/>
              </w:rPr>
              <w:t>34</w:t>
            </w:r>
          </w:p>
        </w:tc>
      </w:tr>
      <w:tr w:rsidR="00C56E88" w:rsidTr="005A6EB2">
        <w:tc>
          <w:tcPr>
            <w:tcW w:w="9634" w:type="dxa"/>
            <w:gridSpan w:val="3"/>
          </w:tcPr>
          <w:p w:rsidR="00C56E88" w:rsidRDefault="00C56E88" w:rsidP="00C56E88">
            <w:pPr>
              <w:pStyle w:val="a7"/>
              <w:spacing w:before="0" w:beforeAutospacing="0" w:after="0" w:afterAutospacing="0"/>
              <w:jc w:val="center"/>
              <w:rPr>
                <w:rStyle w:val="a8"/>
                <w:b w:val="0"/>
                <w:color w:val="000000"/>
              </w:rPr>
            </w:pPr>
            <w:r>
              <w:rPr>
                <w:rStyle w:val="a8"/>
                <w:b w:val="0"/>
                <w:color w:val="000000"/>
              </w:rPr>
              <w:t>Третий класс</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1</w:t>
            </w:r>
          </w:p>
        </w:tc>
        <w:tc>
          <w:tcPr>
            <w:tcW w:w="8292" w:type="dxa"/>
          </w:tcPr>
          <w:p w:rsidR="00C56E88" w:rsidRPr="00216391" w:rsidRDefault="00C56E88" w:rsidP="009C089A">
            <w:pPr>
              <w:pStyle w:val="a7"/>
              <w:spacing w:before="0" w:beforeAutospacing="0" w:after="0" w:afterAutospacing="0"/>
              <w:jc w:val="both"/>
              <w:rPr>
                <w:rStyle w:val="a8"/>
                <w:b w:val="0"/>
                <w:color w:val="000000"/>
              </w:rPr>
            </w:pPr>
            <w:r w:rsidRPr="00216391">
              <w:rPr>
                <w:rStyle w:val="a8"/>
                <w:b w:val="0"/>
                <w:color w:val="000000"/>
              </w:rPr>
              <w:t>Введение. "Шкала "Фантазия - 2"</w:t>
            </w:r>
          </w:p>
        </w:tc>
        <w:tc>
          <w:tcPr>
            <w:tcW w:w="784" w:type="dxa"/>
          </w:tcPr>
          <w:p w:rsidR="00C56E88" w:rsidRDefault="00C56E88" w:rsidP="00082C04">
            <w:pPr>
              <w:pStyle w:val="a7"/>
              <w:spacing w:before="0" w:beforeAutospacing="0" w:after="0" w:afterAutospacing="0"/>
              <w:jc w:val="center"/>
              <w:rPr>
                <w:rStyle w:val="a8"/>
                <w:b w:val="0"/>
                <w:color w:val="000000"/>
              </w:rPr>
            </w:pPr>
            <w:r>
              <w:rPr>
                <w:rStyle w:val="a8"/>
                <w:b w:val="0"/>
                <w:color w:val="000000"/>
              </w:rPr>
              <w:t>1</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2</w:t>
            </w:r>
          </w:p>
        </w:tc>
        <w:tc>
          <w:tcPr>
            <w:tcW w:w="8292" w:type="dxa"/>
          </w:tcPr>
          <w:p w:rsidR="00C56E88" w:rsidRPr="00216391" w:rsidRDefault="00216391" w:rsidP="009C089A">
            <w:pPr>
              <w:pStyle w:val="a7"/>
              <w:spacing w:before="0" w:beforeAutospacing="0" w:after="0" w:afterAutospacing="0"/>
              <w:jc w:val="both"/>
              <w:rPr>
                <w:rStyle w:val="a8"/>
                <w:b w:val="0"/>
                <w:color w:val="000000"/>
              </w:rPr>
            </w:pPr>
            <w:r w:rsidRPr="00216391">
              <w:rPr>
                <w:rStyle w:val="a8"/>
                <w:b w:val="0"/>
                <w:color w:val="000000"/>
              </w:rPr>
              <w:t>Противоречия, идеальность, ресурсы</w:t>
            </w:r>
          </w:p>
        </w:tc>
        <w:tc>
          <w:tcPr>
            <w:tcW w:w="784" w:type="dxa"/>
          </w:tcPr>
          <w:p w:rsidR="00C56E88" w:rsidRDefault="00216391" w:rsidP="00082C04">
            <w:pPr>
              <w:pStyle w:val="a7"/>
              <w:spacing w:before="0" w:beforeAutospacing="0" w:after="0" w:afterAutospacing="0"/>
              <w:jc w:val="center"/>
              <w:rPr>
                <w:rStyle w:val="a8"/>
                <w:b w:val="0"/>
                <w:color w:val="000000"/>
              </w:rPr>
            </w:pPr>
            <w:r>
              <w:rPr>
                <w:rStyle w:val="a8"/>
                <w:b w:val="0"/>
                <w:color w:val="000000"/>
              </w:rPr>
              <w:t>2</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3</w:t>
            </w:r>
          </w:p>
        </w:tc>
        <w:tc>
          <w:tcPr>
            <w:tcW w:w="8292" w:type="dxa"/>
          </w:tcPr>
          <w:p w:rsidR="00C56E88" w:rsidRPr="00216391" w:rsidRDefault="00216391" w:rsidP="009C089A">
            <w:pPr>
              <w:pStyle w:val="a7"/>
              <w:spacing w:before="0" w:beforeAutospacing="0" w:after="0" w:afterAutospacing="0"/>
              <w:jc w:val="both"/>
              <w:rPr>
                <w:rStyle w:val="a8"/>
                <w:b w:val="0"/>
                <w:color w:val="000000"/>
              </w:rPr>
            </w:pPr>
            <w:r w:rsidRPr="00216391">
              <w:rPr>
                <w:rStyle w:val="a8"/>
                <w:b w:val="0"/>
                <w:color w:val="000000"/>
              </w:rPr>
              <w:t>Приемы разрешения противоречий</w:t>
            </w:r>
          </w:p>
        </w:tc>
        <w:tc>
          <w:tcPr>
            <w:tcW w:w="784" w:type="dxa"/>
          </w:tcPr>
          <w:p w:rsidR="00C56E88" w:rsidRDefault="00216391" w:rsidP="00082C04">
            <w:pPr>
              <w:pStyle w:val="a7"/>
              <w:spacing w:before="0" w:beforeAutospacing="0" w:after="0" w:afterAutospacing="0"/>
              <w:jc w:val="center"/>
              <w:rPr>
                <w:rStyle w:val="a8"/>
                <w:b w:val="0"/>
                <w:color w:val="000000"/>
              </w:rPr>
            </w:pPr>
            <w:r>
              <w:rPr>
                <w:rStyle w:val="a8"/>
                <w:b w:val="0"/>
                <w:color w:val="000000"/>
              </w:rPr>
              <w:t>4</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4</w:t>
            </w:r>
          </w:p>
        </w:tc>
        <w:tc>
          <w:tcPr>
            <w:tcW w:w="8292" w:type="dxa"/>
          </w:tcPr>
          <w:p w:rsidR="00C56E88" w:rsidRPr="00216391" w:rsidRDefault="00216391" w:rsidP="009C089A">
            <w:pPr>
              <w:pStyle w:val="a7"/>
              <w:spacing w:before="0" w:beforeAutospacing="0" w:after="0" w:afterAutospacing="0"/>
              <w:jc w:val="both"/>
              <w:rPr>
                <w:rStyle w:val="a8"/>
                <w:b w:val="0"/>
                <w:color w:val="000000"/>
              </w:rPr>
            </w:pPr>
            <w:r w:rsidRPr="00216391">
              <w:rPr>
                <w:rStyle w:val="a8"/>
                <w:b w:val="0"/>
                <w:color w:val="000000"/>
              </w:rPr>
              <w:t>Схема решения задач</w:t>
            </w:r>
          </w:p>
        </w:tc>
        <w:tc>
          <w:tcPr>
            <w:tcW w:w="784" w:type="dxa"/>
          </w:tcPr>
          <w:p w:rsidR="00C56E88" w:rsidRDefault="00216391" w:rsidP="00082C04">
            <w:pPr>
              <w:pStyle w:val="a7"/>
              <w:spacing w:before="0" w:beforeAutospacing="0" w:after="0" w:afterAutospacing="0"/>
              <w:jc w:val="center"/>
              <w:rPr>
                <w:rStyle w:val="a8"/>
                <w:b w:val="0"/>
                <w:color w:val="000000"/>
              </w:rPr>
            </w:pPr>
            <w:r>
              <w:rPr>
                <w:rStyle w:val="a8"/>
                <w:b w:val="0"/>
                <w:color w:val="000000"/>
              </w:rPr>
              <w:t>4</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5</w:t>
            </w:r>
          </w:p>
        </w:tc>
        <w:tc>
          <w:tcPr>
            <w:tcW w:w="8292" w:type="dxa"/>
          </w:tcPr>
          <w:p w:rsidR="00C56E88" w:rsidRPr="00216391" w:rsidRDefault="00C56E88" w:rsidP="009C089A">
            <w:pPr>
              <w:pStyle w:val="a7"/>
              <w:spacing w:before="0" w:beforeAutospacing="0" w:after="0" w:afterAutospacing="0"/>
              <w:jc w:val="both"/>
              <w:rPr>
                <w:rStyle w:val="a8"/>
                <w:b w:val="0"/>
                <w:color w:val="000000"/>
              </w:rPr>
            </w:pPr>
            <w:r w:rsidRPr="00216391">
              <w:rPr>
                <w:rStyle w:val="a8"/>
                <w:b w:val="0"/>
                <w:color w:val="000000"/>
              </w:rPr>
              <w:t>Синтез задач (картотека)</w:t>
            </w:r>
          </w:p>
        </w:tc>
        <w:tc>
          <w:tcPr>
            <w:tcW w:w="784" w:type="dxa"/>
          </w:tcPr>
          <w:p w:rsidR="00C56E88" w:rsidRDefault="00C56E88" w:rsidP="00082C04">
            <w:pPr>
              <w:pStyle w:val="a7"/>
              <w:spacing w:before="0" w:beforeAutospacing="0" w:after="0" w:afterAutospacing="0"/>
              <w:jc w:val="center"/>
              <w:rPr>
                <w:rStyle w:val="a8"/>
                <w:b w:val="0"/>
                <w:color w:val="000000"/>
              </w:rPr>
            </w:pPr>
            <w:r>
              <w:rPr>
                <w:rStyle w:val="a8"/>
                <w:b w:val="0"/>
                <w:color w:val="000000"/>
              </w:rPr>
              <w:t>4</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6</w:t>
            </w:r>
          </w:p>
        </w:tc>
        <w:tc>
          <w:tcPr>
            <w:tcW w:w="8292" w:type="dxa"/>
          </w:tcPr>
          <w:p w:rsidR="00C56E88" w:rsidRPr="00216391" w:rsidRDefault="00C56E88" w:rsidP="009C089A">
            <w:pPr>
              <w:pStyle w:val="a7"/>
              <w:spacing w:before="0" w:beforeAutospacing="0" w:after="0" w:afterAutospacing="0"/>
              <w:jc w:val="both"/>
              <w:rPr>
                <w:rStyle w:val="a8"/>
                <w:b w:val="0"/>
                <w:color w:val="000000"/>
              </w:rPr>
            </w:pPr>
            <w:r w:rsidRPr="00216391">
              <w:rPr>
                <w:rStyle w:val="a8"/>
                <w:b w:val="0"/>
                <w:color w:val="000000"/>
              </w:rPr>
              <w:t>Диагностическая контрольная работа</w:t>
            </w:r>
          </w:p>
        </w:tc>
        <w:tc>
          <w:tcPr>
            <w:tcW w:w="784" w:type="dxa"/>
          </w:tcPr>
          <w:p w:rsidR="00C56E88" w:rsidRDefault="00C56E88" w:rsidP="00082C04">
            <w:pPr>
              <w:pStyle w:val="a7"/>
              <w:spacing w:before="0" w:beforeAutospacing="0" w:after="0" w:afterAutospacing="0"/>
              <w:jc w:val="center"/>
              <w:rPr>
                <w:rStyle w:val="a8"/>
                <w:b w:val="0"/>
                <w:color w:val="000000"/>
              </w:rPr>
            </w:pPr>
            <w:r>
              <w:rPr>
                <w:rStyle w:val="a8"/>
                <w:b w:val="0"/>
                <w:color w:val="000000"/>
              </w:rPr>
              <w:t>1</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7</w:t>
            </w:r>
          </w:p>
        </w:tc>
        <w:tc>
          <w:tcPr>
            <w:tcW w:w="8292" w:type="dxa"/>
          </w:tcPr>
          <w:p w:rsidR="00C56E88" w:rsidRPr="00216391" w:rsidRDefault="00C56E88" w:rsidP="009C089A">
            <w:pPr>
              <w:pStyle w:val="a7"/>
              <w:spacing w:before="0" w:beforeAutospacing="0" w:after="0" w:afterAutospacing="0"/>
              <w:jc w:val="both"/>
              <w:rPr>
                <w:rStyle w:val="a8"/>
                <w:b w:val="0"/>
                <w:color w:val="000000"/>
              </w:rPr>
            </w:pPr>
            <w:r w:rsidRPr="00216391">
              <w:rPr>
                <w:rStyle w:val="a8"/>
                <w:b w:val="0"/>
                <w:color w:val="000000"/>
              </w:rPr>
              <w:t>Метод Маленьких Человечков (ММЧ)</w:t>
            </w:r>
          </w:p>
        </w:tc>
        <w:tc>
          <w:tcPr>
            <w:tcW w:w="784" w:type="dxa"/>
          </w:tcPr>
          <w:p w:rsidR="00C56E88" w:rsidRDefault="00C56E88" w:rsidP="00082C04">
            <w:pPr>
              <w:pStyle w:val="a7"/>
              <w:spacing w:before="0" w:beforeAutospacing="0" w:after="0" w:afterAutospacing="0"/>
              <w:jc w:val="center"/>
              <w:rPr>
                <w:rStyle w:val="a8"/>
                <w:b w:val="0"/>
                <w:color w:val="000000"/>
              </w:rPr>
            </w:pPr>
            <w:r>
              <w:rPr>
                <w:rStyle w:val="a8"/>
                <w:b w:val="0"/>
                <w:color w:val="000000"/>
              </w:rPr>
              <w:t>5</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8</w:t>
            </w:r>
          </w:p>
        </w:tc>
        <w:tc>
          <w:tcPr>
            <w:tcW w:w="8292" w:type="dxa"/>
          </w:tcPr>
          <w:p w:rsidR="00C56E88" w:rsidRPr="00216391" w:rsidRDefault="00216391" w:rsidP="009C089A">
            <w:pPr>
              <w:pStyle w:val="a7"/>
              <w:spacing w:before="0" w:beforeAutospacing="0" w:after="0" w:afterAutospacing="0"/>
              <w:jc w:val="both"/>
              <w:rPr>
                <w:rStyle w:val="a8"/>
                <w:b w:val="0"/>
                <w:color w:val="000000"/>
              </w:rPr>
            </w:pPr>
            <w:r w:rsidRPr="00216391">
              <w:rPr>
                <w:rStyle w:val="a8"/>
                <w:b w:val="0"/>
                <w:color w:val="000000"/>
              </w:rPr>
              <w:t>Практикум по решению задач</w:t>
            </w:r>
          </w:p>
        </w:tc>
        <w:tc>
          <w:tcPr>
            <w:tcW w:w="784" w:type="dxa"/>
          </w:tcPr>
          <w:p w:rsidR="00C56E88" w:rsidRDefault="00216391" w:rsidP="00082C04">
            <w:pPr>
              <w:pStyle w:val="a7"/>
              <w:spacing w:before="0" w:beforeAutospacing="0" w:after="0" w:afterAutospacing="0"/>
              <w:jc w:val="center"/>
              <w:rPr>
                <w:rStyle w:val="a8"/>
                <w:b w:val="0"/>
                <w:color w:val="000000"/>
              </w:rPr>
            </w:pPr>
            <w:r>
              <w:rPr>
                <w:rStyle w:val="a8"/>
                <w:b w:val="0"/>
                <w:color w:val="000000"/>
              </w:rPr>
              <w:t>6</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9</w:t>
            </w:r>
          </w:p>
        </w:tc>
        <w:tc>
          <w:tcPr>
            <w:tcW w:w="8292" w:type="dxa"/>
          </w:tcPr>
          <w:p w:rsidR="00C56E88" w:rsidRPr="00216391" w:rsidRDefault="00C56E88" w:rsidP="009C089A">
            <w:pPr>
              <w:pStyle w:val="a7"/>
              <w:spacing w:before="0" w:beforeAutospacing="0" w:after="0" w:afterAutospacing="0"/>
              <w:jc w:val="both"/>
              <w:rPr>
                <w:rStyle w:val="a8"/>
                <w:b w:val="0"/>
                <w:color w:val="000000"/>
              </w:rPr>
            </w:pPr>
            <w:r w:rsidRPr="00216391">
              <w:rPr>
                <w:rStyle w:val="a8"/>
                <w:b w:val="0"/>
                <w:color w:val="000000"/>
              </w:rPr>
              <w:t>Диагностическая контрольная работа</w:t>
            </w:r>
          </w:p>
        </w:tc>
        <w:tc>
          <w:tcPr>
            <w:tcW w:w="784" w:type="dxa"/>
          </w:tcPr>
          <w:p w:rsidR="00C56E88" w:rsidRDefault="00C56E88" w:rsidP="00082C04">
            <w:pPr>
              <w:pStyle w:val="a7"/>
              <w:spacing w:before="0" w:beforeAutospacing="0" w:after="0" w:afterAutospacing="0"/>
              <w:jc w:val="center"/>
              <w:rPr>
                <w:rStyle w:val="a8"/>
                <w:b w:val="0"/>
                <w:color w:val="000000"/>
              </w:rPr>
            </w:pPr>
            <w:r>
              <w:rPr>
                <w:rStyle w:val="a8"/>
                <w:b w:val="0"/>
                <w:color w:val="000000"/>
              </w:rPr>
              <w:t>2</w:t>
            </w:r>
          </w:p>
        </w:tc>
      </w:tr>
      <w:tr w:rsidR="00C56E88" w:rsidTr="00C56E88">
        <w:tc>
          <w:tcPr>
            <w:tcW w:w="558" w:type="dxa"/>
          </w:tcPr>
          <w:p w:rsidR="00C56E88" w:rsidRPr="007003F2" w:rsidRDefault="00C56E88" w:rsidP="009C089A">
            <w:pPr>
              <w:pStyle w:val="a7"/>
              <w:spacing w:before="0" w:beforeAutospacing="0" w:after="0" w:afterAutospacing="0"/>
              <w:jc w:val="both"/>
              <w:rPr>
                <w:rStyle w:val="a8"/>
                <w:b w:val="0"/>
                <w:color w:val="000000"/>
              </w:rPr>
            </w:pPr>
            <w:r>
              <w:rPr>
                <w:rStyle w:val="a8"/>
                <w:b w:val="0"/>
                <w:color w:val="000000"/>
              </w:rPr>
              <w:t>10</w:t>
            </w:r>
          </w:p>
        </w:tc>
        <w:tc>
          <w:tcPr>
            <w:tcW w:w="8292" w:type="dxa"/>
          </w:tcPr>
          <w:p w:rsidR="00C56E88" w:rsidRPr="00216391" w:rsidRDefault="00216391" w:rsidP="009C089A">
            <w:pPr>
              <w:pStyle w:val="a7"/>
              <w:spacing w:before="0" w:beforeAutospacing="0" w:after="0" w:afterAutospacing="0"/>
              <w:jc w:val="both"/>
              <w:rPr>
                <w:rStyle w:val="a8"/>
                <w:b w:val="0"/>
                <w:color w:val="000000"/>
              </w:rPr>
            </w:pPr>
            <w:r w:rsidRPr="00216391">
              <w:rPr>
                <w:rStyle w:val="a8"/>
                <w:b w:val="0"/>
                <w:color w:val="000000"/>
              </w:rPr>
              <w:t>Повторение изученного в 3-м классе. Работа по проектам</w:t>
            </w:r>
          </w:p>
        </w:tc>
        <w:tc>
          <w:tcPr>
            <w:tcW w:w="784" w:type="dxa"/>
          </w:tcPr>
          <w:p w:rsidR="00C56E88" w:rsidRDefault="00216391" w:rsidP="00082C04">
            <w:pPr>
              <w:pStyle w:val="a7"/>
              <w:spacing w:before="0" w:beforeAutospacing="0" w:after="0" w:afterAutospacing="0"/>
              <w:jc w:val="center"/>
              <w:rPr>
                <w:rStyle w:val="a8"/>
                <w:b w:val="0"/>
                <w:color w:val="000000"/>
              </w:rPr>
            </w:pPr>
            <w:r>
              <w:rPr>
                <w:rStyle w:val="a8"/>
                <w:b w:val="0"/>
                <w:color w:val="000000"/>
              </w:rPr>
              <w:t>5</w:t>
            </w:r>
          </w:p>
        </w:tc>
      </w:tr>
      <w:tr w:rsidR="00216391" w:rsidTr="00C56E88">
        <w:tc>
          <w:tcPr>
            <w:tcW w:w="558" w:type="dxa"/>
          </w:tcPr>
          <w:p w:rsidR="00216391" w:rsidRDefault="00216391" w:rsidP="009C089A">
            <w:pPr>
              <w:pStyle w:val="a7"/>
              <w:spacing w:before="0" w:beforeAutospacing="0" w:after="0" w:afterAutospacing="0"/>
              <w:jc w:val="both"/>
              <w:rPr>
                <w:rStyle w:val="a8"/>
                <w:b w:val="0"/>
                <w:color w:val="000000"/>
              </w:rPr>
            </w:pPr>
          </w:p>
        </w:tc>
        <w:tc>
          <w:tcPr>
            <w:tcW w:w="8292" w:type="dxa"/>
          </w:tcPr>
          <w:p w:rsidR="00216391" w:rsidRPr="008F4528" w:rsidRDefault="00216391" w:rsidP="009C089A">
            <w:pPr>
              <w:pStyle w:val="a7"/>
              <w:spacing w:before="0" w:beforeAutospacing="0" w:after="0" w:afterAutospacing="0"/>
              <w:jc w:val="both"/>
              <w:rPr>
                <w:rStyle w:val="a8"/>
                <w:color w:val="000000"/>
              </w:rPr>
            </w:pPr>
            <w:r>
              <w:rPr>
                <w:rStyle w:val="a8"/>
                <w:b w:val="0"/>
                <w:color w:val="000000"/>
              </w:rPr>
              <w:t>ИТОГО:</w:t>
            </w:r>
          </w:p>
        </w:tc>
        <w:tc>
          <w:tcPr>
            <w:tcW w:w="784" w:type="dxa"/>
          </w:tcPr>
          <w:p w:rsidR="00216391" w:rsidRDefault="00216391" w:rsidP="00082C04">
            <w:pPr>
              <w:pStyle w:val="a7"/>
              <w:spacing w:before="0" w:beforeAutospacing="0" w:after="0" w:afterAutospacing="0"/>
              <w:jc w:val="center"/>
              <w:rPr>
                <w:rStyle w:val="a8"/>
                <w:b w:val="0"/>
                <w:color w:val="000000"/>
              </w:rPr>
            </w:pPr>
            <w:r>
              <w:rPr>
                <w:rStyle w:val="a8"/>
                <w:b w:val="0"/>
                <w:color w:val="000000"/>
              </w:rPr>
              <w:t>34</w:t>
            </w:r>
          </w:p>
        </w:tc>
      </w:tr>
    </w:tbl>
    <w:p w:rsidR="008C327E" w:rsidRDefault="008C327E" w:rsidP="009C089A">
      <w:pPr>
        <w:pStyle w:val="a7"/>
        <w:shd w:val="clear" w:color="auto" w:fill="FFFFFF"/>
        <w:spacing w:before="0" w:beforeAutospacing="0" w:after="0" w:afterAutospacing="0"/>
        <w:jc w:val="both"/>
        <w:rPr>
          <w:rStyle w:val="a8"/>
          <w:color w:val="000000"/>
        </w:rPr>
      </w:pPr>
    </w:p>
    <w:p w:rsidR="008C327E" w:rsidRDefault="008C327E" w:rsidP="009C089A">
      <w:pPr>
        <w:pStyle w:val="a7"/>
        <w:shd w:val="clear" w:color="auto" w:fill="FFFFFF"/>
        <w:spacing w:before="0" w:beforeAutospacing="0" w:after="0" w:afterAutospacing="0"/>
        <w:jc w:val="both"/>
        <w:rPr>
          <w:rStyle w:val="a8"/>
          <w:color w:val="000000"/>
        </w:rPr>
      </w:pPr>
      <w:bookmarkStart w:id="0" w:name="_GoBack"/>
      <w:bookmarkEnd w:id="0"/>
    </w:p>
    <w:p w:rsidR="008C327E" w:rsidRDefault="008C327E" w:rsidP="009C089A">
      <w:pPr>
        <w:pStyle w:val="a7"/>
        <w:shd w:val="clear" w:color="auto" w:fill="FFFFFF"/>
        <w:spacing w:before="0" w:beforeAutospacing="0" w:after="0" w:afterAutospacing="0"/>
        <w:jc w:val="both"/>
        <w:rPr>
          <w:rStyle w:val="a8"/>
          <w:color w:val="000000"/>
        </w:rPr>
      </w:pPr>
    </w:p>
    <w:p w:rsidR="000B6DA9" w:rsidRPr="000B6DA9" w:rsidRDefault="000B6DA9" w:rsidP="000B6DA9">
      <w:pPr>
        <w:autoSpaceDE w:val="0"/>
        <w:autoSpaceDN w:val="0"/>
        <w:adjustRightInd w:val="0"/>
        <w:spacing w:after="0" w:line="240" w:lineRule="auto"/>
        <w:rPr>
          <w:rFonts w:ascii="Times New Roman" w:hAnsi="Times New Roman" w:cs="Times New Roman"/>
          <w:color w:val="000000"/>
          <w:sz w:val="24"/>
          <w:szCs w:val="24"/>
        </w:rPr>
      </w:pPr>
    </w:p>
    <w:p w:rsidR="000B6DA9" w:rsidRPr="000B6DA9" w:rsidRDefault="00490292" w:rsidP="000B6D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V</w:t>
      </w:r>
      <w:r w:rsidR="000B6DA9" w:rsidRPr="000B6DA9">
        <w:rPr>
          <w:rFonts w:ascii="Times New Roman" w:hAnsi="Times New Roman" w:cs="Times New Roman"/>
          <w:b/>
          <w:bCs/>
          <w:color w:val="000000"/>
          <w:sz w:val="24"/>
          <w:szCs w:val="24"/>
        </w:rPr>
        <w:t>. УЧЕБНО-МЕТОДИЧЕСКОЕ ОСНАЩЕНИЕ РЕАЛИЗАЦИИ ПРОГРАММЫ</w:t>
      </w:r>
    </w:p>
    <w:p w:rsidR="000B6DA9" w:rsidRPr="000B6DA9" w:rsidRDefault="000B6DA9" w:rsidP="000B6DA9">
      <w:pPr>
        <w:autoSpaceDE w:val="0"/>
        <w:autoSpaceDN w:val="0"/>
        <w:adjustRightInd w:val="0"/>
        <w:spacing w:after="0" w:line="240" w:lineRule="auto"/>
        <w:jc w:val="center"/>
        <w:rPr>
          <w:rFonts w:ascii="Times New Roman" w:hAnsi="Times New Roman" w:cs="Times New Roman"/>
          <w:color w:val="000000"/>
          <w:sz w:val="24"/>
          <w:szCs w:val="24"/>
        </w:rPr>
      </w:pPr>
      <w:r w:rsidRPr="000B6DA9">
        <w:rPr>
          <w:rFonts w:ascii="Times New Roman" w:hAnsi="Times New Roman" w:cs="Times New Roman"/>
          <w:b/>
          <w:bCs/>
          <w:color w:val="000000"/>
          <w:sz w:val="24"/>
          <w:szCs w:val="24"/>
        </w:rPr>
        <w:t>Список основной литературы</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1. Вольтов А.В. Модели основной образовательной программы образовательного учреждения: опыт регионов. Начальная школа. – М.: Просвещение, 2011. – 110 с.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2. Горячев А.В., </w:t>
      </w:r>
      <w:proofErr w:type="spellStart"/>
      <w:r w:rsidRPr="000B6DA9">
        <w:rPr>
          <w:rFonts w:ascii="Times New Roman" w:hAnsi="Times New Roman" w:cs="Times New Roman"/>
          <w:color w:val="000000"/>
          <w:sz w:val="24"/>
          <w:szCs w:val="24"/>
        </w:rPr>
        <w:t>Иглина</w:t>
      </w:r>
      <w:proofErr w:type="spellEnd"/>
      <w:r w:rsidRPr="000B6DA9">
        <w:rPr>
          <w:rFonts w:ascii="Times New Roman" w:hAnsi="Times New Roman" w:cs="Times New Roman"/>
          <w:color w:val="000000"/>
          <w:sz w:val="24"/>
          <w:szCs w:val="24"/>
        </w:rPr>
        <w:t xml:space="preserve"> Н.И. Всё узнаю, всё смогу. Пособие по проектной деятельности в начальной школе (2-4 классы). – М.: </w:t>
      </w:r>
      <w:proofErr w:type="spellStart"/>
      <w:r w:rsidRPr="000B6DA9">
        <w:rPr>
          <w:rFonts w:ascii="Times New Roman" w:hAnsi="Times New Roman" w:cs="Times New Roman"/>
          <w:color w:val="000000"/>
          <w:sz w:val="24"/>
          <w:szCs w:val="24"/>
        </w:rPr>
        <w:t>Баласс</w:t>
      </w:r>
      <w:proofErr w:type="spellEnd"/>
      <w:r w:rsidRPr="000B6DA9">
        <w:rPr>
          <w:rFonts w:ascii="Times New Roman" w:hAnsi="Times New Roman" w:cs="Times New Roman"/>
          <w:color w:val="000000"/>
          <w:sz w:val="24"/>
          <w:szCs w:val="24"/>
        </w:rPr>
        <w:t xml:space="preserve">, 2010. – 64 с.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3. Григорьев Д.В. Внеурочная деятельность школьников. Методический конструктор: пособие для учителя. – М.: Просвещение, 2010.- 223 с.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4. Димитрова Т.В. Сто фантазий в голове. Самара, 1996. – 131 с.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5. Зайка Е.В. Попробуй использовать на занятиях РТВ. // ТРИЗ № 3.2.92 с. 83.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6. Нестеренко А.А. «Кит и кот»// ТРИЗ № 2.2.91.с 60.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7. Нестеренко А.А. Страна загадок. Петрозаводск, 1994.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8. </w:t>
      </w:r>
      <w:proofErr w:type="spellStart"/>
      <w:r w:rsidRPr="000B6DA9">
        <w:rPr>
          <w:rFonts w:ascii="Times New Roman" w:hAnsi="Times New Roman" w:cs="Times New Roman"/>
          <w:color w:val="000000"/>
          <w:sz w:val="24"/>
          <w:szCs w:val="24"/>
        </w:rPr>
        <w:t>Родари</w:t>
      </w:r>
      <w:proofErr w:type="spellEnd"/>
      <w:r w:rsidRPr="000B6DA9">
        <w:rPr>
          <w:rFonts w:ascii="Times New Roman" w:hAnsi="Times New Roman" w:cs="Times New Roman"/>
          <w:color w:val="000000"/>
          <w:sz w:val="24"/>
          <w:szCs w:val="24"/>
        </w:rPr>
        <w:t xml:space="preserve"> </w:t>
      </w:r>
      <w:proofErr w:type="spellStart"/>
      <w:r w:rsidRPr="000B6DA9">
        <w:rPr>
          <w:rFonts w:ascii="Times New Roman" w:hAnsi="Times New Roman" w:cs="Times New Roman"/>
          <w:color w:val="000000"/>
          <w:sz w:val="24"/>
          <w:szCs w:val="24"/>
        </w:rPr>
        <w:t>Джанни</w:t>
      </w:r>
      <w:proofErr w:type="spellEnd"/>
      <w:r w:rsidRPr="000B6DA9">
        <w:rPr>
          <w:rFonts w:ascii="Times New Roman" w:hAnsi="Times New Roman" w:cs="Times New Roman"/>
          <w:color w:val="000000"/>
          <w:sz w:val="24"/>
          <w:szCs w:val="24"/>
        </w:rPr>
        <w:t xml:space="preserve"> Грамматика фантазии: Введение в искусство придумывания историй. М.: Прогресс, 1978.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9. </w:t>
      </w:r>
      <w:proofErr w:type="spellStart"/>
      <w:r w:rsidRPr="000B6DA9">
        <w:rPr>
          <w:rFonts w:ascii="Times New Roman" w:hAnsi="Times New Roman" w:cs="Times New Roman"/>
          <w:color w:val="000000"/>
          <w:sz w:val="24"/>
          <w:szCs w:val="24"/>
        </w:rPr>
        <w:t>Фельдштейн</w:t>
      </w:r>
      <w:proofErr w:type="spellEnd"/>
      <w:r w:rsidRPr="000B6DA9">
        <w:rPr>
          <w:rFonts w:ascii="Times New Roman" w:hAnsi="Times New Roman" w:cs="Times New Roman"/>
          <w:color w:val="000000"/>
          <w:sz w:val="24"/>
          <w:szCs w:val="24"/>
        </w:rPr>
        <w:t xml:space="preserve"> Д.И. Образовательная система «Школа 2100». Федеральный государственный образовательный стандарт. Примерная основная образовательная программа. В 2-х книгах. Книга 1. Начальная школа. Дошкольное образование. – М.: </w:t>
      </w:r>
      <w:proofErr w:type="spellStart"/>
      <w:r w:rsidRPr="000B6DA9">
        <w:rPr>
          <w:rFonts w:ascii="Times New Roman" w:hAnsi="Times New Roman" w:cs="Times New Roman"/>
          <w:color w:val="000000"/>
          <w:sz w:val="24"/>
          <w:szCs w:val="24"/>
        </w:rPr>
        <w:t>Баласс</w:t>
      </w:r>
      <w:proofErr w:type="spellEnd"/>
      <w:r w:rsidRPr="000B6DA9">
        <w:rPr>
          <w:rFonts w:ascii="Times New Roman" w:hAnsi="Times New Roman" w:cs="Times New Roman"/>
          <w:color w:val="000000"/>
          <w:sz w:val="24"/>
          <w:szCs w:val="24"/>
        </w:rPr>
        <w:t xml:space="preserve">, 2011. – 192 с.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10. </w:t>
      </w:r>
      <w:proofErr w:type="spellStart"/>
      <w:r w:rsidRPr="000B6DA9">
        <w:rPr>
          <w:rFonts w:ascii="Times New Roman" w:hAnsi="Times New Roman" w:cs="Times New Roman"/>
          <w:color w:val="000000"/>
          <w:sz w:val="24"/>
          <w:szCs w:val="24"/>
        </w:rPr>
        <w:t>Флореску</w:t>
      </w:r>
      <w:proofErr w:type="spellEnd"/>
      <w:r w:rsidRPr="000B6DA9">
        <w:rPr>
          <w:rFonts w:ascii="Times New Roman" w:hAnsi="Times New Roman" w:cs="Times New Roman"/>
          <w:color w:val="000000"/>
          <w:sz w:val="24"/>
          <w:szCs w:val="24"/>
        </w:rPr>
        <w:t xml:space="preserve"> Р.С. Приёмы фантазирования в ИЗО. // ТРИЗ № 2.2.91. </w:t>
      </w:r>
    </w:p>
    <w:p w:rsidR="000B6DA9" w:rsidRPr="000B6DA9" w:rsidRDefault="000B6DA9" w:rsidP="000B6DA9">
      <w:pPr>
        <w:autoSpaceDE w:val="0"/>
        <w:autoSpaceDN w:val="0"/>
        <w:adjustRightInd w:val="0"/>
        <w:spacing w:after="0" w:line="240" w:lineRule="auto"/>
        <w:jc w:val="center"/>
        <w:rPr>
          <w:rFonts w:ascii="Times New Roman" w:hAnsi="Times New Roman" w:cs="Times New Roman"/>
          <w:color w:val="000000"/>
          <w:sz w:val="24"/>
          <w:szCs w:val="24"/>
        </w:rPr>
      </w:pPr>
      <w:r w:rsidRPr="000B6DA9">
        <w:rPr>
          <w:rFonts w:ascii="Times New Roman" w:hAnsi="Times New Roman" w:cs="Times New Roman"/>
          <w:b/>
          <w:bCs/>
          <w:color w:val="000000"/>
          <w:sz w:val="24"/>
          <w:szCs w:val="24"/>
        </w:rPr>
        <w:t>Список литературы для учителя</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1. </w:t>
      </w:r>
      <w:proofErr w:type="spellStart"/>
      <w:r w:rsidRPr="000B6DA9">
        <w:rPr>
          <w:rFonts w:ascii="Times New Roman" w:hAnsi="Times New Roman" w:cs="Times New Roman"/>
          <w:color w:val="000000"/>
          <w:sz w:val="24"/>
          <w:szCs w:val="24"/>
        </w:rPr>
        <w:t>Абатьянова</w:t>
      </w:r>
      <w:proofErr w:type="spellEnd"/>
      <w:r w:rsidRPr="000B6DA9">
        <w:rPr>
          <w:rFonts w:ascii="Times New Roman" w:hAnsi="Times New Roman" w:cs="Times New Roman"/>
          <w:color w:val="000000"/>
          <w:sz w:val="24"/>
          <w:szCs w:val="24"/>
        </w:rPr>
        <w:t xml:space="preserve"> Л.А., Иванова Т.А.. Развитие мышления и познавательных способностей младших школьников конспекты занятий, упражнения и задания. – Волгоград: Учитель, 2010. – 87 с. </w:t>
      </w:r>
    </w:p>
    <w:p w:rsidR="008C327E" w:rsidRPr="000B6DA9" w:rsidRDefault="000B6DA9" w:rsidP="000B6DA9">
      <w:pPr>
        <w:pStyle w:val="a7"/>
        <w:shd w:val="clear" w:color="auto" w:fill="FFFFFF"/>
        <w:spacing w:before="0" w:beforeAutospacing="0" w:after="0" w:afterAutospacing="0"/>
        <w:jc w:val="both"/>
        <w:rPr>
          <w:rFonts w:eastAsiaTheme="minorHAnsi"/>
          <w:color w:val="000000"/>
          <w:lang w:eastAsia="en-US"/>
        </w:rPr>
      </w:pPr>
      <w:r w:rsidRPr="000B6DA9">
        <w:rPr>
          <w:rFonts w:eastAsiaTheme="minorHAnsi"/>
          <w:color w:val="000000"/>
          <w:lang w:eastAsia="en-US"/>
        </w:rPr>
        <w:t xml:space="preserve">2. </w:t>
      </w:r>
      <w:proofErr w:type="spellStart"/>
      <w:r w:rsidRPr="000B6DA9">
        <w:rPr>
          <w:rFonts w:eastAsiaTheme="minorHAnsi"/>
          <w:color w:val="000000"/>
          <w:lang w:eastAsia="en-US"/>
        </w:rPr>
        <w:t>Гин</w:t>
      </w:r>
      <w:proofErr w:type="spellEnd"/>
      <w:r w:rsidRPr="000B6DA9">
        <w:rPr>
          <w:rFonts w:eastAsiaTheme="minorHAnsi"/>
          <w:color w:val="000000"/>
          <w:lang w:eastAsia="en-US"/>
        </w:rPr>
        <w:t xml:space="preserve"> С.И. Мир фантазии: Методическое пособие для учителей начальной школы. Библиотека учителя начальной школы.- М.: Вита-Пресс, 2001.-128 с.</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3. Димитрова Т.В. Сто фантазий в голове. Самара, 1996. – 131 с.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4. Нестеренко А.А. «Кит и кот»// ТРИЗ № 2.2.91.с 60.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lastRenderedPageBreak/>
        <w:t xml:space="preserve">5. Нестеренко А.А. Страна загадок. Петрозаводск, 1994.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6. </w:t>
      </w:r>
      <w:proofErr w:type="spellStart"/>
      <w:r w:rsidRPr="000B6DA9">
        <w:rPr>
          <w:rFonts w:ascii="Times New Roman" w:hAnsi="Times New Roman" w:cs="Times New Roman"/>
          <w:color w:val="000000"/>
          <w:sz w:val="24"/>
          <w:szCs w:val="24"/>
        </w:rPr>
        <w:t>Родари</w:t>
      </w:r>
      <w:proofErr w:type="spellEnd"/>
      <w:r w:rsidRPr="000B6DA9">
        <w:rPr>
          <w:rFonts w:ascii="Times New Roman" w:hAnsi="Times New Roman" w:cs="Times New Roman"/>
          <w:color w:val="000000"/>
          <w:sz w:val="24"/>
          <w:szCs w:val="24"/>
        </w:rPr>
        <w:t xml:space="preserve">, </w:t>
      </w:r>
      <w:proofErr w:type="spellStart"/>
      <w:r w:rsidRPr="000B6DA9">
        <w:rPr>
          <w:rFonts w:ascii="Times New Roman" w:hAnsi="Times New Roman" w:cs="Times New Roman"/>
          <w:color w:val="000000"/>
          <w:sz w:val="24"/>
          <w:szCs w:val="24"/>
        </w:rPr>
        <w:t>Джанни</w:t>
      </w:r>
      <w:proofErr w:type="spellEnd"/>
      <w:r w:rsidRPr="000B6DA9">
        <w:rPr>
          <w:rFonts w:ascii="Times New Roman" w:hAnsi="Times New Roman" w:cs="Times New Roman"/>
          <w:color w:val="000000"/>
          <w:sz w:val="24"/>
          <w:szCs w:val="24"/>
        </w:rPr>
        <w:t xml:space="preserve"> Грамматика фантазии/ </w:t>
      </w:r>
      <w:proofErr w:type="spellStart"/>
      <w:r w:rsidRPr="000B6DA9">
        <w:rPr>
          <w:rFonts w:ascii="Times New Roman" w:hAnsi="Times New Roman" w:cs="Times New Roman"/>
          <w:color w:val="000000"/>
          <w:sz w:val="24"/>
          <w:szCs w:val="24"/>
        </w:rPr>
        <w:t>Джанни</w:t>
      </w:r>
      <w:proofErr w:type="spellEnd"/>
      <w:r w:rsidRPr="000B6DA9">
        <w:rPr>
          <w:rFonts w:ascii="Times New Roman" w:hAnsi="Times New Roman" w:cs="Times New Roman"/>
          <w:color w:val="000000"/>
          <w:sz w:val="24"/>
          <w:szCs w:val="24"/>
        </w:rPr>
        <w:t xml:space="preserve"> </w:t>
      </w:r>
      <w:proofErr w:type="spellStart"/>
      <w:r w:rsidRPr="000B6DA9">
        <w:rPr>
          <w:rFonts w:ascii="Times New Roman" w:hAnsi="Times New Roman" w:cs="Times New Roman"/>
          <w:color w:val="000000"/>
          <w:sz w:val="24"/>
          <w:szCs w:val="24"/>
        </w:rPr>
        <w:t>Родари</w:t>
      </w:r>
      <w:proofErr w:type="spellEnd"/>
      <w:r w:rsidRPr="000B6DA9">
        <w:rPr>
          <w:rFonts w:ascii="Times New Roman" w:hAnsi="Times New Roman" w:cs="Times New Roman"/>
          <w:color w:val="000000"/>
          <w:sz w:val="24"/>
          <w:szCs w:val="24"/>
        </w:rPr>
        <w:t xml:space="preserve">; пер. с итал. Ю.А. Добровольской. - М.: Самокат, 2011. – 240 с. </w:t>
      </w:r>
    </w:p>
    <w:p w:rsidR="000B6DA9" w:rsidRPr="000B6DA9" w:rsidRDefault="000B6DA9" w:rsidP="000B6DA9">
      <w:pPr>
        <w:autoSpaceDE w:val="0"/>
        <w:autoSpaceDN w:val="0"/>
        <w:adjustRightInd w:val="0"/>
        <w:spacing w:after="0" w:line="240" w:lineRule="auto"/>
        <w:jc w:val="center"/>
        <w:rPr>
          <w:rFonts w:ascii="Times New Roman" w:hAnsi="Times New Roman" w:cs="Times New Roman"/>
          <w:color w:val="000000"/>
          <w:sz w:val="24"/>
          <w:szCs w:val="24"/>
        </w:rPr>
      </w:pPr>
      <w:r w:rsidRPr="000B6DA9">
        <w:rPr>
          <w:rFonts w:ascii="Times New Roman" w:hAnsi="Times New Roman" w:cs="Times New Roman"/>
          <w:b/>
          <w:bCs/>
          <w:color w:val="000000"/>
          <w:sz w:val="24"/>
          <w:szCs w:val="24"/>
        </w:rPr>
        <w:t>Список литературы для обучающихся</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1. Кислов А.В. Развивающие рассказы для дошкольников и младших школьников «Приключения в мире идей школьника Микки и его друзей». – СПб: Речь, 2008. – 128 с., </w:t>
      </w:r>
      <w:proofErr w:type="spellStart"/>
      <w:r w:rsidRPr="000B6DA9">
        <w:rPr>
          <w:rFonts w:ascii="Times New Roman" w:hAnsi="Times New Roman" w:cs="Times New Roman"/>
          <w:color w:val="000000"/>
          <w:sz w:val="24"/>
          <w:szCs w:val="24"/>
        </w:rPr>
        <w:t>илл</w:t>
      </w:r>
      <w:proofErr w:type="spellEnd"/>
      <w:r w:rsidRPr="000B6DA9">
        <w:rPr>
          <w:rFonts w:ascii="Times New Roman" w:hAnsi="Times New Roman" w:cs="Times New Roman"/>
          <w:color w:val="000000"/>
          <w:sz w:val="24"/>
          <w:szCs w:val="24"/>
        </w:rPr>
        <w:t xml:space="preserve">.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2.Некрасов А. Приключения Капитана </w:t>
      </w:r>
      <w:proofErr w:type="spellStart"/>
      <w:r w:rsidRPr="000B6DA9">
        <w:rPr>
          <w:rFonts w:ascii="Times New Roman" w:hAnsi="Times New Roman" w:cs="Times New Roman"/>
          <w:color w:val="000000"/>
          <w:sz w:val="24"/>
          <w:szCs w:val="24"/>
        </w:rPr>
        <w:t>Врунгеля</w:t>
      </w:r>
      <w:proofErr w:type="spellEnd"/>
      <w:r w:rsidRPr="000B6DA9">
        <w:rPr>
          <w:rFonts w:ascii="Times New Roman" w:hAnsi="Times New Roman" w:cs="Times New Roman"/>
          <w:color w:val="000000"/>
          <w:sz w:val="24"/>
          <w:szCs w:val="24"/>
        </w:rPr>
        <w:t>. М.: НПО «</w:t>
      </w:r>
      <w:proofErr w:type="spellStart"/>
      <w:r w:rsidRPr="000B6DA9">
        <w:rPr>
          <w:rFonts w:ascii="Times New Roman" w:hAnsi="Times New Roman" w:cs="Times New Roman"/>
          <w:color w:val="000000"/>
          <w:sz w:val="24"/>
          <w:szCs w:val="24"/>
        </w:rPr>
        <w:t>Геолит</w:t>
      </w:r>
      <w:proofErr w:type="spellEnd"/>
      <w:r w:rsidRPr="000B6DA9">
        <w:rPr>
          <w:rFonts w:ascii="Times New Roman" w:hAnsi="Times New Roman" w:cs="Times New Roman"/>
          <w:color w:val="000000"/>
          <w:sz w:val="24"/>
          <w:szCs w:val="24"/>
        </w:rPr>
        <w:t xml:space="preserve">», 1992. – 191с.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3. </w:t>
      </w:r>
      <w:proofErr w:type="spellStart"/>
      <w:r w:rsidRPr="000B6DA9">
        <w:rPr>
          <w:rFonts w:ascii="Times New Roman" w:hAnsi="Times New Roman" w:cs="Times New Roman"/>
          <w:color w:val="000000"/>
          <w:sz w:val="24"/>
          <w:szCs w:val="24"/>
        </w:rPr>
        <w:t>Распэ</w:t>
      </w:r>
      <w:proofErr w:type="spellEnd"/>
      <w:r w:rsidRPr="000B6DA9">
        <w:rPr>
          <w:rFonts w:ascii="Times New Roman" w:hAnsi="Times New Roman" w:cs="Times New Roman"/>
          <w:color w:val="000000"/>
          <w:sz w:val="24"/>
          <w:szCs w:val="24"/>
        </w:rPr>
        <w:t xml:space="preserve"> Э. Приключения барона </w:t>
      </w:r>
      <w:proofErr w:type="spellStart"/>
      <w:r w:rsidRPr="000B6DA9">
        <w:rPr>
          <w:rFonts w:ascii="Times New Roman" w:hAnsi="Times New Roman" w:cs="Times New Roman"/>
          <w:color w:val="000000"/>
          <w:sz w:val="24"/>
          <w:szCs w:val="24"/>
        </w:rPr>
        <w:t>Мюнхаузена</w:t>
      </w:r>
      <w:proofErr w:type="spellEnd"/>
      <w:r w:rsidRPr="000B6DA9">
        <w:rPr>
          <w:rFonts w:ascii="Times New Roman" w:hAnsi="Times New Roman" w:cs="Times New Roman"/>
          <w:color w:val="000000"/>
          <w:sz w:val="24"/>
          <w:szCs w:val="24"/>
        </w:rPr>
        <w:t xml:space="preserve">. М, Дом, 1992. – 104 с.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4. </w:t>
      </w:r>
      <w:proofErr w:type="spellStart"/>
      <w:r w:rsidRPr="000B6DA9">
        <w:rPr>
          <w:rFonts w:ascii="Times New Roman" w:hAnsi="Times New Roman" w:cs="Times New Roman"/>
          <w:color w:val="000000"/>
          <w:sz w:val="24"/>
          <w:szCs w:val="24"/>
        </w:rPr>
        <w:t>Родари</w:t>
      </w:r>
      <w:proofErr w:type="spellEnd"/>
      <w:r w:rsidRPr="000B6DA9">
        <w:rPr>
          <w:rFonts w:ascii="Times New Roman" w:hAnsi="Times New Roman" w:cs="Times New Roman"/>
          <w:color w:val="000000"/>
          <w:sz w:val="24"/>
          <w:szCs w:val="24"/>
        </w:rPr>
        <w:t xml:space="preserve"> </w:t>
      </w:r>
      <w:proofErr w:type="spellStart"/>
      <w:r w:rsidRPr="000B6DA9">
        <w:rPr>
          <w:rFonts w:ascii="Times New Roman" w:hAnsi="Times New Roman" w:cs="Times New Roman"/>
          <w:color w:val="000000"/>
          <w:sz w:val="24"/>
          <w:szCs w:val="24"/>
        </w:rPr>
        <w:t>Джанни</w:t>
      </w:r>
      <w:proofErr w:type="spellEnd"/>
      <w:r w:rsidRPr="000B6DA9">
        <w:rPr>
          <w:rFonts w:ascii="Times New Roman" w:hAnsi="Times New Roman" w:cs="Times New Roman"/>
          <w:color w:val="000000"/>
          <w:sz w:val="24"/>
          <w:szCs w:val="24"/>
        </w:rPr>
        <w:t xml:space="preserve"> Грамматика фантазии: Введение в искусство придумывания историй. М.: Прогресс, 1978. </w:t>
      </w:r>
    </w:p>
    <w:p w:rsidR="000B6DA9" w:rsidRPr="000B6DA9" w:rsidRDefault="000B6DA9" w:rsidP="000B6DA9">
      <w:pPr>
        <w:autoSpaceDE w:val="0"/>
        <w:autoSpaceDN w:val="0"/>
        <w:adjustRightInd w:val="0"/>
        <w:spacing w:after="0" w:line="240" w:lineRule="auto"/>
        <w:jc w:val="both"/>
        <w:rPr>
          <w:rFonts w:ascii="Times New Roman" w:hAnsi="Times New Roman" w:cs="Times New Roman"/>
          <w:color w:val="000000"/>
          <w:sz w:val="24"/>
          <w:szCs w:val="24"/>
        </w:rPr>
      </w:pPr>
      <w:r w:rsidRPr="000B6DA9">
        <w:rPr>
          <w:rFonts w:ascii="Times New Roman" w:hAnsi="Times New Roman" w:cs="Times New Roman"/>
          <w:color w:val="000000"/>
          <w:sz w:val="24"/>
          <w:szCs w:val="24"/>
        </w:rPr>
        <w:t xml:space="preserve">5. </w:t>
      </w:r>
      <w:proofErr w:type="spellStart"/>
      <w:r w:rsidRPr="000B6DA9">
        <w:rPr>
          <w:rFonts w:ascii="Times New Roman" w:hAnsi="Times New Roman" w:cs="Times New Roman"/>
          <w:color w:val="000000"/>
          <w:sz w:val="24"/>
          <w:szCs w:val="24"/>
        </w:rPr>
        <w:t>Шустерман</w:t>
      </w:r>
      <w:proofErr w:type="spellEnd"/>
      <w:r w:rsidRPr="000B6DA9">
        <w:rPr>
          <w:rFonts w:ascii="Times New Roman" w:hAnsi="Times New Roman" w:cs="Times New Roman"/>
          <w:color w:val="000000"/>
          <w:sz w:val="24"/>
          <w:szCs w:val="24"/>
        </w:rPr>
        <w:t xml:space="preserve"> З. Г. Новые приключения Колобка, или Наука думать для больших и маленьких. М.: Прогресс, 1993. </w:t>
      </w:r>
    </w:p>
    <w:p w:rsidR="000B6DA9" w:rsidRPr="000B6DA9" w:rsidRDefault="000B6DA9" w:rsidP="000B6DA9">
      <w:pPr>
        <w:pStyle w:val="a7"/>
        <w:shd w:val="clear" w:color="auto" w:fill="FFFFFF"/>
        <w:spacing w:before="0" w:beforeAutospacing="0" w:after="0" w:afterAutospacing="0"/>
        <w:jc w:val="both"/>
        <w:rPr>
          <w:rStyle w:val="a8"/>
          <w:color w:val="000000"/>
        </w:rPr>
      </w:pPr>
      <w:r w:rsidRPr="000B6DA9">
        <w:rPr>
          <w:rFonts w:eastAsiaTheme="minorHAnsi"/>
          <w:color w:val="000000"/>
          <w:lang w:eastAsia="en-US"/>
        </w:rPr>
        <w:t xml:space="preserve">6. </w:t>
      </w:r>
      <w:proofErr w:type="spellStart"/>
      <w:r w:rsidRPr="000B6DA9">
        <w:rPr>
          <w:rFonts w:eastAsiaTheme="minorHAnsi"/>
          <w:color w:val="000000"/>
          <w:lang w:eastAsia="en-US"/>
        </w:rPr>
        <w:t>Шустерман</w:t>
      </w:r>
      <w:proofErr w:type="spellEnd"/>
      <w:r w:rsidRPr="000B6DA9">
        <w:rPr>
          <w:rFonts w:eastAsiaTheme="minorHAnsi"/>
          <w:color w:val="000000"/>
          <w:lang w:eastAsia="en-US"/>
        </w:rPr>
        <w:t xml:space="preserve"> М.Н. </w:t>
      </w:r>
      <w:proofErr w:type="spellStart"/>
      <w:r w:rsidRPr="000B6DA9">
        <w:rPr>
          <w:rFonts w:eastAsiaTheme="minorHAnsi"/>
          <w:color w:val="000000"/>
          <w:lang w:eastAsia="en-US"/>
        </w:rPr>
        <w:t>Шустерман</w:t>
      </w:r>
      <w:proofErr w:type="spellEnd"/>
      <w:r w:rsidRPr="000B6DA9">
        <w:rPr>
          <w:rFonts w:eastAsiaTheme="minorHAnsi"/>
          <w:color w:val="000000"/>
          <w:lang w:eastAsia="en-US"/>
        </w:rPr>
        <w:t xml:space="preserve"> З. Г. Новые приключения Колобка, или Развитие талантливого мышления ребёнка. – СПб.: Речь, 2006. – 208 с.</w:t>
      </w:r>
    </w:p>
    <w:p w:rsidR="000B6DA9" w:rsidRDefault="000B6DA9">
      <w:pPr>
        <w:pStyle w:val="a7"/>
        <w:shd w:val="clear" w:color="auto" w:fill="FFFFFF"/>
        <w:spacing w:before="0" w:beforeAutospacing="0" w:after="0" w:afterAutospacing="0"/>
        <w:jc w:val="both"/>
        <w:rPr>
          <w:rStyle w:val="a8"/>
          <w:color w:val="000000"/>
        </w:rPr>
      </w:pPr>
    </w:p>
    <w:sectPr w:rsidR="000B6DA9" w:rsidSect="006A3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280"/>
    <w:multiLevelType w:val="hybridMultilevel"/>
    <w:tmpl w:val="E0EE9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D7300"/>
    <w:multiLevelType w:val="hybridMultilevel"/>
    <w:tmpl w:val="2A986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8A0F72"/>
    <w:multiLevelType w:val="hybridMultilevel"/>
    <w:tmpl w:val="7698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0B00"/>
    <w:multiLevelType w:val="hybridMultilevel"/>
    <w:tmpl w:val="7EC2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A96051"/>
    <w:multiLevelType w:val="hybridMultilevel"/>
    <w:tmpl w:val="A7922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8591C"/>
    <w:multiLevelType w:val="hybridMultilevel"/>
    <w:tmpl w:val="B8D68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5965E25"/>
    <w:multiLevelType w:val="hybridMultilevel"/>
    <w:tmpl w:val="49362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95C8E"/>
    <w:multiLevelType w:val="hybridMultilevel"/>
    <w:tmpl w:val="1400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E2F0B"/>
    <w:multiLevelType w:val="hybridMultilevel"/>
    <w:tmpl w:val="FA566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2B12E6"/>
    <w:multiLevelType w:val="hybridMultilevel"/>
    <w:tmpl w:val="763C3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4ED6222"/>
    <w:multiLevelType w:val="hybridMultilevel"/>
    <w:tmpl w:val="E4AC2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75933B3"/>
    <w:multiLevelType w:val="hybridMultilevel"/>
    <w:tmpl w:val="20B40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7CD182A"/>
    <w:multiLevelType w:val="hybridMultilevel"/>
    <w:tmpl w:val="857C4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5F0089"/>
    <w:multiLevelType w:val="hybridMultilevel"/>
    <w:tmpl w:val="9AF8CC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B96552F"/>
    <w:multiLevelType w:val="multilevel"/>
    <w:tmpl w:val="4E56C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B5B94"/>
    <w:multiLevelType w:val="hybridMultilevel"/>
    <w:tmpl w:val="21CA8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1705EC7"/>
    <w:multiLevelType w:val="hybridMultilevel"/>
    <w:tmpl w:val="80827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A5A22"/>
    <w:multiLevelType w:val="hybridMultilevel"/>
    <w:tmpl w:val="4740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45C24"/>
    <w:multiLevelType w:val="hybridMultilevel"/>
    <w:tmpl w:val="40E8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FF6D3E"/>
    <w:multiLevelType w:val="hybridMultilevel"/>
    <w:tmpl w:val="694E3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354A7E"/>
    <w:multiLevelType w:val="hybridMultilevel"/>
    <w:tmpl w:val="EEF6F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B93727"/>
    <w:multiLevelType w:val="hybridMultilevel"/>
    <w:tmpl w:val="24F66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3071C19"/>
    <w:multiLevelType w:val="hybridMultilevel"/>
    <w:tmpl w:val="50C87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D259B3"/>
    <w:multiLevelType w:val="hybridMultilevel"/>
    <w:tmpl w:val="FA22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7438FF"/>
    <w:multiLevelType w:val="hybridMultilevel"/>
    <w:tmpl w:val="97121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D654F0"/>
    <w:multiLevelType w:val="hybridMultilevel"/>
    <w:tmpl w:val="877E8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581D43"/>
    <w:multiLevelType w:val="hybridMultilevel"/>
    <w:tmpl w:val="AF5A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645080"/>
    <w:multiLevelType w:val="hybridMultilevel"/>
    <w:tmpl w:val="EEE0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691D1B"/>
    <w:multiLevelType w:val="hybridMultilevel"/>
    <w:tmpl w:val="A95C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885124"/>
    <w:multiLevelType w:val="hybridMultilevel"/>
    <w:tmpl w:val="5746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912E56"/>
    <w:multiLevelType w:val="hybridMultilevel"/>
    <w:tmpl w:val="B108F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93F03AA"/>
    <w:multiLevelType w:val="hybridMultilevel"/>
    <w:tmpl w:val="9112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FF5D3C"/>
    <w:multiLevelType w:val="hybridMultilevel"/>
    <w:tmpl w:val="214C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861D92"/>
    <w:multiLevelType w:val="hybridMultilevel"/>
    <w:tmpl w:val="1FA44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336F04"/>
    <w:multiLevelType w:val="hybridMultilevel"/>
    <w:tmpl w:val="8AD2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BB14FEA"/>
    <w:multiLevelType w:val="hybridMultilevel"/>
    <w:tmpl w:val="48C2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0A495E"/>
    <w:multiLevelType w:val="hybridMultilevel"/>
    <w:tmpl w:val="C20A9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CF3D3D"/>
    <w:multiLevelType w:val="hybridMultilevel"/>
    <w:tmpl w:val="3A38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623A2F"/>
    <w:multiLevelType w:val="hybridMultilevel"/>
    <w:tmpl w:val="D00E3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856A0E"/>
    <w:multiLevelType w:val="hybridMultilevel"/>
    <w:tmpl w:val="E6C4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9D5459"/>
    <w:multiLevelType w:val="hybridMultilevel"/>
    <w:tmpl w:val="3FB0B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C3662D"/>
    <w:multiLevelType w:val="hybridMultilevel"/>
    <w:tmpl w:val="2342EB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D1C0E76"/>
    <w:multiLevelType w:val="hybridMultilevel"/>
    <w:tmpl w:val="84008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6415C3E"/>
    <w:multiLevelType w:val="hybridMultilevel"/>
    <w:tmpl w:val="2658616A"/>
    <w:lvl w:ilvl="0" w:tplc="54C807A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8923FBE"/>
    <w:multiLevelType w:val="hybridMultilevel"/>
    <w:tmpl w:val="5040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E521A4"/>
    <w:multiLevelType w:val="hybridMultilevel"/>
    <w:tmpl w:val="09C65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6D5BD6"/>
    <w:multiLevelType w:val="hybridMultilevel"/>
    <w:tmpl w:val="EF36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8"/>
  </w:num>
  <w:num w:numId="4">
    <w:abstractNumId w:val="14"/>
  </w:num>
  <w:num w:numId="5">
    <w:abstractNumId w:val="21"/>
  </w:num>
  <w:num w:numId="6">
    <w:abstractNumId w:val="1"/>
  </w:num>
  <w:num w:numId="7">
    <w:abstractNumId w:val="20"/>
  </w:num>
  <w:num w:numId="8">
    <w:abstractNumId w:val="41"/>
  </w:num>
  <w:num w:numId="9">
    <w:abstractNumId w:val="9"/>
  </w:num>
  <w:num w:numId="10">
    <w:abstractNumId w:val="5"/>
  </w:num>
  <w:num w:numId="11">
    <w:abstractNumId w:val="10"/>
  </w:num>
  <w:num w:numId="12">
    <w:abstractNumId w:val="13"/>
  </w:num>
  <w:num w:numId="13">
    <w:abstractNumId w:val="30"/>
  </w:num>
  <w:num w:numId="14">
    <w:abstractNumId w:val="15"/>
  </w:num>
  <w:num w:numId="15">
    <w:abstractNumId w:val="42"/>
  </w:num>
  <w:num w:numId="16">
    <w:abstractNumId w:val="34"/>
  </w:num>
  <w:num w:numId="17">
    <w:abstractNumId w:val="46"/>
  </w:num>
  <w:num w:numId="18">
    <w:abstractNumId w:val="2"/>
  </w:num>
  <w:num w:numId="19">
    <w:abstractNumId w:val="18"/>
  </w:num>
  <w:num w:numId="20">
    <w:abstractNumId w:val="29"/>
  </w:num>
  <w:num w:numId="21">
    <w:abstractNumId w:val="25"/>
  </w:num>
  <w:num w:numId="22">
    <w:abstractNumId w:val="33"/>
  </w:num>
  <w:num w:numId="23">
    <w:abstractNumId w:val="35"/>
  </w:num>
  <w:num w:numId="24">
    <w:abstractNumId w:val="36"/>
  </w:num>
  <w:num w:numId="25">
    <w:abstractNumId w:val="16"/>
  </w:num>
  <w:num w:numId="26">
    <w:abstractNumId w:val="31"/>
  </w:num>
  <w:num w:numId="27">
    <w:abstractNumId w:val="6"/>
  </w:num>
  <w:num w:numId="28">
    <w:abstractNumId w:val="3"/>
  </w:num>
  <w:num w:numId="29">
    <w:abstractNumId w:val="7"/>
  </w:num>
  <w:num w:numId="30">
    <w:abstractNumId w:val="22"/>
  </w:num>
  <w:num w:numId="31">
    <w:abstractNumId w:val="17"/>
  </w:num>
  <w:num w:numId="32">
    <w:abstractNumId w:val="37"/>
  </w:num>
  <w:num w:numId="33">
    <w:abstractNumId w:val="45"/>
  </w:num>
  <w:num w:numId="34">
    <w:abstractNumId w:val="44"/>
  </w:num>
  <w:num w:numId="35">
    <w:abstractNumId w:val="40"/>
  </w:num>
  <w:num w:numId="36">
    <w:abstractNumId w:val="23"/>
  </w:num>
  <w:num w:numId="37">
    <w:abstractNumId w:val="27"/>
  </w:num>
  <w:num w:numId="38">
    <w:abstractNumId w:val="24"/>
  </w:num>
  <w:num w:numId="39">
    <w:abstractNumId w:val="0"/>
  </w:num>
  <w:num w:numId="40">
    <w:abstractNumId w:val="32"/>
  </w:num>
  <w:num w:numId="41">
    <w:abstractNumId w:val="39"/>
  </w:num>
  <w:num w:numId="42">
    <w:abstractNumId w:val="8"/>
  </w:num>
  <w:num w:numId="43">
    <w:abstractNumId w:val="4"/>
  </w:num>
  <w:num w:numId="44">
    <w:abstractNumId w:val="28"/>
  </w:num>
  <w:num w:numId="45">
    <w:abstractNumId w:val="19"/>
  </w:num>
  <w:num w:numId="46">
    <w:abstractNumId w:val="43"/>
  </w:num>
  <w:num w:numId="47">
    <w:abstractNumId w:val="26"/>
  </w:num>
  <w:num w:numId="4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34"/>
    <w:rsid w:val="00077CC0"/>
    <w:rsid w:val="00082C04"/>
    <w:rsid w:val="0009553A"/>
    <w:rsid w:val="000B6DA9"/>
    <w:rsid w:val="00113CB2"/>
    <w:rsid w:val="00116273"/>
    <w:rsid w:val="001377C9"/>
    <w:rsid w:val="00164137"/>
    <w:rsid w:val="00166A42"/>
    <w:rsid w:val="0017129A"/>
    <w:rsid w:val="001C4852"/>
    <w:rsid w:val="001C51FD"/>
    <w:rsid w:val="002157E2"/>
    <w:rsid w:val="00216391"/>
    <w:rsid w:val="0023661D"/>
    <w:rsid w:val="002410C7"/>
    <w:rsid w:val="00262830"/>
    <w:rsid w:val="002B3C4C"/>
    <w:rsid w:val="00302939"/>
    <w:rsid w:val="003260DB"/>
    <w:rsid w:val="003414E8"/>
    <w:rsid w:val="003B65A7"/>
    <w:rsid w:val="00412809"/>
    <w:rsid w:val="00412DDA"/>
    <w:rsid w:val="004532F8"/>
    <w:rsid w:val="00460479"/>
    <w:rsid w:val="00490292"/>
    <w:rsid w:val="00497914"/>
    <w:rsid w:val="004B0021"/>
    <w:rsid w:val="004B2416"/>
    <w:rsid w:val="00513CEE"/>
    <w:rsid w:val="00523694"/>
    <w:rsid w:val="00572F48"/>
    <w:rsid w:val="005B341C"/>
    <w:rsid w:val="005D5156"/>
    <w:rsid w:val="0062434B"/>
    <w:rsid w:val="00643DC6"/>
    <w:rsid w:val="0069267F"/>
    <w:rsid w:val="006A3921"/>
    <w:rsid w:val="006A4501"/>
    <w:rsid w:val="006F047F"/>
    <w:rsid w:val="006F61AF"/>
    <w:rsid w:val="007003F2"/>
    <w:rsid w:val="00702DFF"/>
    <w:rsid w:val="00717AC3"/>
    <w:rsid w:val="00733345"/>
    <w:rsid w:val="0075733B"/>
    <w:rsid w:val="007C6297"/>
    <w:rsid w:val="00841143"/>
    <w:rsid w:val="00857099"/>
    <w:rsid w:val="008C0406"/>
    <w:rsid w:val="008C327E"/>
    <w:rsid w:val="00905E34"/>
    <w:rsid w:val="00963B34"/>
    <w:rsid w:val="009B1DFA"/>
    <w:rsid w:val="009C089A"/>
    <w:rsid w:val="009C554B"/>
    <w:rsid w:val="009D55C1"/>
    <w:rsid w:val="00A257C1"/>
    <w:rsid w:val="00A8748B"/>
    <w:rsid w:val="00AC5105"/>
    <w:rsid w:val="00AD0975"/>
    <w:rsid w:val="00AF10B6"/>
    <w:rsid w:val="00B73726"/>
    <w:rsid w:val="00BA444C"/>
    <w:rsid w:val="00BE4121"/>
    <w:rsid w:val="00C53753"/>
    <w:rsid w:val="00C56E88"/>
    <w:rsid w:val="00D503C5"/>
    <w:rsid w:val="00DA3380"/>
    <w:rsid w:val="00DB3FA0"/>
    <w:rsid w:val="00DE650A"/>
    <w:rsid w:val="00E01624"/>
    <w:rsid w:val="00E04100"/>
    <w:rsid w:val="00E13244"/>
    <w:rsid w:val="00E24DCA"/>
    <w:rsid w:val="00E43831"/>
    <w:rsid w:val="00E67571"/>
    <w:rsid w:val="00E84EE7"/>
    <w:rsid w:val="00EB42D0"/>
    <w:rsid w:val="00EF3E1F"/>
    <w:rsid w:val="00F33655"/>
    <w:rsid w:val="00F66ACA"/>
    <w:rsid w:val="00F82532"/>
    <w:rsid w:val="00FB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F29D"/>
  <w15:docId w15:val="{4A7D22BF-0B53-4C88-823B-40E3879A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73"/>
    <w:pPr>
      <w:spacing w:after="200" w:line="276" w:lineRule="auto"/>
    </w:pPr>
  </w:style>
  <w:style w:type="paragraph" w:styleId="2">
    <w:name w:val="heading 2"/>
    <w:basedOn w:val="a"/>
    <w:next w:val="a"/>
    <w:link w:val="20"/>
    <w:semiHidden/>
    <w:unhideWhenUsed/>
    <w:qFormat/>
    <w:rsid w:val="00116273"/>
    <w:pPr>
      <w:keepNext/>
      <w:spacing w:before="240" w:after="6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16273"/>
    <w:rPr>
      <w:rFonts w:ascii="Cambria" w:eastAsia="Times New Roman" w:hAnsi="Cambria" w:cs="Times New Roman"/>
      <w:b/>
      <w:bCs/>
      <w:i/>
      <w:iCs/>
      <w:sz w:val="28"/>
      <w:szCs w:val="28"/>
    </w:rPr>
  </w:style>
  <w:style w:type="paragraph" w:styleId="a3">
    <w:name w:val="caption"/>
    <w:basedOn w:val="a"/>
    <w:next w:val="a"/>
    <w:semiHidden/>
    <w:unhideWhenUsed/>
    <w:qFormat/>
    <w:rsid w:val="00116273"/>
    <w:pPr>
      <w:spacing w:after="0" w:line="240" w:lineRule="auto"/>
      <w:ind w:left="-567" w:right="-782"/>
      <w:jc w:val="center"/>
    </w:pPr>
    <w:rPr>
      <w:rFonts w:ascii="Times New Roman" w:eastAsia="Times New Roman" w:hAnsi="Times New Roman" w:cs="Times New Roman"/>
      <w:b/>
      <w:sz w:val="32"/>
      <w:szCs w:val="20"/>
      <w:lang w:eastAsia="ru-RU"/>
    </w:rPr>
  </w:style>
  <w:style w:type="character" w:customStyle="1" w:styleId="a4">
    <w:name w:val="Без интервала Знак"/>
    <w:link w:val="a5"/>
    <w:uiPriority w:val="99"/>
    <w:locked/>
    <w:rsid w:val="00116273"/>
    <w:rPr>
      <w:rFonts w:ascii="Times New Roman" w:eastAsia="Calibri" w:hAnsi="Times New Roman" w:cs="Times New Roman"/>
      <w:sz w:val="24"/>
      <w:szCs w:val="24"/>
      <w:lang w:eastAsia="ru-RU"/>
    </w:rPr>
  </w:style>
  <w:style w:type="paragraph" w:styleId="a5">
    <w:name w:val="No Spacing"/>
    <w:link w:val="a4"/>
    <w:qFormat/>
    <w:rsid w:val="00116273"/>
    <w:pPr>
      <w:spacing w:after="0"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116273"/>
    <w:pPr>
      <w:ind w:left="720"/>
      <w:contextualSpacing/>
    </w:pPr>
  </w:style>
  <w:style w:type="paragraph" w:customStyle="1" w:styleId="dash041e005f0431005f044b005f0447005f043d005f044b005f0439">
    <w:name w:val="dash041e_005f0431_005f044b_005f0447_005f043d_005f044b_005f0439"/>
    <w:basedOn w:val="a"/>
    <w:rsid w:val="00116273"/>
    <w:pPr>
      <w:spacing w:after="0" w:line="240" w:lineRule="auto"/>
    </w:pPr>
    <w:rPr>
      <w:rFonts w:ascii="Times New Roman" w:eastAsia="Times New Roman" w:hAnsi="Times New Roman" w:cs="Times New Roman"/>
      <w:sz w:val="24"/>
      <w:szCs w:val="24"/>
      <w:lang w:eastAsia="ru-RU"/>
    </w:rPr>
  </w:style>
  <w:style w:type="paragraph" w:customStyle="1" w:styleId="11">
    <w:name w:val="Без интервала11"/>
    <w:uiPriority w:val="99"/>
    <w:rsid w:val="00116273"/>
    <w:pPr>
      <w:spacing w:after="0" w:line="240" w:lineRule="auto"/>
      <w:jc w:val="both"/>
    </w:pPr>
    <w:rPr>
      <w:rFonts w:ascii="Calibri" w:eastAsia="Times New Roman" w:hAnsi="Calibri" w:cs="Calibri"/>
    </w:rPr>
  </w:style>
  <w:style w:type="character" w:customStyle="1" w:styleId="dash041e005f0431005f044b005f0447005f043d005f044b005f0439005f005fchar1char1">
    <w:name w:val="dash041e_005f0431_005f044b_005f0447_005f043d_005f044b_005f0439_005f_005fchar1__char1"/>
    <w:rsid w:val="00116273"/>
    <w:rPr>
      <w:rFonts w:ascii="Times New Roman" w:hAnsi="Times New Roman" w:cs="Times New Roman" w:hint="default"/>
      <w:strike w:val="0"/>
      <w:dstrike w:val="0"/>
      <w:sz w:val="24"/>
      <w:szCs w:val="24"/>
      <w:u w:val="none"/>
      <w:effect w:val="none"/>
    </w:rPr>
  </w:style>
  <w:style w:type="paragraph" w:styleId="a7">
    <w:name w:val="Normal (Web)"/>
    <w:basedOn w:val="a"/>
    <w:uiPriority w:val="99"/>
    <w:unhideWhenUsed/>
    <w:rsid w:val="009C0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C089A"/>
    <w:rPr>
      <w:b/>
      <w:bCs/>
    </w:rPr>
  </w:style>
  <w:style w:type="paragraph" w:customStyle="1" w:styleId="Default">
    <w:name w:val="Default"/>
    <w:rsid w:val="00460479"/>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70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4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15</Pages>
  <Words>5835</Words>
  <Characters>33264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Вепрева</dc:creator>
  <cp:keywords/>
  <dc:description/>
  <cp:lastModifiedBy>Zam-nmr</cp:lastModifiedBy>
  <cp:revision>58</cp:revision>
  <dcterms:created xsi:type="dcterms:W3CDTF">2019-08-01T02:29:00Z</dcterms:created>
  <dcterms:modified xsi:type="dcterms:W3CDTF">2019-11-29T23:55:00Z</dcterms:modified>
</cp:coreProperties>
</file>