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C6" w:rsidRPr="00594BA9" w:rsidRDefault="00D23FE0">
      <w:pPr>
        <w:spacing w:after="0" w:line="408" w:lineRule="auto"/>
        <w:ind w:left="120"/>
        <w:jc w:val="center"/>
      </w:pPr>
      <w:bookmarkStart w:id="0" w:name="block-10582144"/>
      <w:r w:rsidRPr="00594BA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002C6" w:rsidRPr="00594BA9" w:rsidRDefault="00D23FE0">
      <w:pPr>
        <w:spacing w:after="0" w:line="408" w:lineRule="auto"/>
        <w:ind w:left="120"/>
        <w:jc w:val="center"/>
      </w:pPr>
      <w:bookmarkStart w:id="1" w:name="c6077dab-9925-4774-bff8-633c408d96f7"/>
      <w:r w:rsidRPr="00594BA9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 w:rsidRPr="00594BA9">
        <w:rPr>
          <w:rFonts w:ascii="Times New Roman" w:hAnsi="Times New Roman"/>
          <w:b/>
          <w:color w:val="000000"/>
          <w:sz w:val="28"/>
        </w:rPr>
        <w:t xml:space="preserve"> </w:t>
      </w:r>
    </w:p>
    <w:p w:rsidR="00D002C6" w:rsidRPr="00594BA9" w:rsidRDefault="00D23FE0">
      <w:pPr>
        <w:spacing w:after="0" w:line="408" w:lineRule="auto"/>
        <w:ind w:left="120"/>
        <w:jc w:val="center"/>
      </w:pPr>
      <w:bookmarkStart w:id="2" w:name="788ae511-f951-4a39-a96d-32e07689f645"/>
      <w:r w:rsidRPr="00594BA9">
        <w:rPr>
          <w:rFonts w:ascii="Times New Roman" w:hAnsi="Times New Roman"/>
          <w:b/>
          <w:color w:val="000000"/>
          <w:sz w:val="28"/>
        </w:rPr>
        <w:t>МУНИЦИПАЛЬНОЕ ОБРАЗОВАНИЕ ГОРОДА ИРКУТСКА</w:t>
      </w:r>
      <w:bookmarkEnd w:id="2"/>
    </w:p>
    <w:p w:rsidR="00D002C6" w:rsidRPr="00594BA9" w:rsidRDefault="00D23FE0">
      <w:pPr>
        <w:spacing w:after="0" w:line="408" w:lineRule="auto"/>
        <w:ind w:left="120"/>
        <w:jc w:val="center"/>
      </w:pPr>
      <w:r w:rsidRPr="00594BA9">
        <w:rPr>
          <w:rFonts w:ascii="Times New Roman" w:hAnsi="Times New Roman"/>
          <w:b/>
          <w:color w:val="000000"/>
          <w:sz w:val="28"/>
        </w:rPr>
        <w:t>МБОУ г. Иркутска СОШ №80</w:t>
      </w:r>
    </w:p>
    <w:p w:rsidR="00D002C6" w:rsidRPr="00594BA9" w:rsidRDefault="00D002C6">
      <w:pPr>
        <w:spacing w:after="0"/>
        <w:ind w:left="120"/>
      </w:pPr>
    </w:p>
    <w:p w:rsidR="00D002C6" w:rsidRPr="00594BA9" w:rsidRDefault="00D002C6">
      <w:pPr>
        <w:spacing w:after="0"/>
        <w:ind w:left="120"/>
      </w:pPr>
    </w:p>
    <w:p w:rsidR="00D002C6" w:rsidRPr="00594BA9" w:rsidRDefault="00CE4711">
      <w:pPr>
        <w:spacing w:after="0"/>
        <w:ind w:left="120"/>
      </w:pPr>
      <w:r>
        <w:rPr>
          <w:noProof/>
        </w:rPr>
        <w:drawing>
          <wp:inline distT="0" distB="0" distL="0" distR="0" wp14:anchorId="4F93703D" wp14:editId="2609B03D">
            <wp:extent cx="5940425" cy="1792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C6" w:rsidRPr="00594BA9" w:rsidRDefault="00D002C6">
      <w:pPr>
        <w:spacing w:after="0"/>
        <w:ind w:left="120"/>
      </w:pPr>
    </w:p>
    <w:p w:rsidR="00D002C6" w:rsidRPr="00594BA9" w:rsidRDefault="00D002C6">
      <w:pPr>
        <w:spacing w:after="0"/>
        <w:ind w:left="120"/>
      </w:pPr>
    </w:p>
    <w:p w:rsidR="00D002C6" w:rsidRPr="00594BA9" w:rsidRDefault="00D002C6">
      <w:pPr>
        <w:spacing w:after="0"/>
        <w:ind w:left="120"/>
      </w:pPr>
    </w:p>
    <w:p w:rsidR="00D002C6" w:rsidRPr="00594BA9" w:rsidRDefault="00D002C6">
      <w:pPr>
        <w:spacing w:after="0"/>
        <w:ind w:left="120"/>
      </w:pPr>
    </w:p>
    <w:p w:rsidR="00D002C6" w:rsidRPr="00594BA9" w:rsidRDefault="00D002C6">
      <w:pPr>
        <w:spacing w:after="0"/>
        <w:ind w:left="120"/>
      </w:pPr>
    </w:p>
    <w:p w:rsidR="00D002C6" w:rsidRPr="00594BA9" w:rsidRDefault="00D002C6">
      <w:pPr>
        <w:spacing w:after="0"/>
        <w:ind w:left="120"/>
      </w:pPr>
    </w:p>
    <w:p w:rsidR="00D002C6" w:rsidRPr="00594BA9" w:rsidRDefault="00D23FE0">
      <w:pPr>
        <w:spacing w:after="0" w:line="408" w:lineRule="auto"/>
        <w:ind w:left="120"/>
        <w:jc w:val="center"/>
      </w:pPr>
      <w:r w:rsidRPr="00594BA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02C6" w:rsidRPr="00594BA9" w:rsidRDefault="00D23FE0">
      <w:pPr>
        <w:spacing w:after="0" w:line="408" w:lineRule="auto"/>
        <w:ind w:left="120"/>
        <w:jc w:val="center"/>
      </w:pPr>
      <w:r w:rsidRPr="00594BA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4BA9">
        <w:rPr>
          <w:rFonts w:ascii="Times New Roman" w:hAnsi="Times New Roman"/>
          <w:color w:val="000000"/>
          <w:sz w:val="28"/>
        </w:rPr>
        <w:t xml:space="preserve"> 1476372)</w:t>
      </w: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23FE0">
      <w:pPr>
        <w:spacing w:after="0" w:line="408" w:lineRule="auto"/>
        <w:ind w:left="120"/>
        <w:jc w:val="center"/>
      </w:pPr>
      <w:r w:rsidRPr="00594BA9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D002C6" w:rsidRPr="00594BA9" w:rsidRDefault="00D23FE0">
      <w:pPr>
        <w:spacing w:after="0" w:line="408" w:lineRule="auto"/>
        <w:ind w:left="120"/>
        <w:jc w:val="center"/>
      </w:pPr>
      <w:r w:rsidRPr="00594BA9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CE4711" w:rsidP="00CE4711">
      <w:pPr>
        <w:tabs>
          <w:tab w:val="left" w:pos="7095"/>
        </w:tabs>
        <w:spacing w:after="0"/>
        <w:ind w:left="120"/>
      </w:pPr>
      <w:r>
        <w:tab/>
      </w: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002C6">
      <w:pPr>
        <w:spacing w:after="0"/>
        <w:ind w:left="120"/>
        <w:jc w:val="center"/>
      </w:pPr>
    </w:p>
    <w:p w:rsidR="00D002C6" w:rsidRPr="00594BA9" w:rsidRDefault="00D23FE0">
      <w:pPr>
        <w:spacing w:after="0"/>
        <w:ind w:left="120"/>
        <w:jc w:val="center"/>
      </w:pPr>
      <w:bookmarkStart w:id="3" w:name="8777abab-62ad-4e6d-bb66-8ccfe85cfe1b"/>
      <w:r w:rsidRPr="00594BA9">
        <w:rPr>
          <w:rFonts w:ascii="Times New Roman" w:hAnsi="Times New Roman"/>
          <w:b/>
          <w:color w:val="000000"/>
          <w:sz w:val="28"/>
        </w:rPr>
        <w:t>Иркутск</w:t>
      </w:r>
      <w:bookmarkEnd w:id="3"/>
      <w:r w:rsidRPr="00594BA9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c72b6e0-474b-4b98-a795-02870ed74afe"/>
      <w:r w:rsidRPr="00594BA9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D002C6" w:rsidRPr="00594BA9" w:rsidRDefault="00D002C6">
      <w:pPr>
        <w:sectPr w:rsidR="00D002C6" w:rsidRPr="00594BA9">
          <w:pgSz w:w="11906" w:h="16383"/>
          <w:pgMar w:top="1134" w:right="850" w:bottom="1134" w:left="1701" w:header="720" w:footer="720" w:gutter="0"/>
          <w:cols w:space="720"/>
        </w:sectPr>
      </w:pPr>
    </w:p>
    <w:p w:rsidR="00D002C6" w:rsidRPr="00974CB8" w:rsidRDefault="00D23FE0" w:rsidP="00323507">
      <w:pPr>
        <w:spacing w:after="0" w:line="264" w:lineRule="auto"/>
        <w:jc w:val="center"/>
      </w:pPr>
      <w:bookmarkStart w:id="5" w:name="block-10582149"/>
      <w:bookmarkStart w:id="6" w:name="_GoBack"/>
      <w:bookmarkEnd w:id="0"/>
      <w:r w:rsidRPr="00974CB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bookmarkEnd w:id="6"/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94BA9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002C6" w:rsidRPr="00594BA9" w:rsidRDefault="00D002C6">
      <w:pPr>
        <w:sectPr w:rsidR="00D002C6" w:rsidRPr="00594BA9">
          <w:pgSz w:w="11906" w:h="16383"/>
          <w:pgMar w:top="1134" w:right="850" w:bottom="1134" w:left="1701" w:header="720" w:footer="720" w:gutter="0"/>
          <w:cols w:space="720"/>
        </w:sectPr>
      </w:pPr>
    </w:p>
    <w:p w:rsidR="00D002C6" w:rsidRPr="00594BA9" w:rsidRDefault="00D002C6">
      <w:pPr>
        <w:spacing w:after="0" w:line="264" w:lineRule="auto"/>
        <w:ind w:left="120"/>
        <w:jc w:val="both"/>
      </w:pPr>
      <w:bookmarkStart w:id="7" w:name="block-10582150"/>
      <w:bookmarkEnd w:id="5"/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5 КЛАСС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Язык и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Язык и речь.</w:t>
      </w:r>
      <w:r w:rsidRPr="00594BA9">
        <w:rPr>
          <w:rFonts w:ascii="Times New Roman" w:hAnsi="Times New Roman"/>
          <w:b/>
          <w:color w:val="000000"/>
          <w:sz w:val="28"/>
        </w:rPr>
        <w:t xml:space="preserve"> </w:t>
      </w:r>
      <w:r w:rsidRPr="00594BA9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594BA9"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Текст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Микротема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Подробное, выборочное и сжатое изложение </w:t>
      </w:r>
      <w:proofErr w:type="gramStart"/>
      <w:r w:rsidRPr="00594BA9">
        <w:rPr>
          <w:rFonts w:ascii="Times New Roman" w:hAnsi="Times New Roman"/>
          <w:color w:val="000000"/>
          <w:sz w:val="28"/>
        </w:rPr>
        <w:t>содержания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02C6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D002C6" w:rsidRPr="00974CB8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Слог. Ударение. </w:t>
      </w:r>
      <w:r w:rsidRPr="00974CB8"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Орфография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594BA9">
        <w:rPr>
          <w:rFonts w:ascii="Times New Roman" w:hAnsi="Times New Roman"/>
          <w:b/>
          <w:color w:val="000000"/>
          <w:sz w:val="28"/>
        </w:rPr>
        <w:t>ъ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ь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002C6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proofErr w:type="spellStart"/>
      <w:r w:rsidRPr="00594BA9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. Орфография</w:t>
      </w:r>
    </w:p>
    <w:p w:rsidR="00D002C6" w:rsidRPr="00594BA9" w:rsidRDefault="00D23FE0">
      <w:pPr>
        <w:spacing w:after="0" w:line="264" w:lineRule="auto"/>
        <w:ind w:firstLine="600"/>
        <w:jc w:val="both"/>
      </w:pPr>
      <w:proofErr w:type="spellStart"/>
      <w:r w:rsidRPr="00594BA9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</w:t>
      </w:r>
      <w:r w:rsidRPr="00594BA9">
        <w:rPr>
          <w:rFonts w:ascii="Times New Roman" w:hAnsi="Times New Roman"/>
          <w:b/>
          <w:color w:val="000000"/>
          <w:sz w:val="28"/>
        </w:rPr>
        <w:t>ё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594BA9">
        <w:rPr>
          <w:rFonts w:ascii="Times New Roman" w:hAnsi="Times New Roman"/>
          <w:b/>
          <w:color w:val="000000"/>
          <w:sz w:val="28"/>
        </w:rPr>
        <w:t>-з</w:t>
      </w:r>
      <w:r w:rsidRPr="00594BA9">
        <w:rPr>
          <w:rFonts w:ascii="Times New Roman" w:hAnsi="Times New Roman"/>
          <w:color w:val="000000"/>
          <w:sz w:val="28"/>
        </w:rPr>
        <w:t xml:space="preserve"> (-</w:t>
      </w:r>
      <w:r w:rsidRPr="00594BA9">
        <w:rPr>
          <w:rFonts w:ascii="Times New Roman" w:hAnsi="Times New Roman"/>
          <w:b/>
          <w:color w:val="000000"/>
          <w:sz w:val="28"/>
        </w:rPr>
        <w:t>с</w:t>
      </w:r>
      <w:r w:rsidRPr="00594BA9">
        <w:rPr>
          <w:rFonts w:ascii="Times New Roman" w:hAnsi="Times New Roman"/>
          <w:color w:val="000000"/>
          <w:sz w:val="28"/>
        </w:rPr>
        <w:t>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</w:t>
      </w:r>
      <w:r w:rsidRPr="00594BA9">
        <w:rPr>
          <w:rFonts w:ascii="Times New Roman" w:hAnsi="Times New Roman"/>
          <w:b/>
          <w:color w:val="000000"/>
          <w:sz w:val="28"/>
        </w:rPr>
        <w:t>ы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</w:t>
      </w:r>
      <w:r w:rsidRPr="00594BA9">
        <w:rPr>
          <w:rFonts w:ascii="Times New Roman" w:hAnsi="Times New Roman"/>
          <w:b/>
          <w:color w:val="000000"/>
          <w:sz w:val="28"/>
        </w:rPr>
        <w:t>ы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 после </w:t>
      </w:r>
      <w:r w:rsidRPr="00594BA9">
        <w:rPr>
          <w:rFonts w:ascii="Times New Roman" w:hAnsi="Times New Roman"/>
          <w:b/>
          <w:color w:val="000000"/>
          <w:sz w:val="28"/>
        </w:rPr>
        <w:t>ц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594BA9">
        <w:rPr>
          <w:rFonts w:ascii="Times New Roman" w:hAnsi="Times New Roman"/>
          <w:b/>
          <w:color w:val="000000"/>
          <w:sz w:val="28"/>
        </w:rPr>
        <w:t>Орфография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D002C6" w:rsidRPr="00974CB8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Части речи как лексико-грамматические разряды слов. Система частей речи в русском языке. </w:t>
      </w:r>
      <w:r w:rsidRPr="00974CB8">
        <w:rPr>
          <w:rFonts w:ascii="Times New Roman" w:hAnsi="Times New Roman"/>
          <w:color w:val="000000"/>
          <w:sz w:val="28"/>
        </w:rPr>
        <w:t>Самостоятельные и служебные части речи.</w:t>
      </w:r>
    </w:p>
    <w:p w:rsidR="00D002C6" w:rsidRPr="00974CB8" w:rsidRDefault="00D002C6">
      <w:pPr>
        <w:spacing w:after="0" w:line="264" w:lineRule="auto"/>
        <w:ind w:left="120"/>
        <w:jc w:val="both"/>
      </w:pPr>
    </w:p>
    <w:p w:rsidR="00D002C6" w:rsidRPr="00974CB8" w:rsidRDefault="00D23FE0">
      <w:pPr>
        <w:spacing w:after="0" w:line="264" w:lineRule="auto"/>
        <w:ind w:left="120"/>
        <w:jc w:val="both"/>
      </w:pPr>
      <w:r w:rsidRPr="00974CB8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</w:t>
      </w:r>
      <w:r w:rsidRPr="00594BA9">
        <w:rPr>
          <w:rFonts w:ascii="Times New Roman" w:hAnsi="Times New Roman"/>
          <w:b/>
          <w:color w:val="000000"/>
          <w:sz w:val="28"/>
        </w:rPr>
        <w:t>ь</w:t>
      </w:r>
      <w:r w:rsidRPr="00594BA9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е</w:t>
      </w:r>
      <w:r w:rsidRPr="00594BA9">
        <w:rPr>
          <w:rFonts w:ascii="Times New Roman" w:hAnsi="Times New Roman"/>
          <w:color w:val="000000"/>
          <w:sz w:val="28"/>
        </w:rPr>
        <w:t xml:space="preserve"> (</w:t>
      </w:r>
      <w:r w:rsidRPr="00594BA9">
        <w:rPr>
          <w:rFonts w:ascii="Times New Roman" w:hAnsi="Times New Roman"/>
          <w:b/>
          <w:color w:val="000000"/>
          <w:sz w:val="28"/>
        </w:rPr>
        <w:t>ё</w:t>
      </w:r>
      <w:r w:rsidRPr="00594BA9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594BA9">
        <w:rPr>
          <w:rFonts w:ascii="Times New Roman" w:hAnsi="Times New Roman"/>
          <w:b/>
          <w:color w:val="000000"/>
          <w:sz w:val="28"/>
        </w:rPr>
        <w:t>ц</w:t>
      </w:r>
      <w:r w:rsidRPr="00594BA9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594BA9">
        <w:rPr>
          <w:rFonts w:ascii="Times New Roman" w:hAnsi="Times New Roman"/>
          <w:b/>
          <w:color w:val="000000"/>
          <w:sz w:val="28"/>
        </w:rPr>
        <w:t xml:space="preserve">-чик- </w:t>
      </w:r>
      <w:r w:rsidRPr="00594BA9">
        <w:rPr>
          <w:rFonts w:ascii="Times New Roman" w:hAnsi="Times New Roman"/>
          <w:color w:val="000000"/>
          <w:sz w:val="28"/>
        </w:rPr>
        <w:t xml:space="preserve">–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</w:t>
      </w:r>
      <w:r w:rsidRPr="00594BA9">
        <w:rPr>
          <w:rFonts w:ascii="Times New Roman" w:hAnsi="Times New Roman"/>
          <w:color w:val="000000"/>
          <w:sz w:val="28"/>
        </w:rPr>
        <w:t>;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- </w:t>
      </w:r>
      <w:r w:rsidRPr="00594BA9">
        <w:rPr>
          <w:rFonts w:ascii="Times New Roman" w:hAnsi="Times New Roman"/>
          <w:color w:val="000000"/>
          <w:sz w:val="28"/>
        </w:rPr>
        <w:t>(-</w:t>
      </w:r>
      <w:r w:rsidRPr="00594BA9">
        <w:rPr>
          <w:rFonts w:ascii="Times New Roman" w:hAnsi="Times New Roman"/>
          <w:b/>
          <w:color w:val="000000"/>
          <w:sz w:val="28"/>
        </w:rPr>
        <w:t>чик-</w:t>
      </w:r>
      <w:r w:rsidRPr="00594BA9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корней с </w:t>
      </w:r>
      <w:proofErr w:type="gramStart"/>
      <w:r w:rsidRPr="00594BA9">
        <w:rPr>
          <w:rFonts w:ascii="Times New Roman" w:hAnsi="Times New Roman"/>
          <w:color w:val="000000"/>
          <w:sz w:val="28"/>
        </w:rPr>
        <w:t>чередованием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а</w:t>
      </w:r>
      <w:r w:rsidRPr="00594BA9">
        <w:rPr>
          <w:rFonts w:ascii="Times New Roman" w:hAnsi="Times New Roman"/>
          <w:color w:val="000000"/>
          <w:sz w:val="28"/>
        </w:rPr>
        <w:t xml:space="preserve"> // 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>: -</w:t>
      </w:r>
      <w:r w:rsidRPr="00594BA9">
        <w:rPr>
          <w:rFonts w:ascii="Times New Roman" w:hAnsi="Times New Roman"/>
          <w:b/>
          <w:color w:val="000000"/>
          <w:sz w:val="28"/>
        </w:rPr>
        <w:t>лаг</w:t>
      </w:r>
      <w:r w:rsidRPr="00594BA9">
        <w:rPr>
          <w:rFonts w:ascii="Times New Roman" w:hAnsi="Times New Roman"/>
          <w:color w:val="000000"/>
          <w:sz w:val="28"/>
        </w:rPr>
        <w:t>- – -</w:t>
      </w:r>
      <w:r w:rsidRPr="00594BA9">
        <w:rPr>
          <w:rFonts w:ascii="Times New Roman" w:hAnsi="Times New Roman"/>
          <w:b/>
          <w:color w:val="000000"/>
          <w:sz w:val="28"/>
        </w:rPr>
        <w:t>лож</w:t>
      </w:r>
      <w:r w:rsidRPr="00594BA9">
        <w:rPr>
          <w:rFonts w:ascii="Times New Roman" w:hAnsi="Times New Roman"/>
          <w:color w:val="000000"/>
          <w:sz w:val="28"/>
        </w:rPr>
        <w:t>-;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594BA9">
        <w:rPr>
          <w:rFonts w:ascii="Times New Roman" w:hAnsi="Times New Roman"/>
          <w:color w:val="000000"/>
          <w:sz w:val="28"/>
        </w:rPr>
        <w:t>- –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594BA9">
        <w:rPr>
          <w:rFonts w:ascii="Times New Roman" w:hAnsi="Times New Roman"/>
          <w:color w:val="000000"/>
          <w:sz w:val="28"/>
        </w:rPr>
        <w:t>- – -</w:t>
      </w:r>
      <w:r w:rsidRPr="00594BA9">
        <w:rPr>
          <w:rFonts w:ascii="Times New Roman" w:hAnsi="Times New Roman"/>
          <w:b/>
          <w:color w:val="000000"/>
          <w:sz w:val="28"/>
        </w:rPr>
        <w:t>рос</w:t>
      </w:r>
      <w:r w:rsidRPr="00594BA9">
        <w:rPr>
          <w:rFonts w:ascii="Times New Roman" w:hAnsi="Times New Roman"/>
          <w:color w:val="000000"/>
          <w:sz w:val="28"/>
        </w:rPr>
        <w:t>-;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594BA9">
        <w:rPr>
          <w:rFonts w:ascii="Times New Roman" w:hAnsi="Times New Roman"/>
          <w:color w:val="000000"/>
          <w:sz w:val="28"/>
        </w:rPr>
        <w:t>- – -</w:t>
      </w:r>
      <w:r w:rsidRPr="00594BA9">
        <w:rPr>
          <w:rFonts w:ascii="Times New Roman" w:hAnsi="Times New Roman"/>
          <w:b/>
          <w:color w:val="000000"/>
          <w:sz w:val="28"/>
        </w:rPr>
        <w:t>гор</w:t>
      </w:r>
      <w:r w:rsidRPr="00594BA9">
        <w:rPr>
          <w:rFonts w:ascii="Times New Roman" w:hAnsi="Times New Roman"/>
          <w:color w:val="000000"/>
          <w:sz w:val="28"/>
        </w:rPr>
        <w:t>-,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594BA9">
        <w:rPr>
          <w:rFonts w:ascii="Times New Roman" w:hAnsi="Times New Roman"/>
          <w:color w:val="000000"/>
          <w:sz w:val="28"/>
        </w:rPr>
        <w:t>- –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594BA9">
        <w:rPr>
          <w:rFonts w:ascii="Times New Roman" w:hAnsi="Times New Roman"/>
          <w:color w:val="000000"/>
          <w:sz w:val="28"/>
        </w:rPr>
        <w:t>-;</w:t>
      </w:r>
      <w:r w:rsidRPr="00594BA9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594BA9">
        <w:rPr>
          <w:rFonts w:ascii="Times New Roman" w:hAnsi="Times New Roman"/>
          <w:color w:val="000000"/>
          <w:sz w:val="28"/>
        </w:rPr>
        <w:t>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594BA9">
        <w:rPr>
          <w:rFonts w:ascii="Times New Roman" w:hAnsi="Times New Roman"/>
          <w:color w:val="000000"/>
          <w:sz w:val="28"/>
        </w:rPr>
        <w:t>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е</w:t>
      </w:r>
      <w:r w:rsidRPr="00594BA9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594BA9">
        <w:rPr>
          <w:rFonts w:ascii="Times New Roman" w:hAnsi="Times New Roman"/>
          <w:b/>
          <w:color w:val="000000"/>
          <w:sz w:val="28"/>
        </w:rPr>
        <w:t>ц</w:t>
      </w:r>
      <w:r w:rsidRPr="00594BA9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594BA9">
        <w:rPr>
          <w:rFonts w:ascii="Times New Roman" w:hAnsi="Times New Roman"/>
          <w:b/>
          <w:color w:val="000000"/>
          <w:sz w:val="28"/>
        </w:rPr>
        <w:t xml:space="preserve">не </w:t>
      </w:r>
      <w:r w:rsidRPr="00594BA9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Глагол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Спряжение глагола.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594BA9">
        <w:rPr>
          <w:rFonts w:ascii="Times New Roman" w:hAnsi="Times New Roman"/>
          <w:b/>
          <w:color w:val="000000"/>
          <w:sz w:val="28"/>
        </w:rPr>
        <w:t>е</w:t>
      </w:r>
      <w:r w:rsidRPr="00594BA9">
        <w:rPr>
          <w:rFonts w:ascii="Times New Roman" w:hAnsi="Times New Roman"/>
          <w:color w:val="000000"/>
          <w:sz w:val="28"/>
        </w:rPr>
        <w:t xml:space="preserve"> // </w:t>
      </w:r>
      <w:r w:rsidRPr="00594BA9">
        <w:rPr>
          <w:rFonts w:ascii="Times New Roman" w:hAnsi="Times New Roman"/>
          <w:b/>
          <w:color w:val="000000"/>
          <w:sz w:val="28"/>
        </w:rPr>
        <w:t>и:</w:t>
      </w:r>
      <w:r w:rsidRPr="00594BA9"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бер</w:t>
      </w:r>
      <w:proofErr w:type="spellEnd"/>
      <w:r w:rsidRPr="00594BA9">
        <w:rPr>
          <w:rFonts w:ascii="Times New Roman" w:hAnsi="Times New Roman"/>
          <w:color w:val="000000"/>
          <w:sz w:val="28"/>
        </w:rPr>
        <w:t>- –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бир</w:t>
      </w:r>
      <w:proofErr w:type="spellEnd"/>
      <w:r w:rsidRPr="00594BA9">
        <w:rPr>
          <w:rFonts w:ascii="Times New Roman" w:hAnsi="Times New Roman"/>
          <w:color w:val="000000"/>
          <w:sz w:val="28"/>
        </w:rPr>
        <w:t>-,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 w:rsidRPr="00594BA9">
        <w:rPr>
          <w:rFonts w:ascii="Times New Roman" w:hAnsi="Times New Roman"/>
          <w:color w:val="000000"/>
          <w:sz w:val="28"/>
        </w:rPr>
        <w:t>- –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 w:rsidRPr="00594BA9">
        <w:rPr>
          <w:rFonts w:ascii="Times New Roman" w:hAnsi="Times New Roman"/>
          <w:color w:val="000000"/>
          <w:sz w:val="28"/>
        </w:rPr>
        <w:t>-, -</w:t>
      </w:r>
      <w:r w:rsidRPr="00594BA9">
        <w:rPr>
          <w:rFonts w:ascii="Times New Roman" w:hAnsi="Times New Roman"/>
          <w:b/>
          <w:color w:val="000000"/>
          <w:sz w:val="28"/>
        </w:rPr>
        <w:t>дер</w:t>
      </w:r>
      <w:r w:rsidRPr="00594BA9">
        <w:rPr>
          <w:rFonts w:ascii="Times New Roman" w:hAnsi="Times New Roman"/>
          <w:color w:val="000000"/>
          <w:sz w:val="28"/>
        </w:rPr>
        <w:t>- –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дир</w:t>
      </w:r>
      <w:proofErr w:type="spellEnd"/>
      <w:r w:rsidRPr="00594BA9">
        <w:rPr>
          <w:rFonts w:ascii="Times New Roman" w:hAnsi="Times New Roman"/>
          <w:color w:val="000000"/>
          <w:sz w:val="28"/>
        </w:rPr>
        <w:t>-, -</w:t>
      </w:r>
      <w:r w:rsidRPr="00594BA9">
        <w:rPr>
          <w:rFonts w:ascii="Times New Roman" w:hAnsi="Times New Roman"/>
          <w:b/>
          <w:color w:val="000000"/>
          <w:sz w:val="28"/>
        </w:rPr>
        <w:t>жег</w:t>
      </w:r>
      <w:r w:rsidRPr="00594BA9">
        <w:rPr>
          <w:rFonts w:ascii="Times New Roman" w:hAnsi="Times New Roman"/>
          <w:color w:val="000000"/>
          <w:sz w:val="28"/>
        </w:rPr>
        <w:t>- – -</w:t>
      </w:r>
      <w:r w:rsidRPr="00594BA9">
        <w:rPr>
          <w:rFonts w:ascii="Times New Roman" w:hAnsi="Times New Roman"/>
          <w:b/>
          <w:color w:val="000000"/>
          <w:sz w:val="28"/>
        </w:rPr>
        <w:t>жиг</w:t>
      </w:r>
      <w:r w:rsidRPr="00594BA9">
        <w:rPr>
          <w:rFonts w:ascii="Times New Roman" w:hAnsi="Times New Roman"/>
          <w:color w:val="000000"/>
          <w:sz w:val="28"/>
        </w:rPr>
        <w:t>-, -</w:t>
      </w:r>
      <w:r w:rsidRPr="00594BA9">
        <w:rPr>
          <w:rFonts w:ascii="Times New Roman" w:hAnsi="Times New Roman"/>
          <w:b/>
          <w:color w:val="000000"/>
          <w:sz w:val="28"/>
        </w:rPr>
        <w:t>мер</w:t>
      </w:r>
      <w:r w:rsidRPr="00594BA9">
        <w:rPr>
          <w:rFonts w:ascii="Times New Roman" w:hAnsi="Times New Roman"/>
          <w:color w:val="000000"/>
          <w:sz w:val="28"/>
        </w:rPr>
        <w:t>- – -</w:t>
      </w:r>
      <w:r w:rsidRPr="00594BA9">
        <w:rPr>
          <w:rFonts w:ascii="Times New Roman" w:hAnsi="Times New Roman"/>
          <w:b/>
          <w:color w:val="000000"/>
          <w:sz w:val="28"/>
        </w:rPr>
        <w:t>мир</w:t>
      </w:r>
      <w:r w:rsidRPr="00594BA9">
        <w:rPr>
          <w:rFonts w:ascii="Times New Roman" w:hAnsi="Times New Roman"/>
          <w:color w:val="000000"/>
          <w:sz w:val="28"/>
        </w:rPr>
        <w:t>-, -</w:t>
      </w:r>
      <w:r w:rsidRPr="00594BA9">
        <w:rPr>
          <w:rFonts w:ascii="Times New Roman" w:hAnsi="Times New Roman"/>
          <w:b/>
          <w:color w:val="000000"/>
          <w:sz w:val="28"/>
        </w:rPr>
        <w:t>пер</w:t>
      </w:r>
      <w:r w:rsidRPr="00594BA9">
        <w:rPr>
          <w:rFonts w:ascii="Times New Roman" w:hAnsi="Times New Roman"/>
          <w:color w:val="000000"/>
          <w:sz w:val="28"/>
        </w:rPr>
        <w:t>- – -</w:t>
      </w:r>
      <w:r w:rsidRPr="00594BA9">
        <w:rPr>
          <w:rFonts w:ascii="Times New Roman" w:hAnsi="Times New Roman"/>
          <w:b/>
          <w:color w:val="000000"/>
          <w:sz w:val="28"/>
        </w:rPr>
        <w:t>пир</w:t>
      </w:r>
      <w:r w:rsidRPr="00594BA9">
        <w:rPr>
          <w:rFonts w:ascii="Times New Roman" w:hAnsi="Times New Roman"/>
          <w:color w:val="000000"/>
          <w:sz w:val="28"/>
        </w:rPr>
        <w:t>-, -</w:t>
      </w:r>
      <w:r w:rsidRPr="00594BA9">
        <w:rPr>
          <w:rFonts w:ascii="Times New Roman" w:hAnsi="Times New Roman"/>
          <w:b/>
          <w:color w:val="000000"/>
          <w:sz w:val="28"/>
        </w:rPr>
        <w:t>стел</w:t>
      </w:r>
      <w:r w:rsidRPr="00594BA9">
        <w:rPr>
          <w:rFonts w:ascii="Times New Roman" w:hAnsi="Times New Roman"/>
          <w:color w:val="000000"/>
          <w:sz w:val="28"/>
        </w:rPr>
        <w:t>- –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 w:rsidRPr="00594BA9">
        <w:rPr>
          <w:rFonts w:ascii="Times New Roman" w:hAnsi="Times New Roman"/>
          <w:color w:val="000000"/>
          <w:sz w:val="28"/>
        </w:rPr>
        <w:t>-, -</w:t>
      </w:r>
      <w:r w:rsidRPr="00594BA9">
        <w:rPr>
          <w:rFonts w:ascii="Times New Roman" w:hAnsi="Times New Roman"/>
          <w:b/>
          <w:color w:val="000000"/>
          <w:sz w:val="28"/>
        </w:rPr>
        <w:t>тер</w:t>
      </w:r>
      <w:r w:rsidRPr="00594BA9">
        <w:rPr>
          <w:rFonts w:ascii="Times New Roman" w:hAnsi="Times New Roman"/>
          <w:color w:val="000000"/>
          <w:sz w:val="28"/>
        </w:rPr>
        <w:t>- – -</w:t>
      </w:r>
      <w:r w:rsidRPr="00594BA9">
        <w:rPr>
          <w:rFonts w:ascii="Times New Roman" w:hAnsi="Times New Roman"/>
          <w:b/>
          <w:color w:val="000000"/>
          <w:sz w:val="28"/>
        </w:rPr>
        <w:t>тир</w:t>
      </w:r>
      <w:r w:rsidRPr="00594BA9">
        <w:rPr>
          <w:rFonts w:ascii="Times New Roman" w:hAnsi="Times New Roman"/>
          <w:color w:val="000000"/>
          <w:sz w:val="28"/>
        </w:rPr>
        <w:t>-.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594BA9">
        <w:rPr>
          <w:rFonts w:ascii="Times New Roman" w:hAnsi="Times New Roman"/>
          <w:b/>
          <w:color w:val="000000"/>
          <w:sz w:val="28"/>
        </w:rPr>
        <w:t>ь</w:t>
      </w:r>
      <w:r w:rsidRPr="00594BA9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тся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594BA9">
        <w:rPr>
          <w:rFonts w:ascii="Times New Roman" w:hAnsi="Times New Roman"/>
          <w:color w:val="000000"/>
          <w:sz w:val="28"/>
        </w:rPr>
        <w:t>- 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</w:t>
      </w:r>
      <w:r w:rsidRPr="00594BA9">
        <w:rPr>
          <w:rFonts w:ascii="Times New Roman" w:hAnsi="Times New Roman"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-,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- </w:t>
      </w:r>
      <w:r w:rsidRPr="00594BA9">
        <w:rPr>
          <w:rFonts w:ascii="Times New Roman" w:hAnsi="Times New Roman"/>
          <w:color w:val="000000"/>
          <w:sz w:val="28"/>
        </w:rPr>
        <w:t xml:space="preserve">– </w:t>
      </w:r>
      <w:r w:rsidRPr="00594BA9">
        <w:rPr>
          <w:rFonts w:ascii="Times New Roman" w:hAnsi="Times New Roman"/>
          <w:b/>
          <w:color w:val="000000"/>
          <w:sz w:val="28"/>
        </w:rPr>
        <w:t>-ива-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594BA9">
        <w:rPr>
          <w:rFonts w:ascii="Times New Roman" w:hAnsi="Times New Roman"/>
          <w:b/>
          <w:color w:val="000000"/>
          <w:sz w:val="28"/>
        </w:rPr>
        <w:t>-л-</w:t>
      </w:r>
      <w:r w:rsidRPr="00594BA9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594BA9">
        <w:rPr>
          <w:rFonts w:ascii="Times New Roman" w:hAnsi="Times New Roman"/>
          <w:b/>
          <w:color w:val="000000"/>
          <w:sz w:val="28"/>
        </w:rPr>
        <w:t>Пунктуация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594BA9">
        <w:rPr>
          <w:rFonts w:ascii="Times New Roman" w:hAnsi="Times New Roman"/>
          <w:color w:val="000000"/>
          <w:sz w:val="28"/>
        </w:rPr>
        <w:t>союзами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а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но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однако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зато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 xml:space="preserve"> (в значении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),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 xml:space="preserve"> (в значении </w:t>
      </w:r>
      <w:r w:rsidRPr="00594BA9">
        <w:rPr>
          <w:rFonts w:ascii="Times New Roman" w:hAnsi="Times New Roman"/>
          <w:b/>
          <w:color w:val="000000"/>
          <w:sz w:val="28"/>
        </w:rPr>
        <w:t>но</w:t>
      </w:r>
      <w:r w:rsidRPr="00594BA9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594BA9">
        <w:rPr>
          <w:rFonts w:ascii="Times New Roman" w:hAnsi="Times New Roman"/>
          <w:color w:val="000000"/>
          <w:sz w:val="28"/>
        </w:rPr>
        <w:t>союзами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а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но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однако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зато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 xml:space="preserve"> (в значении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),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 xml:space="preserve"> (в значении </w:t>
      </w:r>
      <w:r w:rsidRPr="00594BA9">
        <w:rPr>
          <w:rFonts w:ascii="Times New Roman" w:hAnsi="Times New Roman"/>
          <w:b/>
          <w:color w:val="000000"/>
          <w:sz w:val="28"/>
        </w:rPr>
        <w:t>но</w:t>
      </w:r>
      <w:r w:rsidRPr="00594BA9">
        <w:rPr>
          <w:rFonts w:ascii="Times New Roman" w:hAnsi="Times New Roman"/>
          <w:color w:val="000000"/>
          <w:sz w:val="28"/>
        </w:rPr>
        <w:t>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но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а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однако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зато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Диалог.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6 КЛАСС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Язык и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Текст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Описание как тип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Описание помещения.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Описание природы.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Описание местности.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Описание действий.</w:t>
      </w: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Официально-деловой стиль. </w:t>
      </w:r>
      <w:r w:rsidRPr="005A08B2">
        <w:rPr>
          <w:rFonts w:ascii="Times New Roman" w:hAnsi="Times New Roman"/>
          <w:color w:val="000000"/>
          <w:sz w:val="28"/>
        </w:rPr>
        <w:t xml:space="preserve">Заявление. Расписка. </w:t>
      </w:r>
      <w:r>
        <w:rPr>
          <w:rFonts w:ascii="Times New Roman" w:hAnsi="Times New Roman"/>
          <w:color w:val="000000"/>
          <w:sz w:val="28"/>
        </w:rPr>
        <w:t xml:space="preserve">Научный стиль. </w:t>
      </w:r>
      <w:r w:rsidRPr="00594BA9">
        <w:rPr>
          <w:rFonts w:ascii="Times New Roman" w:hAnsi="Times New Roman"/>
          <w:color w:val="000000"/>
          <w:sz w:val="28"/>
        </w:rPr>
        <w:t>Словарная статья. Научное сообщение.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Лексические словари.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594BA9">
        <w:rPr>
          <w:rFonts w:ascii="Times New Roman" w:hAnsi="Times New Roman"/>
          <w:b/>
          <w:color w:val="000000"/>
          <w:sz w:val="28"/>
        </w:rPr>
        <w:t>Орфография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Производящая основа.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594BA9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корня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кас</w:t>
      </w:r>
      <w:proofErr w:type="spellEnd"/>
      <w:r w:rsidRPr="00594BA9">
        <w:rPr>
          <w:rFonts w:ascii="Times New Roman" w:hAnsi="Times New Roman"/>
          <w:color w:val="000000"/>
          <w:sz w:val="28"/>
        </w:rPr>
        <w:t>- – -</w:t>
      </w:r>
      <w:r w:rsidRPr="00594BA9">
        <w:rPr>
          <w:rFonts w:ascii="Times New Roman" w:hAnsi="Times New Roman"/>
          <w:b/>
          <w:color w:val="000000"/>
          <w:sz w:val="28"/>
        </w:rPr>
        <w:t>кос</w:t>
      </w:r>
      <w:r w:rsidRPr="00594BA9">
        <w:rPr>
          <w:rFonts w:ascii="Times New Roman" w:hAnsi="Times New Roman"/>
          <w:color w:val="000000"/>
          <w:sz w:val="28"/>
        </w:rPr>
        <w:t xml:space="preserve">- с </w:t>
      </w:r>
      <w:proofErr w:type="gramStart"/>
      <w:r w:rsidRPr="00594BA9">
        <w:rPr>
          <w:rFonts w:ascii="Times New Roman" w:hAnsi="Times New Roman"/>
          <w:color w:val="000000"/>
          <w:sz w:val="28"/>
        </w:rPr>
        <w:t>чередованием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а</w:t>
      </w:r>
      <w:r w:rsidRPr="00594BA9">
        <w:rPr>
          <w:rFonts w:ascii="Times New Roman" w:hAnsi="Times New Roman"/>
          <w:color w:val="000000"/>
          <w:sz w:val="28"/>
        </w:rPr>
        <w:t xml:space="preserve"> // 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594BA9">
        <w:rPr>
          <w:rFonts w:ascii="Times New Roman" w:hAnsi="Times New Roman"/>
          <w:b/>
          <w:color w:val="000000"/>
          <w:sz w:val="28"/>
        </w:rPr>
        <w:t>пре</w:t>
      </w:r>
      <w:r w:rsidRPr="00594BA9">
        <w:rPr>
          <w:rFonts w:ascii="Times New Roman" w:hAnsi="Times New Roman"/>
          <w:color w:val="000000"/>
          <w:sz w:val="28"/>
        </w:rPr>
        <w:t xml:space="preserve">- и </w:t>
      </w:r>
      <w:r w:rsidRPr="00594BA9">
        <w:rPr>
          <w:rFonts w:ascii="Times New Roman" w:hAnsi="Times New Roman"/>
          <w:b/>
          <w:color w:val="000000"/>
          <w:sz w:val="28"/>
        </w:rPr>
        <w:t>при</w:t>
      </w:r>
      <w:r w:rsidRPr="00594BA9">
        <w:rPr>
          <w:rFonts w:ascii="Times New Roman" w:hAnsi="Times New Roman"/>
          <w:color w:val="000000"/>
          <w:sz w:val="28"/>
        </w:rPr>
        <w:t>-.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594BA9">
        <w:rPr>
          <w:rFonts w:ascii="Times New Roman" w:hAnsi="Times New Roman"/>
          <w:b/>
          <w:color w:val="000000"/>
          <w:sz w:val="28"/>
        </w:rPr>
        <w:t>Орфография</w:t>
      </w: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proofErr w:type="gramStart"/>
      <w:r w:rsidRPr="00594BA9">
        <w:rPr>
          <w:rFonts w:ascii="Times New Roman" w:hAnsi="Times New Roman"/>
          <w:b/>
          <w:color w:val="000000"/>
          <w:sz w:val="28"/>
        </w:rPr>
        <w:t>пол</w:t>
      </w:r>
      <w:r w:rsidRPr="00594BA9">
        <w:rPr>
          <w:rFonts w:ascii="Times New Roman" w:hAnsi="Times New Roman"/>
          <w:color w:val="000000"/>
          <w:sz w:val="28"/>
        </w:rPr>
        <w:t>- и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полу</w:t>
      </w:r>
      <w:r w:rsidRPr="00594BA9">
        <w:rPr>
          <w:rFonts w:ascii="Times New Roman" w:hAnsi="Times New Roman"/>
          <w:color w:val="000000"/>
          <w:sz w:val="28"/>
        </w:rPr>
        <w:t>- со словами.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</w:t>
      </w:r>
      <w:r w:rsidRPr="00594BA9">
        <w:rPr>
          <w:rFonts w:ascii="Times New Roman" w:hAnsi="Times New Roman"/>
          <w:b/>
          <w:color w:val="000000"/>
          <w:sz w:val="28"/>
        </w:rPr>
        <w:t>н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суффиксов -</w:t>
      </w:r>
      <w:r w:rsidRPr="00594BA9">
        <w:rPr>
          <w:rFonts w:ascii="Times New Roman" w:hAnsi="Times New Roman"/>
          <w:b/>
          <w:color w:val="000000"/>
          <w:sz w:val="28"/>
        </w:rPr>
        <w:t>к</w:t>
      </w:r>
      <w:r w:rsidRPr="00594BA9">
        <w:rPr>
          <w:rFonts w:ascii="Times New Roman" w:hAnsi="Times New Roman"/>
          <w:color w:val="000000"/>
          <w:sz w:val="28"/>
        </w:rPr>
        <w:t>- и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594BA9">
        <w:rPr>
          <w:rFonts w:ascii="Times New Roman" w:hAnsi="Times New Roman"/>
          <w:color w:val="000000"/>
          <w:sz w:val="28"/>
        </w:rPr>
        <w:t>-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D002C6" w:rsidRDefault="00D002C6" w:rsidP="00974CB8">
      <w:pPr>
        <w:spacing w:after="0" w:line="264" w:lineRule="auto"/>
        <w:jc w:val="both"/>
      </w:pPr>
    </w:p>
    <w:p w:rsidR="00974CB8" w:rsidRPr="00594BA9" w:rsidRDefault="00974CB8" w:rsidP="00974CB8">
      <w:pPr>
        <w:spacing w:after="0" w:line="264" w:lineRule="auto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594BA9">
        <w:rPr>
          <w:rFonts w:ascii="Times New Roman" w:hAnsi="Times New Roman"/>
          <w:b/>
          <w:color w:val="000000"/>
          <w:sz w:val="28"/>
        </w:rPr>
        <w:t>ь</w:t>
      </w:r>
      <w:r w:rsidRPr="00594BA9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Местоимение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ни</w:t>
      </w:r>
      <w:r w:rsidRPr="00594BA9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Глагол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proofErr w:type="spellStart"/>
      <w:proofErr w:type="gramStart"/>
      <w:r w:rsidRPr="00594BA9">
        <w:rPr>
          <w:rFonts w:ascii="Times New Roman" w:hAnsi="Times New Roman"/>
          <w:color w:val="000000"/>
          <w:sz w:val="28"/>
        </w:rPr>
        <w:lastRenderedPageBreak/>
        <w:t>Видо</w:t>
      </w:r>
      <w:proofErr w:type="spellEnd"/>
      <w:r w:rsidRPr="00594BA9">
        <w:rPr>
          <w:rFonts w:ascii="Times New Roman" w:hAnsi="Times New Roman"/>
          <w:color w:val="000000"/>
          <w:sz w:val="28"/>
        </w:rPr>
        <w:t>-временная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594BA9">
        <w:rPr>
          <w:rFonts w:ascii="Times New Roman" w:hAnsi="Times New Roman"/>
          <w:b/>
          <w:color w:val="000000"/>
          <w:sz w:val="28"/>
        </w:rPr>
        <w:t>ь</w:t>
      </w:r>
      <w:r w:rsidRPr="00594BA9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7 КЛАСС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Текст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D002C6" w:rsidRDefault="00D23F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94BA9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74CB8" w:rsidRDefault="00974C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74CB8" w:rsidRDefault="00974C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74CB8" w:rsidRPr="00594BA9" w:rsidRDefault="00974CB8">
      <w:pPr>
        <w:spacing w:after="0" w:line="264" w:lineRule="auto"/>
        <w:ind w:firstLine="60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Жанры публицистического стиля (репортаж, заметка, интервью).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D002C6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D002C6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02C6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594BA9">
        <w:rPr>
          <w:rFonts w:ascii="Times New Roman" w:hAnsi="Times New Roman"/>
          <w:b/>
          <w:color w:val="000000"/>
          <w:sz w:val="28"/>
        </w:rPr>
        <w:t>Орфография.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Причастие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94BA9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594BA9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594BA9">
        <w:rPr>
          <w:rFonts w:ascii="Times New Roman" w:hAnsi="Times New Roman"/>
          <w:b/>
          <w:color w:val="000000"/>
          <w:sz w:val="28"/>
        </w:rPr>
        <w:t>н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D002C6" w:rsidRDefault="00D23F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94BA9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974CB8" w:rsidRDefault="00974C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74CB8" w:rsidRDefault="00974C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74CB8" w:rsidRPr="00594BA9" w:rsidRDefault="00974CB8">
      <w:pPr>
        <w:spacing w:after="0" w:line="264" w:lineRule="auto"/>
        <w:ind w:firstLine="600"/>
        <w:jc w:val="both"/>
      </w:pP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Наречие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наречиями; </w:t>
      </w:r>
      <w:r w:rsidRPr="00594BA9">
        <w:rPr>
          <w:rFonts w:ascii="Times New Roman" w:hAnsi="Times New Roman"/>
          <w:b/>
          <w:color w:val="000000"/>
          <w:sz w:val="28"/>
        </w:rPr>
        <w:t>н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594BA9">
        <w:rPr>
          <w:rFonts w:ascii="Times New Roman" w:hAnsi="Times New Roman"/>
          <w:b/>
          <w:color w:val="000000"/>
          <w:sz w:val="28"/>
        </w:rPr>
        <w:t xml:space="preserve">о </w:t>
      </w:r>
      <w:r w:rsidRPr="00594BA9">
        <w:rPr>
          <w:rFonts w:ascii="Times New Roman" w:hAnsi="Times New Roman"/>
          <w:color w:val="000000"/>
          <w:sz w:val="28"/>
        </w:rPr>
        <w:t>(-</w:t>
      </w:r>
      <w:r w:rsidRPr="00594BA9">
        <w:rPr>
          <w:rFonts w:ascii="Times New Roman" w:hAnsi="Times New Roman"/>
          <w:b/>
          <w:color w:val="000000"/>
          <w:sz w:val="28"/>
        </w:rPr>
        <w:t>е</w:t>
      </w:r>
      <w:r w:rsidRPr="00594BA9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594BA9">
        <w:rPr>
          <w:rFonts w:ascii="Times New Roman" w:hAnsi="Times New Roman"/>
          <w:b/>
          <w:color w:val="000000"/>
          <w:sz w:val="28"/>
        </w:rPr>
        <w:t>а</w:t>
      </w:r>
      <w:r w:rsidRPr="00594BA9">
        <w:rPr>
          <w:rFonts w:ascii="Times New Roman" w:hAnsi="Times New Roman"/>
          <w:color w:val="000000"/>
          <w:sz w:val="28"/>
        </w:rPr>
        <w:t xml:space="preserve"> и -</w:t>
      </w:r>
      <w:proofErr w:type="gramStart"/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 наречий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с приставками </w:t>
      </w:r>
      <w:r w:rsidRPr="00594BA9">
        <w:rPr>
          <w:rFonts w:ascii="Times New Roman" w:hAnsi="Times New Roman"/>
          <w:b/>
          <w:color w:val="000000"/>
          <w:sz w:val="28"/>
        </w:rPr>
        <w:t>из-</w:t>
      </w:r>
      <w:r w:rsidRPr="00594BA9">
        <w:rPr>
          <w:rFonts w:ascii="Times New Roman" w:hAnsi="Times New Roman"/>
          <w:color w:val="000000"/>
          <w:sz w:val="28"/>
        </w:rPr>
        <w:t>,</w:t>
      </w:r>
      <w:r w:rsidRPr="00594BA9">
        <w:rPr>
          <w:rFonts w:ascii="Times New Roman" w:hAnsi="Times New Roman"/>
          <w:b/>
          <w:color w:val="000000"/>
          <w:sz w:val="28"/>
        </w:rPr>
        <w:t xml:space="preserve"> до-</w:t>
      </w:r>
      <w:r w:rsidRPr="00594BA9">
        <w:rPr>
          <w:rFonts w:ascii="Times New Roman" w:hAnsi="Times New Roman"/>
          <w:color w:val="000000"/>
          <w:sz w:val="28"/>
        </w:rPr>
        <w:t>,</w:t>
      </w:r>
      <w:r w:rsidRPr="00594BA9">
        <w:rPr>
          <w:rFonts w:ascii="Times New Roman" w:hAnsi="Times New Roman"/>
          <w:b/>
          <w:color w:val="000000"/>
          <w:sz w:val="28"/>
        </w:rPr>
        <w:t xml:space="preserve"> с-</w:t>
      </w:r>
      <w:r w:rsidRPr="00594BA9">
        <w:rPr>
          <w:rFonts w:ascii="Times New Roman" w:hAnsi="Times New Roman"/>
          <w:color w:val="000000"/>
          <w:sz w:val="28"/>
        </w:rPr>
        <w:t>,</w:t>
      </w:r>
      <w:r w:rsidRPr="00594BA9">
        <w:rPr>
          <w:rFonts w:ascii="Times New Roman" w:hAnsi="Times New Roman"/>
          <w:b/>
          <w:color w:val="000000"/>
          <w:sz w:val="28"/>
        </w:rPr>
        <w:t xml:space="preserve"> в-</w:t>
      </w:r>
      <w:r w:rsidRPr="00594BA9">
        <w:rPr>
          <w:rFonts w:ascii="Times New Roman" w:hAnsi="Times New Roman"/>
          <w:color w:val="000000"/>
          <w:sz w:val="28"/>
        </w:rPr>
        <w:t>,</w:t>
      </w:r>
      <w:r w:rsidRPr="00594BA9">
        <w:rPr>
          <w:rFonts w:ascii="Times New Roman" w:hAnsi="Times New Roman"/>
          <w:b/>
          <w:color w:val="000000"/>
          <w:sz w:val="28"/>
        </w:rPr>
        <w:t xml:space="preserve"> на-</w:t>
      </w:r>
      <w:r w:rsidRPr="00594BA9">
        <w:rPr>
          <w:rFonts w:ascii="Times New Roman" w:hAnsi="Times New Roman"/>
          <w:color w:val="000000"/>
          <w:sz w:val="28"/>
        </w:rPr>
        <w:t>,</w:t>
      </w:r>
      <w:r w:rsidRPr="00594BA9">
        <w:rPr>
          <w:rFonts w:ascii="Times New Roman" w:hAnsi="Times New Roman"/>
          <w:b/>
          <w:color w:val="000000"/>
          <w:sz w:val="28"/>
        </w:rPr>
        <w:t xml:space="preserve"> за-</w:t>
      </w:r>
      <w:r w:rsidRPr="00594BA9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594BA9">
        <w:rPr>
          <w:rFonts w:ascii="Times New Roman" w:hAnsi="Times New Roman"/>
          <w:b/>
          <w:color w:val="000000"/>
          <w:sz w:val="28"/>
        </w:rPr>
        <w:t>ь</w:t>
      </w:r>
      <w:r w:rsidRPr="00594BA9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 и -</w:t>
      </w:r>
      <w:r w:rsidRPr="00594BA9">
        <w:rPr>
          <w:rFonts w:ascii="Times New Roman" w:hAnsi="Times New Roman"/>
          <w:b/>
          <w:color w:val="000000"/>
          <w:sz w:val="28"/>
        </w:rPr>
        <w:t>е</w:t>
      </w:r>
      <w:r w:rsidRPr="00594BA9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002C6" w:rsidRDefault="00D002C6">
      <w:pPr>
        <w:spacing w:after="0" w:line="264" w:lineRule="auto"/>
        <w:ind w:left="120"/>
        <w:jc w:val="both"/>
      </w:pPr>
    </w:p>
    <w:p w:rsidR="00974CB8" w:rsidRDefault="00974CB8">
      <w:pPr>
        <w:spacing w:after="0" w:line="264" w:lineRule="auto"/>
        <w:ind w:left="120"/>
        <w:jc w:val="both"/>
      </w:pPr>
    </w:p>
    <w:p w:rsidR="00974CB8" w:rsidRPr="00594BA9" w:rsidRDefault="00974CB8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lastRenderedPageBreak/>
        <w:t>Предлог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94BA9">
        <w:rPr>
          <w:rFonts w:ascii="Times New Roman" w:hAnsi="Times New Roman"/>
          <w:b/>
          <w:color w:val="000000"/>
          <w:sz w:val="28"/>
        </w:rPr>
        <w:t>из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с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в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на</w:t>
      </w:r>
      <w:r w:rsidRPr="00594BA9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594BA9">
        <w:rPr>
          <w:rFonts w:ascii="Times New Roman" w:hAnsi="Times New Roman"/>
          <w:b/>
          <w:color w:val="000000"/>
          <w:sz w:val="28"/>
        </w:rPr>
        <w:t>по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благодаря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согласно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вопреки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наперерез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Союз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Правописание союзов.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Частица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ни</w:t>
      </w:r>
      <w:r w:rsidRPr="00594BA9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ни</w:t>
      </w:r>
      <w:r w:rsidRPr="00594BA9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>-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частицы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594BA9">
        <w:rPr>
          <w:rFonts w:ascii="Times New Roman" w:hAnsi="Times New Roman"/>
          <w:b/>
          <w:color w:val="000000"/>
          <w:sz w:val="28"/>
        </w:rPr>
        <w:t>бы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ли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же</w:t>
      </w:r>
      <w:r w:rsidRPr="00594BA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94BA9">
        <w:rPr>
          <w:rFonts w:ascii="Times New Roman" w:hAnsi="Times New Roman"/>
          <w:color w:val="000000"/>
          <w:sz w:val="28"/>
        </w:rPr>
        <w:t>с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другими словами. Дефисное написание частиц -</w:t>
      </w:r>
      <w:r w:rsidRPr="00594BA9">
        <w:rPr>
          <w:rFonts w:ascii="Times New Roman" w:hAnsi="Times New Roman"/>
          <w:b/>
          <w:color w:val="000000"/>
          <w:sz w:val="28"/>
        </w:rPr>
        <w:t>то</w:t>
      </w:r>
      <w:r w:rsidRPr="00594BA9">
        <w:rPr>
          <w:rFonts w:ascii="Times New Roman" w:hAnsi="Times New Roman"/>
          <w:color w:val="000000"/>
          <w:sz w:val="28"/>
        </w:rPr>
        <w:t>, -</w:t>
      </w:r>
      <w:r w:rsidRPr="00594BA9">
        <w:rPr>
          <w:rFonts w:ascii="Times New Roman" w:hAnsi="Times New Roman"/>
          <w:b/>
          <w:color w:val="000000"/>
          <w:sz w:val="28"/>
        </w:rPr>
        <w:t>таки</w:t>
      </w:r>
      <w:r w:rsidRPr="00594BA9">
        <w:rPr>
          <w:rFonts w:ascii="Times New Roman" w:hAnsi="Times New Roman"/>
          <w:color w:val="000000"/>
          <w:sz w:val="28"/>
        </w:rPr>
        <w:t>, -</w:t>
      </w:r>
      <w:r w:rsidRPr="00594BA9">
        <w:rPr>
          <w:rFonts w:ascii="Times New Roman" w:hAnsi="Times New Roman"/>
          <w:b/>
          <w:color w:val="000000"/>
          <w:sz w:val="28"/>
        </w:rPr>
        <w:t>ка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lastRenderedPageBreak/>
        <w:t>Междометия и звукоподражательные слова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002C6" w:rsidRPr="00594BA9" w:rsidRDefault="00D002C6">
      <w:pPr>
        <w:spacing w:after="0"/>
        <w:ind w:left="120"/>
      </w:pPr>
    </w:p>
    <w:p w:rsidR="00D002C6" w:rsidRPr="00594BA9" w:rsidRDefault="00D23FE0">
      <w:pPr>
        <w:spacing w:after="0"/>
        <w:ind w:left="120"/>
      </w:pPr>
      <w:r w:rsidRPr="00594BA9">
        <w:rPr>
          <w:rFonts w:ascii="Times New Roman" w:hAnsi="Times New Roman"/>
          <w:b/>
          <w:color w:val="000000"/>
          <w:sz w:val="28"/>
        </w:rPr>
        <w:t>8 КЛАСС</w:t>
      </w:r>
    </w:p>
    <w:p w:rsidR="00D002C6" w:rsidRPr="00594BA9" w:rsidRDefault="00D002C6">
      <w:pPr>
        <w:spacing w:after="0"/>
        <w:ind w:left="120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Язык и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Диалог.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Текст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D002C6" w:rsidRDefault="00D23F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D002C6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Предложение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нет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Нормы построения простого предложения, использования инверсии.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94BA9">
        <w:rPr>
          <w:rFonts w:ascii="Times New Roman" w:hAnsi="Times New Roman"/>
          <w:b/>
          <w:color w:val="000000"/>
          <w:sz w:val="28"/>
        </w:rPr>
        <w:t>большинство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меньшинство</w:t>
      </w:r>
      <w:r w:rsidRPr="00594BA9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D002C6" w:rsidRDefault="00D002C6">
      <w:pPr>
        <w:spacing w:after="0" w:line="264" w:lineRule="auto"/>
        <w:ind w:left="120"/>
        <w:jc w:val="both"/>
      </w:pPr>
    </w:p>
    <w:p w:rsidR="00974CB8" w:rsidRDefault="00974CB8">
      <w:pPr>
        <w:spacing w:after="0" w:line="264" w:lineRule="auto"/>
        <w:ind w:left="120"/>
        <w:jc w:val="both"/>
      </w:pPr>
    </w:p>
    <w:p w:rsidR="00974CB8" w:rsidRPr="00594BA9" w:rsidRDefault="00974CB8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Однородные и неоднородные определения.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594BA9">
        <w:rPr>
          <w:rFonts w:ascii="Times New Roman" w:hAnsi="Times New Roman"/>
          <w:b/>
          <w:color w:val="000000"/>
          <w:sz w:val="28"/>
        </w:rPr>
        <w:t>не только… но и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как… так и.</w:t>
      </w:r>
    </w:p>
    <w:p w:rsidR="00D002C6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94BA9">
        <w:rPr>
          <w:rFonts w:ascii="Times New Roman" w:hAnsi="Times New Roman"/>
          <w:b/>
          <w:color w:val="000000"/>
          <w:sz w:val="28"/>
        </w:rPr>
        <w:t>и...</w:t>
      </w:r>
      <w:proofErr w:type="gramEnd"/>
      <w:r w:rsidRPr="00594BA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D002C6" w:rsidRPr="00594BA9" w:rsidRDefault="00D23F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594BA9">
        <w:rPr>
          <w:rFonts w:ascii="Times New Roman" w:hAnsi="Times New Roman"/>
          <w:color w:val="000000"/>
          <w:sz w:val="28"/>
        </w:rPr>
        <w:t>Распространённое и нераспространённое обращение.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Вводные конструкции.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Вставные конструкции.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D002C6" w:rsidRPr="00594BA9" w:rsidRDefault="00D23FE0">
      <w:pPr>
        <w:spacing w:after="0"/>
        <w:ind w:left="120"/>
      </w:pPr>
      <w:r w:rsidRPr="00594BA9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D002C6" w:rsidRPr="00594BA9" w:rsidRDefault="00D002C6">
      <w:pPr>
        <w:spacing w:after="0"/>
        <w:ind w:left="120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Язык и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594BA9">
        <w:rPr>
          <w:rFonts w:ascii="Times New Roman" w:hAnsi="Times New Roman"/>
          <w:color w:val="000000"/>
          <w:sz w:val="28"/>
        </w:rPr>
        <w:t>, чтение (повторение).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594BA9"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002C6" w:rsidRPr="00594BA9" w:rsidRDefault="00D23FE0" w:rsidP="004C364C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D002C6" w:rsidRDefault="00D002C6">
      <w:pPr>
        <w:spacing w:after="0" w:line="264" w:lineRule="auto"/>
        <w:ind w:left="120"/>
        <w:jc w:val="both"/>
      </w:pPr>
    </w:p>
    <w:p w:rsidR="004C364C" w:rsidRPr="00594BA9" w:rsidRDefault="004C364C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94BA9">
        <w:rPr>
          <w:rFonts w:ascii="Times New Roman" w:hAnsi="Times New Roman"/>
          <w:b/>
          <w:color w:val="000000"/>
          <w:sz w:val="28"/>
        </w:rPr>
        <w:t>чтобы</w:t>
      </w:r>
      <w:r w:rsidRPr="00594BA9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594BA9">
        <w:rPr>
          <w:rFonts w:ascii="Times New Roman" w:hAnsi="Times New Roman"/>
          <w:b/>
          <w:color w:val="000000"/>
          <w:sz w:val="28"/>
        </w:rPr>
        <w:t>какой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который</w:t>
      </w:r>
      <w:r w:rsidRPr="00594BA9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Синтаксический и пунктуационный анализ бессоюзных сложных предложений.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002C6">
      <w:pPr>
        <w:sectPr w:rsidR="00D002C6" w:rsidRPr="00594BA9">
          <w:pgSz w:w="11906" w:h="16383"/>
          <w:pgMar w:top="1134" w:right="850" w:bottom="1134" w:left="1701" w:header="720" w:footer="720" w:gutter="0"/>
          <w:cols w:space="720"/>
        </w:sectPr>
      </w:pPr>
    </w:p>
    <w:p w:rsidR="00D002C6" w:rsidRPr="00594BA9" w:rsidRDefault="00D002C6">
      <w:pPr>
        <w:spacing w:after="0" w:line="264" w:lineRule="auto"/>
        <w:ind w:left="120"/>
        <w:jc w:val="both"/>
      </w:pPr>
      <w:bookmarkStart w:id="8" w:name="block-10582145"/>
      <w:bookmarkEnd w:id="7"/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/>
        <w:ind w:left="120"/>
      </w:pPr>
      <w:r w:rsidRPr="00594BA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002C6" w:rsidRPr="00594BA9" w:rsidRDefault="00D002C6">
      <w:pPr>
        <w:spacing w:after="0"/>
        <w:ind w:left="120"/>
      </w:pP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94BA9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1) </w:t>
      </w:r>
      <w:r w:rsidRPr="00594BA9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594BA9">
        <w:rPr>
          <w:rFonts w:ascii="Times New Roman" w:hAnsi="Times New Roman"/>
          <w:color w:val="000000"/>
          <w:sz w:val="28"/>
        </w:rPr>
        <w:t>);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2) </w:t>
      </w:r>
      <w:r w:rsidRPr="00594BA9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594BA9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3) </w:t>
      </w:r>
      <w:r w:rsidRPr="00594BA9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4) </w:t>
      </w:r>
      <w:r w:rsidRPr="00594BA9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5) </w:t>
      </w:r>
      <w:r w:rsidRPr="00594BA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6) </w:t>
      </w:r>
      <w:r w:rsidRPr="00594BA9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D002C6" w:rsidRPr="00974CB8" w:rsidRDefault="00D23FE0">
      <w:pPr>
        <w:spacing w:after="0" w:line="264" w:lineRule="auto"/>
        <w:ind w:firstLine="600"/>
        <w:jc w:val="both"/>
      </w:pPr>
      <w:r w:rsidRPr="00974CB8">
        <w:rPr>
          <w:rFonts w:ascii="Times New Roman" w:hAnsi="Times New Roman"/>
          <w:color w:val="000000"/>
          <w:sz w:val="28"/>
        </w:rPr>
        <w:t xml:space="preserve">7) </w:t>
      </w:r>
      <w:r w:rsidRPr="00974CB8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974CB8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8) </w:t>
      </w:r>
      <w:r w:rsidRPr="00594BA9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594BA9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9) </w:t>
      </w:r>
      <w:r w:rsidRPr="00594BA9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94BA9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594BA9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94BA9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94BA9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94BA9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94BA9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94BA9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94BA9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594BA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94BA9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проявлять открытость;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94BA9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594BA9">
        <w:rPr>
          <w:rFonts w:ascii="Times New Roman" w:hAnsi="Times New Roman"/>
          <w:color w:val="000000"/>
          <w:sz w:val="28"/>
        </w:rPr>
        <w:t>: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002C6" w:rsidRDefault="00D002C6">
      <w:pPr>
        <w:spacing w:after="0" w:line="264" w:lineRule="auto"/>
        <w:ind w:left="120"/>
        <w:jc w:val="both"/>
      </w:pPr>
    </w:p>
    <w:p w:rsidR="004C364C" w:rsidRDefault="004C364C">
      <w:pPr>
        <w:spacing w:after="0" w:line="264" w:lineRule="auto"/>
        <w:ind w:left="120"/>
        <w:jc w:val="both"/>
      </w:pPr>
    </w:p>
    <w:p w:rsidR="004C364C" w:rsidRDefault="004C364C">
      <w:pPr>
        <w:spacing w:after="0" w:line="264" w:lineRule="auto"/>
        <w:ind w:left="120"/>
        <w:jc w:val="both"/>
      </w:pPr>
    </w:p>
    <w:p w:rsidR="004C364C" w:rsidRDefault="004C364C">
      <w:pPr>
        <w:spacing w:after="0" w:line="264" w:lineRule="auto"/>
        <w:ind w:left="120"/>
        <w:jc w:val="both"/>
      </w:pPr>
    </w:p>
    <w:p w:rsidR="004C364C" w:rsidRDefault="004C364C">
      <w:pPr>
        <w:spacing w:after="0" w:line="264" w:lineRule="auto"/>
        <w:ind w:left="120"/>
        <w:jc w:val="both"/>
      </w:pPr>
    </w:p>
    <w:p w:rsidR="004C364C" w:rsidRDefault="004C364C">
      <w:pPr>
        <w:spacing w:after="0" w:line="264" w:lineRule="auto"/>
        <w:ind w:left="120"/>
        <w:jc w:val="both"/>
      </w:pPr>
    </w:p>
    <w:p w:rsidR="004C364C" w:rsidRDefault="004C364C">
      <w:pPr>
        <w:spacing w:after="0" w:line="264" w:lineRule="auto"/>
        <w:ind w:left="120"/>
        <w:jc w:val="both"/>
      </w:pPr>
    </w:p>
    <w:p w:rsidR="004C364C" w:rsidRDefault="004C364C">
      <w:pPr>
        <w:spacing w:after="0" w:line="264" w:lineRule="auto"/>
        <w:ind w:left="120"/>
        <w:jc w:val="both"/>
      </w:pPr>
    </w:p>
    <w:p w:rsidR="004C364C" w:rsidRDefault="004C364C">
      <w:pPr>
        <w:spacing w:after="0" w:line="264" w:lineRule="auto"/>
        <w:ind w:left="120"/>
        <w:jc w:val="both"/>
      </w:pPr>
    </w:p>
    <w:p w:rsidR="004C364C" w:rsidRPr="00594BA9" w:rsidRDefault="004C364C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/>
        <w:ind w:left="120"/>
      </w:pPr>
      <w:r w:rsidRPr="00594BA9">
        <w:rPr>
          <w:rFonts w:ascii="Times New Roman" w:hAnsi="Times New Roman"/>
          <w:b/>
          <w:color w:val="000000"/>
          <w:sz w:val="28"/>
        </w:rPr>
        <w:t>5 КЛАСС</w:t>
      </w:r>
    </w:p>
    <w:p w:rsidR="00D002C6" w:rsidRPr="00594BA9" w:rsidRDefault="00D002C6">
      <w:pPr>
        <w:spacing w:after="0"/>
        <w:ind w:left="120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Язык и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</w:t>
      </w:r>
      <w:proofErr w:type="spellStart"/>
      <w:r w:rsidRPr="00594BA9">
        <w:rPr>
          <w:rFonts w:ascii="Times New Roman" w:hAnsi="Times New Roman"/>
          <w:color w:val="000000"/>
          <w:sz w:val="28"/>
        </w:rPr>
        <w:t>полилоге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594BA9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</w:t>
      </w:r>
      <w:r w:rsidRPr="00594BA9">
        <w:rPr>
          <w:rFonts w:ascii="Times New Roman" w:hAnsi="Times New Roman"/>
          <w:color w:val="000000"/>
          <w:sz w:val="28"/>
        </w:rPr>
        <w:lastRenderedPageBreak/>
        <w:t xml:space="preserve">правописания (в том числе содержащего изученные в течение первого года обучения орфограммы,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абзацев.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02C6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Орфография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94BA9">
        <w:rPr>
          <w:rFonts w:ascii="Times New Roman" w:hAnsi="Times New Roman"/>
          <w:b/>
          <w:color w:val="000000"/>
          <w:sz w:val="28"/>
        </w:rPr>
        <w:t>ъ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ь</w:t>
      </w:r>
      <w:r w:rsidRPr="00594BA9">
        <w:rPr>
          <w:rFonts w:ascii="Times New Roman" w:hAnsi="Times New Roman"/>
          <w:color w:val="000000"/>
          <w:sz w:val="28"/>
        </w:rPr>
        <w:t>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Проводить морфемный анализ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94BA9">
        <w:rPr>
          <w:rFonts w:ascii="Times New Roman" w:hAnsi="Times New Roman"/>
          <w:b/>
          <w:color w:val="000000"/>
          <w:sz w:val="28"/>
        </w:rPr>
        <w:t>ы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 после </w:t>
      </w:r>
      <w:r w:rsidRPr="00594BA9">
        <w:rPr>
          <w:rFonts w:ascii="Times New Roman" w:hAnsi="Times New Roman"/>
          <w:b/>
          <w:color w:val="000000"/>
          <w:sz w:val="28"/>
        </w:rPr>
        <w:t>ц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594BA9">
        <w:rPr>
          <w:rFonts w:ascii="Times New Roman" w:hAnsi="Times New Roman"/>
          <w:b/>
          <w:color w:val="000000"/>
          <w:sz w:val="28"/>
        </w:rPr>
        <w:t>Орфография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е</w:t>
      </w:r>
      <w:r w:rsidRPr="00594BA9">
        <w:rPr>
          <w:rFonts w:ascii="Times New Roman" w:hAnsi="Times New Roman"/>
          <w:color w:val="000000"/>
          <w:sz w:val="28"/>
        </w:rPr>
        <w:t xml:space="preserve"> (</w:t>
      </w:r>
      <w:r w:rsidRPr="00594BA9">
        <w:rPr>
          <w:rFonts w:ascii="Times New Roman" w:hAnsi="Times New Roman"/>
          <w:b/>
          <w:color w:val="000000"/>
          <w:sz w:val="28"/>
        </w:rPr>
        <w:t>ё</w:t>
      </w:r>
      <w:r w:rsidRPr="00594BA9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594BA9">
        <w:rPr>
          <w:rFonts w:ascii="Times New Roman" w:hAnsi="Times New Roman"/>
          <w:b/>
          <w:color w:val="000000"/>
          <w:sz w:val="28"/>
        </w:rPr>
        <w:t>ц</w:t>
      </w:r>
      <w:r w:rsidRPr="00594BA9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594BA9">
        <w:rPr>
          <w:rFonts w:ascii="Times New Roman" w:hAnsi="Times New Roman"/>
          <w:b/>
          <w:color w:val="000000"/>
          <w:sz w:val="28"/>
        </w:rPr>
        <w:t>-чик-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 (-чик-);</w:t>
      </w:r>
      <w:r w:rsidRPr="00594BA9">
        <w:rPr>
          <w:rFonts w:ascii="Times New Roman" w:hAnsi="Times New Roman"/>
          <w:color w:val="000000"/>
          <w:sz w:val="28"/>
        </w:rPr>
        <w:t xml:space="preserve"> корней с </w:t>
      </w:r>
      <w:proofErr w:type="gramStart"/>
      <w:r w:rsidRPr="00594BA9">
        <w:rPr>
          <w:rFonts w:ascii="Times New Roman" w:hAnsi="Times New Roman"/>
          <w:color w:val="000000"/>
          <w:sz w:val="28"/>
        </w:rPr>
        <w:t>чередованием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а </w:t>
      </w:r>
      <w:r w:rsidRPr="00594BA9">
        <w:rPr>
          <w:rFonts w:ascii="Times New Roman" w:hAnsi="Times New Roman"/>
          <w:color w:val="000000"/>
          <w:sz w:val="28"/>
        </w:rPr>
        <w:t>//</w:t>
      </w:r>
      <w:r w:rsidRPr="00594BA9">
        <w:rPr>
          <w:rFonts w:ascii="Times New Roman" w:hAnsi="Times New Roman"/>
          <w:b/>
          <w:color w:val="000000"/>
          <w:sz w:val="28"/>
        </w:rPr>
        <w:t> о</w:t>
      </w:r>
      <w:r w:rsidRPr="00594BA9">
        <w:rPr>
          <w:rFonts w:ascii="Times New Roman" w:hAnsi="Times New Roman"/>
          <w:color w:val="000000"/>
          <w:sz w:val="28"/>
        </w:rPr>
        <w:t xml:space="preserve">: </w:t>
      </w:r>
      <w:r w:rsidRPr="00594BA9">
        <w:rPr>
          <w:rFonts w:ascii="Times New Roman" w:hAnsi="Times New Roman"/>
          <w:b/>
          <w:color w:val="000000"/>
          <w:sz w:val="28"/>
        </w:rPr>
        <w:t xml:space="preserve">-лаг- </w:t>
      </w:r>
      <w:r w:rsidRPr="00594BA9">
        <w:rPr>
          <w:rFonts w:ascii="Times New Roman" w:hAnsi="Times New Roman"/>
          <w:color w:val="000000"/>
          <w:sz w:val="28"/>
        </w:rPr>
        <w:t>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-лож-</w:t>
      </w:r>
      <w:r w:rsidRPr="00594BA9">
        <w:rPr>
          <w:rFonts w:ascii="Times New Roman" w:hAnsi="Times New Roman"/>
          <w:color w:val="000000"/>
          <w:sz w:val="28"/>
        </w:rPr>
        <w:t xml:space="preserve">;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- </w:t>
      </w:r>
      <w:r w:rsidRPr="00594BA9">
        <w:rPr>
          <w:rFonts w:ascii="Times New Roman" w:hAnsi="Times New Roman"/>
          <w:color w:val="000000"/>
          <w:sz w:val="28"/>
        </w:rPr>
        <w:t>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- </w:t>
      </w:r>
      <w:r w:rsidRPr="00594BA9">
        <w:rPr>
          <w:rFonts w:ascii="Times New Roman" w:hAnsi="Times New Roman"/>
          <w:color w:val="000000"/>
          <w:sz w:val="28"/>
        </w:rPr>
        <w:t>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-рос-</w:t>
      </w:r>
      <w:r w:rsidRPr="00594BA9">
        <w:rPr>
          <w:rFonts w:ascii="Times New Roman" w:hAnsi="Times New Roman"/>
          <w:color w:val="000000"/>
          <w:sz w:val="28"/>
        </w:rPr>
        <w:t xml:space="preserve">;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- </w:t>
      </w:r>
      <w:r w:rsidRPr="00594BA9">
        <w:rPr>
          <w:rFonts w:ascii="Times New Roman" w:hAnsi="Times New Roman"/>
          <w:color w:val="000000"/>
          <w:sz w:val="28"/>
        </w:rPr>
        <w:t>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-гор-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- </w:t>
      </w:r>
      <w:r w:rsidRPr="00594BA9">
        <w:rPr>
          <w:rFonts w:ascii="Times New Roman" w:hAnsi="Times New Roman"/>
          <w:color w:val="000000"/>
          <w:sz w:val="28"/>
        </w:rPr>
        <w:t>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</w:t>
      </w:r>
      <w:r w:rsidRPr="00594BA9">
        <w:rPr>
          <w:rFonts w:ascii="Times New Roman" w:hAnsi="Times New Roman"/>
          <w:color w:val="000000"/>
          <w:sz w:val="28"/>
        </w:rPr>
        <w:t xml:space="preserve">; </w:t>
      </w:r>
      <w:r w:rsidRPr="00594BA9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594BA9">
        <w:rPr>
          <w:rFonts w:ascii="Times New Roman" w:hAnsi="Times New Roman"/>
          <w:color w:val="000000"/>
          <w:sz w:val="28"/>
        </w:rPr>
        <w:t>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594BA9">
        <w:rPr>
          <w:rFonts w:ascii="Times New Roman" w:hAnsi="Times New Roman"/>
          <w:color w:val="000000"/>
          <w:sz w:val="28"/>
        </w:rPr>
        <w:t>–</w:t>
      </w:r>
      <w:r w:rsidRPr="00594BA9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</w:t>
      </w:r>
      <w:r w:rsidRPr="00594BA9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594BA9">
        <w:rPr>
          <w:rFonts w:ascii="Times New Roman" w:hAnsi="Times New Roman"/>
          <w:b/>
          <w:color w:val="000000"/>
          <w:sz w:val="28"/>
        </w:rPr>
        <w:t xml:space="preserve">ь </w:t>
      </w:r>
      <w:r w:rsidRPr="00594BA9">
        <w:rPr>
          <w:rFonts w:ascii="Times New Roman" w:hAnsi="Times New Roman"/>
          <w:color w:val="000000"/>
          <w:sz w:val="28"/>
        </w:rPr>
        <w:t xml:space="preserve">на конце имён существительных </w:t>
      </w:r>
      <w:r w:rsidRPr="00594BA9">
        <w:rPr>
          <w:rFonts w:ascii="Times New Roman" w:hAnsi="Times New Roman"/>
          <w:color w:val="000000"/>
          <w:sz w:val="28"/>
        </w:rPr>
        <w:lastRenderedPageBreak/>
        <w:t xml:space="preserve">после шипящих; слитное и раздельное написание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е</w:t>
      </w:r>
      <w:r w:rsidRPr="00594BA9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594BA9">
        <w:rPr>
          <w:rFonts w:ascii="Times New Roman" w:hAnsi="Times New Roman"/>
          <w:b/>
          <w:color w:val="000000"/>
          <w:sz w:val="28"/>
        </w:rPr>
        <w:t>ц</w:t>
      </w:r>
      <w:r w:rsidRPr="00594BA9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Глагол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594BA9">
        <w:rPr>
          <w:rFonts w:ascii="Times New Roman" w:hAnsi="Times New Roman"/>
          <w:b/>
          <w:color w:val="000000"/>
          <w:sz w:val="28"/>
        </w:rPr>
        <w:t xml:space="preserve">е </w:t>
      </w:r>
      <w:r w:rsidRPr="00594BA9">
        <w:rPr>
          <w:rFonts w:ascii="Times New Roman" w:hAnsi="Times New Roman"/>
          <w:color w:val="000000"/>
          <w:sz w:val="28"/>
        </w:rPr>
        <w:t xml:space="preserve">//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594BA9">
        <w:rPr>
          <w:rFonts w:ascii="Times New Roman" w:hAnsi="Times New Roman"/>
          <w:b/>
          <w:color w:val="000000"/>
          <w:sz w:val="28"/>
        </w:rPr>
        <w:t xml:space="preserve">ь </w:t>
      </w:r>
      <w:r w:rsidRPr="00594BA9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тся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594BA9">
        <w:rPr>
          <w:rFonts w:ascii="Times New Roman" w:hAnsi="Times New Roman"/>
          <w:color w:val="000000"/>
          <w:sz w:val="28"/>
        </w:rPr>
        <w:t>-</w:t>
      </w:r>
      <w:r w:rsidRPr="00594BA9">
        <w:rPr>
          <w:rFonts w:ascii="Times New Roman" w:hAnsi="Times New Roman"/>
          <w:b/>
          <w:color w:val="000000"/>
          <w:sz w:val="28"/>
        </w:rPr>
        <w:t xml:space="preserve"> </w:t>
      </w:r>
      <w:r w:rsidRPr="00594BA9">
        <w:rPr>
          <w:rFonts w:ascii="Times New Roman" w:hAnsi="Times New Roman"/>
          <w:color w:val="000000"/>
          <w:sz w:val="28"/>
        </w:rPr>
        <w:t>–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-,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- </w:t>
      </w:r>
      <w:r w:rsidRPr="00594BA9">
        <w:rPr>
          <w:rFonts w:ascii="Times New Roman" w:hAnsi="Times New Roman"/>
          <w:color w:val="000000"/>
          <w:sz w:val="28"/>
        </w:rPr>
        <w:t xml:space="preserve">– </w:t>
      </w:r>
      <w:r w:rsidRPr="00594BA9">
        <w:rPr>
          <w:rFonts w:ascii="Times New Roman" w:hAnsi="Times New Roman"/>
          <w:b/>
          <w:color w:val="000000"/>
          <w:sz w:val="28"/>
        </w:rPr>
        <w:t>-ива-</w:t>
      </w:r>
      <w:r w:rsidRPr="00594BA9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594BA9">
        <w:rPr>
          <w:rFonts w:ascii="Times New Roman" w:hAnsi="Times New Roman"/>
          <w:b/>
          <w:color w:val="000000"/>
          <w:sz w:val="28"/>
        </w:rPr>
        <w:t>-л-</w:t>
      </w:r>
      <w:r w:rsidRPr="00594BA9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594BA9">
        <w:rPr>
          <w:rFonts w:ascii="Times New Roman" w:hAnsi="Times New Roman"/>
          <w:b/>
          <w:color w:val="000000"/>
          <w:sz w:val="28"/>
        </w:rPr>
        <w:t>Пунктуация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</w:t>
      </w:r>
      <w:r w:rsidRPr="00594BA9">
        <w:rPr>
          <w:rFonts w:ascii="Times New Roman" w:hAnsi="Times New Roman"/>
          <w:color w:val="000000"/>
          <w:sz w:val="28"/>
        </w:rPr>
        <w:lastRenderedPageBreak/>
        <w:t>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, союзами </w:t>
      </w:r>
      <w:r w:rsidRPr="00594BA9">
        <w:rPr>
          <w:rFonts w:ascii="Times New Roman" w:hAnsi="Times New Roman"/>
          <w:b/>
          <w:color w:val="000000"/>
          <w:sz w:val="28"/>
        </w:rPr>
        <w:t>а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но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однако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зато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 xml:space="preserve"> (в значении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),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 xml:space="preserve"> (в значении </w:t>
      </w:r>
      <w:r w:rsidRPr="00594BA9">
        <w:rPr>
          <w:rFonts w:ascii="Times New Roman" w:hAnsi="Times New Roman"/>
          <w:b/>
          <w:color w:val="000000"/>
          <w:sz w:val="28"/>
        </w:rPr>
        <w:t>но</w:t>
      </w:r>
      <w:r w:rsidRPr="00594BA9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но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а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однако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зато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D002C6" w:rsidRDefault="00D23F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94BA9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4C364C" w:rsidRPr="00594BA9" w:rsidRDefault="004C364C">
      <w:pPr>
        <w:spacing w:after="0" w:line="264" w:lineRule="auto"/>
        <w:ind w:firstLine="600"/>
        <w:jc w:val="both"/>
      </w:pPr>
    </w:p>
    <w:p w:rsidR="00D002C6" w:rsidRPr="00594BA9" w:rsidRDefault="00D23FE0">
      <w:pPr>
        <w:spacing w:after="0"/>
        <w:ind w:left="120"/>
      </w:pPr>
      <w:r w:rsidRPr="00594BA9">
        <w:rPr>
          <w:rFonts w:ascii="Times New Roman" w:hAnsi="Times New Roman"/>
          <w:b/>
          <w:color w:val="000000"/>
          <w:sz w:val="28"/>
        </w:rPr>
        <w:t>6 КЛАСС</w:t>
      </w:r>
    </w:p>
    <w:p w:rsidR="00D002C6" w:rsidRPr="00594BA9" w:rsidRDefault="00D002C6">
      <w:pPr>
        <w:spacing w:after="0"/>
        <w:ind w:left="120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Язык и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594BA9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Текст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594BA9">
        <w:rPr>
          <w:rFonts w:ascii="Times New Roman" w:hAnsi="Times New Roman"/>
          <w:color w:val="000000"/>
          <w:sz w:val="28"/>
        </w:rPr>
        <w:t>видо</w:t>
      </w:r>
      <w:proofErr w:type="spellEnd"/>
      <w:r w:rsidRPr="00594BA9">
        <w:rPr>
          <w:rFonts w:ascii="Times New Roman" w:hAnsi="Times New Roman"/>
          <w:color w:val="000000"/>
          <w:sz w:val="28"/>
        </w:rPr>
        <w:t>-временную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абзацев.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D002C6" w:rsidRDefault="00D002C6">
      <w:pPr>
        <w:spacing w:after="0" w:line="264" w:lineRule="auto"/>
        <w:ind w:left="120"/>
        <w:jc w:val="both"/>
      </w:pPr>
    </w:p>
    <w:p w:rsidR="004C364C" w:rsidRDefault="004C364C">
      <w:pPr>
        <w:spacing w:after="0" w:line="264" w:lineRule="auto"/>
        <w:ind w:left="120"/>
        <w:jc w:val="both"/>
      </w:pPr>
    </w:p>
    <w:p w:rsidR="004C364C" w:rsidRPr="00594BA9" w:rsidRDefault="004C364C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</w:t>
      </w:r>
      <w:r w:rsidRPr="00594BA9">
        <w:rPr>
          <w:rFonts w:ascii="Times New Roman" w:hAnsi="Times New Roman"/>
          <w:color w:val="000000"/>
          <w:sz w:val="28"/>
        </w:rPr>
        <w:lastRenderedPageBreak/>
        <w:t>разновидностей языка и жанров (рассказ; заявление, расписка; словарная статья, научное сообщение).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02C6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594BA9">
        <w:rPr>
          <w:rFonts w:ascii="Times New Roman" w:hAnsi="Times New Roman"/>
          <w:b/>
          <w:color w:val="000000"/>
          <w:sz w:val="28"/>
        </w:rPr>
        <w:t>Орфография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кас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 xml:space="preserve">-кос- </w:t>
      </w:r>
      <w:r w:rsidRPr="00594BA9">
        <w:rPr>
          <w:rFonts w:ascii="Times New Roman" w:hAnsi="Times New Roman"/>
          <w:color w:val="000000"/>
          <w:sz w:val="28"/>
        </w:rPr>
        <w:t xml:space="preserve">с </w:t>
      </w:r>
      <w:proofErr w:type="gramStart"/>
      <w:r w:rsidRPr="00594BA9">
        <w:rPr>
          <w:rFonts w:ascii="Times New Roman" w:hAnsi="Times New Roman"/>
          <w:color w:val="000000"/>
          <w:sz w:val="28"/>
        </w:rPr>
        <w:t>чередованием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а</w:t>
      </w:r>
      <w:r w:rsidRPr="00594BA9">
        <w:rPr>
          <w:rFonts w:ascii="Times New Roman" w:hAnsi="Times New Roman"/>
          <w:color w:val="000000"/>
          <w:sz w:val="28"/>
        </w:rPr>
        <w:t xml:space="preserve"> // 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594BA9">
        <w:rPr>
          <w:rFonts w:ascii="Times New Roman" w:hAnsi="Times New Roman"/>
          <w:b/>
          <w:color w:val="000000"/>
          <w:sz w:val="28"/>
        </w:rPr>
        <w:t>пре-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при-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Морфология. Культура речи. </w:t>
      </w:r>
      <w:r w:rsidRPr="00594BA9">
        <w:rPr>
          <w:rFonts w:ascii="Times New Roman" w:hAnsi="Times New Roman"/>
          <w:b/>
          <w:color w:val="000000"/>
          <w:sz w:val="28"/>
        </w:rPr>
        <w:t>Орфография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proofErr w:type="gramStart"/>
      <w:r w:rsidRPr="00594BA9">
        <w:rPr>
          <w:rFonts w:ascii="Times New Roman" w:hAnsi="Times New Roman"/>
          <w:b/>
          <w:color w:val="000000"/>
          <w:sz w:val="28"/>
        </w:rPr>
        <w:t>пол-</w:t>
      </w:r>
      <w:r w:rsidRPr="00594BA9">
        <w:rPr>
          <w:rFonts w:ascii="Times New Roman" w:hAnsi="Times New Roman"/>
          <w:color w:val="000000"/>
          <w:sz w:val="28"/>
        </w:rPr>
        <w:t xml:space="preserve"> и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полу-</w:t>
      </w:r>
      <w:r w:rsidRPr="00594BA9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94BA9">
        <w:rPr>
          <w:rFonts w:ascii="Times New Roman" w:hAnsi="Times New Roman"/>
          <w:b/>
          <w:color w:val="000000"/>
          <w:sz w:val="28"/>
        </w:rPr>
        <w:t>н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594BA9">
        <w:rPr>
          <w:rFonts w:ascii="Times New Roman" w:hAnsi="Times New Roman"/>
          <w:b/>
          <w:color w:val="000000"/>
          <w:sz w:val="28"/>
        </w:rPr>
        <w:t>-к-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-</w:t>
      </w:r>
      <w:r w:rsidRPr="00594BA9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94BA9">
        <w:rPr>
          <w:rFonts w:ascii="Times New Roman" w:hAnsi="Times New Roman"/>
          <w:b/>
          <w:color w:val="000000"/>
          <w:sz w:val="28"/>
        </w:rPr>
        <w:t>ь</w:t>
      </w:r>
      <w:r w:rsidRPr="00594BA9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ни</w:t>
      </w:r>
      <w:r w:rsidRPr="00594BA9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594BA9">
        <w:rPr>
          <w:rFonts w:ascii="Times New Roman" w:hAnsi="Times New Roman"/>
          <w:b/>
          <w:color w:val="000000"/>
          <w:sz w:val="28"/>
        </w:rPr>
        <w:t>ь</w:t>
      </w:r>
      <w:r w:rsidRPr="00594BA9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002C6" w:rsidRDefault="00D23F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94BA9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C364C" w:rsidRPr="00594BA9" w:rsidRDefault="004C364C">
      <w:pPr>
        <w:spacing w:after="0" w:line="264" w:lineRule="auto"/>
        <w:ind w:firstLine="60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7 КЛАСС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</w:t>
      </w:r>
      <w:r w:rsidRPr="00594BA9">
        <w:rPr>
          <w:rFonts w:ascii="Times New Roman" w:hAnsi="Times New Roman"/>
          <w:color w:val="000000"/>
          <w:sz w:val="28"/>
        </w:rPr>
        <w:lastRenderedPageBreak/>
        <w:t>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на письме правила речевого этикета.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Текст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абзацев.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594BA9"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Default="00D23F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Причастие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594BA9">
        <w:rPr>
          <w:rFonts w:ascii="Times New Roman" w:hAnsi="Times New Roman"/>
          <w:b/>
          <w:color w:val="000000"/>
          <w:sz w:val="28"/>
        </w:rPr>
        <w:t>висящий</w:t>
      </w:r>
      <w:r w:rsidRPr="00594BA9">
        <w:rPr>
          <w:rFonts w:ascii="Times New Roman" w:hAnsi="Times New Roman"/>
          <w:color w:val="000000"/>
          <w:sz w:val="28"/>
        </w:rPr>
        <w:t xml:space="preserve"> — </w:t>
      </w:r>
      <w:r w:rsidRPr="00594BA9">
        <w:rPr>
          <w:rFonts w:ascii="Times New Roman" w:hAnsi="Times New Roman"/>
          <w:b/>
          <w:color w:val="000000"/>
          <w:sz w:val="28"/>
        </w:rPr>
        <w:t>висячий,</w:t>
      </w:r>
      <w:r w:rsidRPr="00594BA9">
        <w:rPr>
          <w:rFonts w:ascii="Times New Roman" w:hAnsi="Times New Roman"/>
          <w:color w:val="000000"/>
          <w:sz w:val="28"/>
        </w:rPr>
        <w:t xml:space="preserve"> </w:t>
      </w:r>
      <w:r w:rsidRPr="00594BA9">
        <w:rPr>
          <w:rFonts w:ascii="Times New Roman" w:hAnsi="Times New Roman"/>
          <w:b/>
          <w:color w:val="000000"/>
          <w:sz w:val="28"/>
        </w:rPr>
        <w:t>горящий</w:t>
      </w:r>
      <w:r w:rsidRPr="00594BA9">
        <w:rPr>
          <w:rFonts w:ascii="Times New Roman" w:hAnsi="Times New Roman"/>
          <w:color w:val="000000"/>
          <w:sz w:val="28"/>
        </w:rPr>
        <w:t xml:space="preserve"> — </w:t>
      </w:r>
      <w:r w:rsidRPr="00594BA9">
        <w:rPr>
          <w:rFonts w:ascii="Times New Roman" w:hAnsi="Times New Roman"/>
          <w:b/>
          <w:color w:val="000000"/>
          <w:sz w:val="28"/>
        </w:rPr>
        <w:t>горячий</w:t>
      </w:r>
      <w:r w:rsidRPr="00594BA9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94BA9">
        <w:rPr>
          <w:rFonts w:ascii="Times New Roman" w:hAnsi="Times New Roman"/>
          <w:b/>
          <w:color w:val="000000"/>
          <w:sz w:val="28"/>
        </w:rPr>
        <w:t>н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вш</w:t>
      </w:r>
      <w:proofErr w:type="spellEnd"/>
      <w:r w:rsidRPr="00594BA9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94BA9">
        <w:rPr>
          <w:rFonts w:ascii="Times New Roman" w:hAnsi="Times New Roman"/>
          <w:b/>
          <w:color w:val="000000"/>
          <w:sz w:val="28"/>
        </w:rPr>
        <w:t>не</w:t>
      </w:r>
      <w:r w:rsidRPr="00594BA9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Наречие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594BA9">
        <w:rPr>
          <w:rFonts w:ascii="Times New Roman" w:hAnsi="Times New Roman"/>
          <w:b/>
          <w:color w:val="000000"/>
          <w:sz w:val="28"/>
        </w:rPr>
        <w:t xml:space="preserve">н </w:t>
      </w:r>
      <w:r w:rsidRPr="00594BA9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в наречиях на </w:t>
      </w:r>
      <w:r w:rsidRPr="00594BA9">
        <w:rPr>
          <w:rFonts w:ascii="Times New Roman" w:hAnsi="Times New Roman"/>
          <w:b/>
          <w:color w:val="000000"/>
          <w:sz w:val="28"/>
        </w:rPr>
        <w:t>-о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>-е</w:t>
      </w:r>
      <w:r w:rsidRPr="00594BA9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594BA9">
        <w:rPr>
          <w:rFonts w:ascii="Times New Roman" w:hAnsi="Times New Roman"/>
          <w:b/>
          <w:color w:val="000000"/>
          <w:sz w:val="28"/>
        </w:rPr>
        <w:t xml:space="preserve">-а </w:t>
      </w:r>
      <w:r w:rsidRPr="00594BA9">
        <w:rPr>
          <w:rFonts w:ascii="Times New Roman" w:hAnsi="Times New Roman"/>
          <w:color w:val="000000"/>
          <w:sz w:val="28"/>
        </w:rPr>
        <w:t>и</w:t>
      </w:r>
      <w:r w:rsidRPr="00594BA9">
        <w:rPr>
          <w:rFonts w:ascii="Times New Roman" w:hAnsi="Times New Roman"/>
          <w:b/>
          <w:color w:val="000000"/>
          <w:sz w:val="28"/>
        </w:rPr>
        <w:t xml:space="preserve"> -</w:t>
      </w:r>
      <w:proofErr w:type="gramStart"/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 наречий</w:t>
      </w:r>
      <w:proofErr w:type="gramEnd"/>
      <w:r w:rsidRPr="00594BA9">
        <w:rPr>
          <w:rFonts w:ascii="Times New Roman" w:hAnsi="Times New Roman"/>
          <w:color w:val="000000"/>
          <w:sz w:val="28"/>
        </w:rPr>
        <w:t xml:space="preserve"> с приставками </w:t>
      </w:r>
      <w:r w:rsidRPr="00594BA9">
        <w:rPr>
          <w:rFonts w:ascii="Times New Roman" w:hAnsi="Times New Roman"/>
          <w:b/>
          <w:color w:val="000000"/>
          <w:sz w:val="28"/>
        </w:rPr>
        <w:t>из-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до-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с-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в-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на-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за-</w:t>
      </w:r>
      <w:r w:rsidRPr="00594BA9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594BA9">
        <w:rPr>
          <w:rFonts w:ascii="Times New Roman" w:hAnsi="Times New Roman"/>
          <w:b/>
          <w:color w:val="000000"/>
          <w:sz w:val="28"/>
        </w:rPr>
        <w:t xml:space="preserve">ь </w:t>
      </w:r>
      <w:r w:rsidRPr="00594BA9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594BA9">
        <w:rPr>
          <w:rFonts w:ascii="Times New Roman" w:hAnsi="Times New Roman"/>
          <w:b/>
          <w:color w:val="000000"/>
          <w:sz w:val="28"/>
        </w:rPr>
        <w:t>о</w:t>
      </w:r>
      <w:r w:rsidRPr="00594BA9">
        <w:rPr>
          <w:rFonts w:ascii="Times New Roman" w:hAnsi="Times New Roman"/>
          <w:color w:val="000000"/>
          <w:sz w:val="28"/>
        </w:rPr>
        <w:t xml:space="preserve"> и -</w:t>
      </w:r>
      <w:r w:rsidRPr="00594BA9">
        <w:rPr>
          <w:rFonts w:ascii="Times New Roman" w:hAnsi="Times New Roman"/>
          <w:b/>
          <w:color w:val="000000"/>
          <w:sz w:val="28"/>
        </w:rPr>
        <w:t>е</w:t>
      </w:r>
      <w:r w:rsidRPr="00594BA9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594BA9">
        <w:rPr>
          <w:rFonts w:ascii="Times New Roman" w:hAnsi="Times New Roman"/>
          <w:b/>
          <w:color w:val="000000"/>
          <w:sz w:val="28"/>
        </w:rPr>
        <w:t>е</w:t>
      </w:r>
      <w:r w:rsidRPr="00594BA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и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в приставках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не-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</w:t>
      </w:r>
      <w:r w:rsidRPr="00594BA9">
        <w:rPr>
          <w:rFonts w:ascii="Times New Roman" w:hAnsi="Times New Roman"/>
          <w:b/>
          <w:color w:val="000000"/>
          <w:sz w:val="28"/>
        </w:rPr>
        <w:t xml:space="preserve">ни- </w:t>
      </w:r>
      <w:r w:rsidRPr="00594BA9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594BA9">
        <w:rPr>
          <w:rFonts w:ascii="Times New Roman" w:hAnsi="Times New Roman"/>
          <w:b/>
          <w:color w:val="000000"/>
          <w:sz w:val="28"/>
        </w:rPr>
        <w:t xml:space="preserve">не </w:t>
      </w:r>
      <w:r w:rsidRPr="00594BA9">
        <w:rPr>
          <w:rFonts w:ascii="Times New Roman" w:hAnsi="Times New Roman"/>
          <w:color w:val="000000"/>
          <w:sz w:val="28"/>
        </w:rPr>
        <w:t>с наречиями.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Давать общую характеристику служебных частей речи, объяснять их отличия от самостоятельных частей речи.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Предлог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594BA9">
        <w:rPr>
          <w:rFonts w:ascii="Times New Roman" w:hAnsi="Times New Roman"/>
          <w:b/>
          <w:color w:val="000000"/>
          <w:sz w:val="28"/>
        </w:rPr>
        <w:t>из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с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в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на</w:t>
      </w:r>
      <w:r w:rsidRPr="00594BA9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Союз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94BA9">
        <w:rPr>
          <w:rFonts w:ascii="Times New Roman" w:hAnsi="Times New Roman"/>
          <w:b/>
          <w:color w:val="000000"/>
          <w:sz w:val="28"/>
        </w:rPr>
        <w:t>и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Частица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</w:t>
      </w:r>
      <w:r w:rsidRPr="00594BA9">
        <w:rPr>
          <w:rFonts w:ascii="Times New Roman" w:hAnsi="Times New Roman"/>
          <w:color w:val="000000"/>
          <w:sz w:val="28"/>
        </w:rPr>
        <w:lastRenderedPageBreak/>
        <w:t>характеризовать особенности звукоподражательных слов и их употребление в разговорной речи, в художественной литературе.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D002C6" w:rsidRDefault="00D23F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94BA9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1F02EE" w:rsidRPr="00594BA9" w:rsidRDefault="001F02EE">
      <w:pPr>
        <w:spacing w:after="0" w:line="264" w:lineRule="auto"/>
        <w:ind w:firstLine="600"/>
        <w:jc w:val="both"/>
      </w:pPr>
    </w:p>
    <w:p w:rsidR="00D002C6" w:rsidRPr="00594BA9" w:rsidRDefault="00D23FE0">
      <w:pPr>
        <w:spacing w:after="0"/>
        <w:ind w:left="120"/>
      </w:pPr>
      <w:r w:rsidRPr="00594BA9">
        <w:rPr>
          <w:rFonts w:ascii="Times New Roman" w:hAnsi="Times New Roman"/>
          <w:b/>
          <w:color w:val="000000"/>
          <w:sz w:val="28"/>
        </w:rPr>
        <w:t>8 КЛАСС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Язык и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594BA9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</w:t>
      </w:r>
      <w:r w:rsidRPr="00594BA9">
        <w:rPr>
          <w:rFonts w:ascii="Times New Roman" w:hAnsi="Times New Roman"/>
          <w:color w:val="000000"/>
          <w:sz w:val="28"/>
        </w:rPr>
        <w:lastRenderedPageBreak/>
        <w:t xml:space="preserve">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</w:t>
      </w:r>
      <w:r w:rsidRPr="00594BA9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Предложение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94BA9">
        <w:rPr>
          <w:rFonts w:ascii="Times New Roman" w:hAnsi="Times New Roman"/>
          <w:b/>
          <w:color w:val="000000"/>
          <w:sz w:val="28"/>
        </w:rPr>
        <w:t>большинство</w:t>
      </w:r>
      <w:r w:rsidRPr="00594BA9">
        <w:rPr>
          <w:rFonts w:ascii="Times New Roman" w:hAnsi="Times New Roman"/>
          <w:color w:val="000000"/>
          <w:sz w:val="28"/>
        </w:rPr>
        <w:t xml:space="preserve"> – </w:t>
      </w:r>
      <w:r w:rsidRPr="00594BA9">
        <w:rPr>
          <w:rFonts w:ascii="Times New Roman" w:hAnsi="Times New Roman"/>
          <w:b/>
          <w:color w:val="000000"/>
          <w:sz w:val="28"/>
        </w:rPr>
        <w:t>меньшинство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color w:val="000000"/>
          <w:sz w:val="28"/>
        </w:rPr>
        <w:lastRenderedPageBreak/>
        <w:t>количественными сочетаниями. Применять нормы постановки тире между подлежащим и сказуемым.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94BA9">
        <w:rPr>
          <w:rFonts w:ascii="Times New Roman" w:hAnsi="Times New Roman"/>
          <w:b/>
          <w:color w:val="000000"/>
          <w:sz w:val="28"/>
        </w:rPr>
        <w:t>да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нет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594BA9">
        <w:rPr>
          <w:rFonts w:ascii="Times New Roman" w:hAnsi="Times New Roman"/>
          <w:b/>
          <w:color w:val="000000"/>
          <w:sz w:val="28"/>
        </w:rPr>
        <w:t>не только… но и</w:t>
      </w:r>
      <w:r w:rsidRPr="00594BA9">
        <w:rPr>
          <w:rFonts w:ascii="Times New Roman" w:hAnsi="Times New Roman"/>
          <w:color w:val="000000"/>
          <w:sz w:val="28"/>
        </w:rPr>
        <w:t xml:space="preserve">, </w:t>
      </w:r>
      <w:r w:rsidRPr="00594BA9">
        <w:rPr>
          <w:rFonts w:ascii="Times New Roman" w:hAnsi="Times New Roman"/>
          <w:b/>
          <w:color w:val="000000"/>
          <w:sz w:val="28"/>
        </w:rPr>
        <w:t>как… так и</w:t>
      </w:r>
      <w:r w:rsidRPr="00594BA9">
        <w:rPr>
          <w:rFonts w:ascii="Times New Roman" w:hAnsi="Times New Roman"/>
          <w:color w:val="000000"/>
          <w:sz w:val="28"/>
        </w:rPr>
        <w:t>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94BA9">
        <w:rPr>
          <w:rFonts w:ascii="Times New Roman" w:hAnsi="Times New Roman"/>
          <w:b/>
          <w:color w:val="000000"/>
          <w:sz w:val="28"/>
        </w:rPr>
        <w:t>и...</w:t>
      </w:r>
      <w:proofErr w:type="gramEnd"/>
      <w:r w:rsidRPr="00594BA9">
        <w:rPr>
          <w:rFonts w:ascii="Times New Roman" w:hAnsi="Times New Roman"/>
          <w:b/>
          <w:color w:val="000000"/>
          <w:sz w:val="28"/>
        </w:rPr>
        <w:t xml:space="preserve"> и, или... или,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594BA9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594BA9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002C6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D002C6" w:rsidRDefault="00D23F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94BA9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F02EE" w:rsidRDefault="001F02E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F02EE" w:rsidRDefault="001F02E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F02EE" w:rsidRPr="00594BA9" w:rsidRDefault="001F02EE">
      <w:pPr>
        <w:spacing w:after="0" w:line="264" w:lineRule="auto"/>
        <w:ind w:firstLine="600"/>
        <w:jc w:val="both"/>
      </w:pPr>
    </w:p>
    <w:p w:rsidR="00D002C6" w:rsidRPr="00594BA9" w:rsidRDefault="00D002C6">
      <w:pPr>
        <w:spacing w:after="0"/>
        <w:ind w:left="120"/>
      </w:pPr>
    </w:p>
    <w:p w:rsidR="00D002C6" w:rsidRPr="00594BA9" w:rsidRDefault="00D23FE0">
      <w:pPr>
        <w:spacing w:after="0"/>
        <w:ind w:left="120"/>
      </w:pPr>
      <w:r w:rsidRPr="00594BA9">
        <w:rPr>
          <w:rFonts w:ascii="Times New Roman" w:hAnsi="Times New Roman"/>
          <w:b/>
          <w:color w:val="000000"/>
          <w:sz w:val="28"/>
        </w:rPr>
        <w:t>9 КЛАСС</w:t>
      </w:r>
    </w:p>
    <w:p w:rsidR="00D002C6" w:rsidRPr="00594BA9" w:rsidRDefault="00D002C6">
      <w:pPr>
        <w:spacing w:after="0"/>
        <w:ind w:left="120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Язык и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</w:t>
      </w:r>
      <w:r w:rsidRPr="00594BA9">
        <w:rPr>
          <w:rFonts w:ascii="Times New Roman" w:hAnsi="Times New Roman"/>
          <w:color w:val="000000"/>
          <w:sz w:val="28"/>
        </w:rPr>
        <w:lastRenderedPageBreak/>
        <w:t>монолог-описание, монолог-рассуждение, монолог-повествование; выступать с научным сообщением.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594BA9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594BA9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594BA9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Текст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594BA9"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</w:t>
      </w:r>
      <w:r w:rsidRPr="00594BA9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594BA9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D002C6" w:rsidRPr="00594BA9" w:rsidRDefault="00D002C6">
      <w:pPr>
        <w:spacing w:after="0" w:line="264" w:lineRule="auto"/>
        <w:ind w:left="120"/>
        <w:jc w:val="both"/>
      </w:pPr>
    </w:p>
    <w:p w:rsidR="00D002C6" w:rsidRPr="00594BA9" w:rsidRDefault="00D23FE0">
      <w:pPr>
        <w:spacing w:after="0" w:line="264" w:lineRule="auto"/>
        <w:ind w:left="120"/>
        <w:jc w:val="both"/>
      </w:pPr>
      <w:r w:rsidRPr="00594BA9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D002C6" w:rsidRPr="00594BA9" w:rsidRDefault="00D23FE0">
      <w:pPr>
        <w:spacing w:after="0" w:line="264" w:lineRule="auto"/>
        <w:ind w:firstLine="600"/>
        <w:jc w:val="both"/>
      </w:pPr>
      <w:r w:rsidRPr="00594BA9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D002C6" w:rsidRPr="001F02EE" w:rsidRDefault="00D23FE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F02EE">
        <w:rPr>
          <w:rFonts w:ascii="Times New Roman" w:hAnsi="Times New Roman" w:cs="Times New Roman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002C6" w:rsidRPr="00594BA9" w:rsidRDefault="00D002C6">
      <w:pPr>
        <w:spacing w:after="0"/>
        <w:ind w:left="120"/>
      </w:pPr>
    </w:p>
    <w:p w:rsidR="00D002C6" w:rsidRPr="00594BA9" w:rsidRDefault="00D002C6">
      <w:pPr>
        <w:sectPr w:rsidR="00D002C6" w:rsidRPr="00594BA9">
          <w:pgSz w:w="11906" w:h="16383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bookmarkStart w:id="9" w:name="block-10582146"/>
      <w:bookmarkEnd w:id="8"/>
      <w:r w:rsidRPr="00594BA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D002C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proofErr w:type="gramStart"/>
            <w:r w:rsidRPr="00594BA9">
              <w:rPr>
                <w:rFonts w:ascii="Times New Roman" w:hAnsi="Times New Roman"/>
                <w:color w:val="000000"/>
                <w:sz w:val="24"/>
              </w:rPr>
              <w:t>признаки.Композиционная</w:t>
            </w:r>
            <w:proofErr w:type="spellEnd"/>
            <w:proofErr w:type="gram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D002C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происхождению.Активный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proofErr w:type="gramStart"/>
            <w:r w:rsidRPr="00594BA9">
              <w:rPr>
                <w:rFonts w:ascii="Times New Roman" w:hAnsi="Times New Roman"/>
                <w:color w:val="000000"/>
                <w:sz w:val="24"/>
              </w:rPr>
              <w:t>морфем.Основные</w:t>
            </w:r>
            <w:proofErr w:type="spellEnd"/>
            <w:proofErr w:type="gram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D002C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594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780"/>
        <w:gridCol w:w="1012"/>
        <w:gridCol w:w="1133"/>
        <w:gridCol w:w="1843"/>
        <w:gridCol w:w="775"/>
        <w:gridCol w:w="2060"/>
        <w:gridCol w:w="2458"/>
      </w:tblGrid>
      <w:tr w:rsidR="00594BA9" w:rsidTr="00594BA9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4BA9" w:rsidRDefault="00594BA9">
            <w:pPr>
              <w:spacing w:after="0"/>
              <w:ind w:left="135"/>
            </w:pPr>
          </w:p>
        </w:tc>
        <w:tc>
          <w:tcPr>
            <w:tcW w:w="3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4BA9" w:rsidRDefault="00594BA9">
            <w:pPr>
              <w:spacing w:after="0"/>
              <w:ind w:left="135"/>
            </w:pPr>
          </w:p>
        </w:tc>
        <w:tc>
          <w:tcPr>
            <w:tcW w:w="3988" w:type="dxa"/>
            <w:gridSpan w:val="3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4BA9" w:rsidRDefault="00594BA9">
            <w:pPr>
              <w:spacing w:after="0"/>
              <w:ind w:left="135"/>
            </w:pPr>
          </w:p>
        </w:tc>
        <w:tc>
          <w:tcPr>
            <w:tcW w:w="2458" w:type="dxa"/>
            <w:vMerge w:val="restart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 задачи</w:t>
            </w:r>
          </w:p>
        </w:tc>
      </w:tr>
      <w:tr w:rsidR="00594BA9" w:rsidRPr="00594BA9" w:rsidTr="00974CB8">
        <w:trPr>
          <w:trHeight w:val="144"/>
          <w:tblCellSpacing w:w="20" w:type="nil"/>
        </w:trPr>
        <w:tc>
          <w:tcPr>
            <w:tcW w:w="9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BA9" w:rsidRDefault="00594BA9"/>
        </w:tc>
        <w:tc>
          <w:tcPr>
            <w:tcW w:w="37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BA9" w:rsidRDefault="00594BA9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4BA9" w:rsidRDefault="00594BA9">
            <w:pPr>
              <w:spacing w:after="0"/>
              <w:ind w:left="135"/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р.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594BA9" w:rsidRPr="00594BA9" w:rsidRDefault="00594BA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4BA9" w:rsidRPr="00594BA9" w:rsidRDefault="00594BA9">
            <w:pPr>
              <w:spacing w:after="0"/>
              <w:ind w:left="135"/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BA9" w:rsidRPr="00594BA9" w:rsidRDefault="00594BA9"/>
        </w:tc>
        <w:tc>
          <w:tcPr>
            <w:tcW w:w="2458" w:type="dxa"/>
            <w:vMerge/>
          </w:tcPr>
          <w:p w:rsidR="00594BA9" w:rsidRPr="00594BA9" w:rsidRDefault="00594BA9"/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2458" w:type="dxa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94BA9">
              <w:rPr>
                <w:rFonts w:ascii="Times New Roman" w:hAnsi="Times New Roman" w:cs="Times New Roman"/>
                <w:sz w:val="24"/>
                <w:szCs w:val="24"/>
              </w:rPr>
              <w:t>Формирование любви и уважения к родному языку, чувства сопричастности к историческому прошлому Родины.</w:t>
            </w:r>
          </w:p>
        </w:tc>
      </w:tr>
      <w:tr w:rsidR="00594BA9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11" w:type="dxa"/>
            <w:gridSpan w:val="4"/>
            <w:tcMar>
              <w:top w:w="50" w:type="dxa"/>
              <w:left w:w="100" w:type="dxa"/>
            </w:tcMar>
            <w:vAlign w:val="center"/>
          </w:tcPr>
          <w:p w:rsidR="00594BA9" w:rsidRDefault="00594BA9"/>
        </w:tc>
        <w:tc>
          <w:tcPr>
            <w:tcW w:w="2458" w:type="dxa"/>
          </w:tcPr>
          <w:p w:rsidR="00594BA9" w:rsidRDefault="00594BA9"/>
        </w:tc>
      </w:tr>
      <w:tr w:rsidR="00594BA9" w:rsidTr="00594BA9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  <w:tc>
          <w:tcPr>
            <w:tcW w:w="2458" w:type="dxa"/>
          </w:tcPr>
          <w:p w:rsidR="00594BA9" w:rsidRDefault="00594B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94BA9">
              <w:rPr>
                <w:rFonts w:ascii="Times New Roman" w:hAnsi="Times New Roman" w:cs="Times New Roman"/>
                <w:sz w:val="24"/>
                <w:szCs w:val="24"/>
              </w:rPr>
              <w:t>Формирование таких нравственных качеств личности, как доброта, сопереживание, милосердие.</w:t>
            </w:r>
          </w:p>
        </w:tc>
      </w:tr>
      <w:tr w:rsidR="00594BA9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811" w:type="dxa"/>
            <w:gridSpan w:val="4"/>
            <w:tcMar>
              <w:top w:w="50" w:type="dxa"/>
              <w:left w:w="100" w:type="dxa"/>
            </w:tcMar>
            <w:vAlign w:val="center"/>
          </w:tcPr>
          <w:p w:rsidR="00594BA9" w:rsidRDefault="00594BA9"/>
        </w:tc>
        <w:tc>
          <w:tcPr>
            <w:tcW w:w="2458" w:type="dxa"/>
          </w:tcPr>
          <w:p w:rsidR="00594BA9" w:rsidRDefault="00594BA9"/>
        </w:tc>
      </w:tr>
      <w:tr w:rsidR="00594BA9" w:rsidTr="00594BA9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  <w:tc>
          <w:tcPr>
            <w:tcW w:w="2458" w:type="dxa"/>
          </w:tcPr>
          <w:p w:rsidR="00594BA9" w:rsidRDefault="00594B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признаки. Функционально-смысловые типы речи. Смысловой анализ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текста. Информационная переработка текста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94BA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патриотизма, любви к Родине, ее </w:t>
            </w:r>
            <w:r w:rsidRPr="0059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прошлому, гордости за Отечество и его историю, формирование исторического мышления.</w:t>
            </w:r>
          </w:p>
        </w:tc>
      </w:tr>
      <w:tr w:rsidR="00594BA9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811" w:type="dxa"/>
            <w:gridSpan w:val="4"/>
            <w:tcMar>
              <w:top w:w="50" w:type="dxa"/>
              <w:left w:w="100" w:type="dxa"/>
            </w:tcMar>
            <w:vAlign w:val="center"/>
          </w:tcPr>
          <w:p w:rsidR="00594BA9" w:rsidRDefault="00594BA9"/>
        </w:tc>
        <w:tc>
          <w:tcPr>
            <w:tcW w:w="2458" w:type="dxa"/>
          </w:tcPr>
          <w:p w:rsidR="00594BA9" w:rsidRDefault="00594BA9"/>
        </w:tc>
      </w:tr>
      <w:tr w:rsidR="00594BA9" w:rsidTr="00594BA9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2458" w:type="dxa"/>
          </w:tcPr>
          <w:p w:rsidR="00594BA9" w:rsidRDefault="00594B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94B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общения и коммуникативных навыков, воспитание чувства </w:t>
            </w:r>
            <w:proofErr w:type="spellStart"/>
            <w:r w:rsidRPr="00594BA9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9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BA9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811" w:type="dxa"/>
            <w:gridSpan w:val="4"/>
            <w:tcMar>
              <w:top w:w="50" w:type="dxa"/>
              <w:left w:w="100" w:type="dxa"/>
            </w:tcMar>
            <w:vAlign w:val="center"/>
          </w:tcPr>
          <w:p w:rsidR="00594BA9" w:rsidRDefault="00594BA9"/>
        </w:tc>
        <w:tc>
          <w:tcPr>
            <w:tcW w:w="2458" w:type="dxa"/>
          </w:tcPr>
          <w:p w:rsidR="00594BA9" w:rsidRDefault="00594BA9"/>
        </w:tc>
      </w:tr>
      <w:tr w:rsidR="00594BA9" w:rsidRPr="00594BA9" w:rsidTr="00594BA9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  <w:tc>
          <w:tcPr>
            <w:tcW w:w="2458" w:type="dxa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  <w:vMerge w:val="restart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94BA9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труду, формирование представления о труде как необходимой и развивающей составляющей человеческой жизни.</w:t>
            </w: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  <w:vMerge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BA9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811" w:type="dxa"/>
            <w:gridSpan w:val="4"/>
            <w:tcMar>
              <w:top w:w="50" w:type="dxa"/>
              <w:left w:w="100" w:type="dxa"/>
            </w:tcMar>
            <w:vAlign w:val="center"/>
          </w:tcPr>
          <w:p w:rsidR="00594BA9" w:rsidRDefault="00594BA9"/>
        </w:tc>
        <w:tc>
          <w:tcPr>
            <w:tcW w:w="2458" w:type="dxa"/>
          </w:tcPr>
          <w:p w:rsidR="00594BA9" w:rsidRDefault="00594BA9"/>
        </w:tc>
      </w:tr>
      <w:tr w:rsidR="00594BA9" w:rsidTr="00594BA9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  <w:tc>
          <w:tcPr>
            <w:tcW w:w="2458" w:type="dxa"/>
          </w:tcPr>
          <w:p w:rsidR="00594BA9" w:rsidRDefault="00594B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</w:tcPr>
          <w:p w:rsidR="00594BA9" w:rsidRPr="00594BA9" w:rsidRDefault="00594BA9" w:rsidP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94BA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таких качеств, как упорство </w:t>
            </w:r>
            <w:proofErr w:type="gramStart"/>
            <w:r w:rsidRPr="00594BA9">
              <w:rPr>
                <w:rFonts w:ascii="Times New Roman" w:hAnsi="Times New Roman" w:cs="Times New Roman"/>
                <w:sz w:val="24"/>
                <w:szCs w:val="24"/>
              </w:rPr>
              <w:t>и  настойчивость</w:t>
            </w:r>
            <w:proofErr w:type="gramEnd"/>
            <w:r w:rsidRPr="00594B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поставленных целей. </w:t>
            </w:r>
          </w:p>
        </w:tc>
      </w:tr>
      <w:tr w:rsidR="00594BA9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811" w:type="dxa"/>
            <w:gridSpan w:val="4"/>
            <w:tcMar>
              <w:top w:w="50" w:type="dxa"/>
              <w:left w:w="100" w:type="dxa"/>
            </w:tcMar>
            <w:vAlign w:val="center"/>
          </w:tcPr>
          <w:p w:rsidR="00594BA9" w:rsidRDefault="00594BA9"/>
        </w:tc>
        <w:tc>
          <w:tcPr>
            <w:tcW w:w="2458" w:type="dxa"/>
          </w:tcPr>
          <w:p w:rsidR="00594BA9" w:rsidRDefault="00594BA9"/>
        </w:tc>
      </w:tr>
      <w:tr w:rsidR="00594BA9" w:rsidTr="00594BA9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  <w:tc>
          <w:tcPr>
            <w:tcW w:w="2458" w:type="dxa"/>
          </w:tcPr>
          <w:p w:rsidR="00594BA9" w:rsidRDefault="00594B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  <w:vMerge w:val="restart"/>
          </w:tcPr>
          <w:p w:rsidR="00594BA9" w:rsidRDefault="00594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94BA9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 необходимости трудиться для профессионального и духовного роста, стойко переносить жизненные трудности.</w:t>
            </w:r>
          </w:p>
          <w:p w:rsidR="00594BA9" w:rsidRPr="00594BA9" w:rsidRDefault="00594BA9" w:rsidP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94BA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таких нравственных качеств личности, как честность, уважение к человеческой личности, представления о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данное слово.</w:t>
            </w: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  <w:vMerge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  <w:vMerge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  <w:vMerge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  <w:vMerge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  <w:vMerge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  <w:vMerge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BA9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5811" w:type="dxa"/>
            <w:gridSpan w:val="4"/>
            <w:tcMar>
              <w:top w:w="50" w:type="dxa"/>
              <w:left w:w="100" w:type="dxa"/>
            </w:tcMar>
            <w:vAlign w:val="center"/>
          </w:tcPr>
          <w:p w:rsidR="00594BA9" w:rsidRDefault="00594BA9"/>
        </w:tc>
        <w:tc>
          <w:tcPr>
            <w:tcW w:w="2458" w:type="dxa"/>
          </w:tcPr>
          <w:p w:rsidR="00594BA9" w:rsidRDefault="00594BA9"/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BA9" w:rsidRPr="00974CB8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  <w:tc>
          <w:tcPr>
            <w:tcW w:w="2458" w:type="dxa"/>
          </w:tcPr>
          <w:p w:rsidR="00594BA9" w:rsidRPr="00594BA9" w:rsidRDefault="00594B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BA9" w:rsidTr="00594BA9">
        <w:trPr>
          <w:trHeight w:val="144"/>
          <w:tblCellSpacing w:w="20" w:type="nil"/>
        </w:trPr>
        <w:tc>
          <w:tcPr>
            <w:tcW w:w="4759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Pr="00594BA9" w:rsidRDefault="00594BA9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1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A9" w:rsidRDefault="00594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594BA9" w:rsidRDefault="00594BA9"/>
        </w:tc>
        <w:tc>
          <w:tcPr>
            <w:tcW w:w="2458" w:type="dxa"/>
          </w:tcPr>
          <w:p w:rsidR="00594BA9" w:rsidRDefault="00594BA9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D002C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594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4BA9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bookmarkStart w:id="10" w:name="block-105821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D002C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Предложения сложносочиненные и сложноподчиненные (общее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proofErr w:type="gramStart"/>
            <w:r w:rsidRPr="00594BA9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proofErr w:type="gram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суффиксов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ек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суффиксов -чик-/-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proofErr w:type="gramStart"/>
            <w:r w:rsidRPr="00594BA9"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gram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а//о: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proofErr w:type="gramStart"/>
            <w:r w:rsidRPr="00594BA9"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gram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а // о: -лаг- — -лож-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594BA9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D002C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proofErr w:type="spellStart"/>
            <w:proofErr w:type="gramStart"/>
            <w:r w:rsidRPr="00594BA9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D002C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Буквы о </w:t>
            </w:r>
            <w:proofErr w:type="gramStart"/>
            <w:r w:rsidRPr="00594BA9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2EE" w:rsidRPr="001F02EE" w:rsidRDefault="001F02EE" w:rsidP="001F0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914"/>
        <w:gridCol w:w="1090"/>
        <w:gridCol w:w="1841"/>
        <w:gridCol w:w="1910"/>
        <w:gridCol w:w="1423"/>
        <w:gridCol w:w="2824"/>
      </w:tblGrid>
      <w:tr w:rsidR="00D002C6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594BA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"Предложения с однородными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D002C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2C6" w:rsidRDefault="00D00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2C6" w:rsidRDefault="00D002C6"/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Однородное, неоднородное и последовательное подчинение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02C6" w:rsidRPr="00974CB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002C6" w:rsidRDefault="00D002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94BA9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D00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Pr="00594BA9" w:rsidRDefault="00D23FE0">
            <w:pPr>
              <w:spacing w:after="0"/>
              <w:ind w:left="135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 w:rsidRPr="00594B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002C6" w:rsidRDefault="00D23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2C6" w:rsidRDefault="00D002C6"/>
        </w:tc>
      </w:tr>
    </w:tbl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002C6">
      <w:pPr>
        <w:sectPr w:rsidR="00D00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2C6" w:rsidRDefault="00D23FE0">
      <w:pPr>
        <w:spacing w:after="0"/>
        <w:ind w:left="120"/>
      </w:pPr>
      <w:bookmarkStart w:id="11" w:name="block-105821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02C6" w:rsidRDefault="00D23F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02C6" w:rsidRDefault="00D002C6">
      <w:pPr>
        <w:spacing w:after="0" w:line="480" w:lineRule="auto"/>
        <w:ind w:left="120"/>
      </w:pPr>
    </w:p>
    <w:p w:rsidR="00D002C6" w:rsidRDefault="00D002C6">
      <w:pPr>
        <w:spacing w:after="0" w:line="480" w:lineRule="auto"/>
        <w:ind w:left="120"/>
      </w:pPr>
    </w:p>
    <w:p w:rsidR="00D002C6" w:rsidRDefault="00D002C6">
      <w:pPr>
        <w:spacing w:after="0"/>
        <w:ind w:left="120"/>
      </w:pPr>
    </w:p>
    <w:p w:rsidR="00D002C6" w:rsidRDefault="00D23F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02C6" w:rsidRDefault="00D002C6">
      <w:pPr>
        <w:spacing w:after="0" w:line="480" w:lineRule="auto"/>
        <w:ind w:left="120"/>
      </w:pPr>
    </w:p>
    <w:p w:rsidR="00D002C6" w:rsidRDefault="00D002C6">
      <w:pPr>
        <w:spacing w:after="0"/>
        <w:ind w:left="120"/>
      </w:pPr>
    </w:p>
    <w:p w:rsidR="00D002C6" w:rsidRPr="00594BA9" w:rsidRDefault="00D23FE0">
      <w:pPr>
        <w:spacing w:after="0" w:line="480" w:lineRule="auto"/>
        <w:ind w:left="120"/>
      </w:pPr>
      <w:r w:rsidRPr="00594BA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002C6" w:rsidRPr="00594BA9" w:rsidRDefault="00D002C6">
      <w:pPr>
        <w:spacing w:after="0" w:line="480" w:lineRule="auto"/>
        <w:ind w:left="120"/>
      </w:pPr>
    </w:p>
    <w:p w:rsidR="00D002C6" w:rsidRPr="00594BA9" w:rsidRDefault="00D002C6">
      <w:pPr>
        <w:sectPr w:rsidR="00D002C6" w:rsidRPr="00594BA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23FE0" w:rsidRPr="00594BA9" w:rsidRDefault="00D23FE0"/>
    <w:sectPr w:rsidR="00D23FE0" w:rsidRPr="00594B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C6"/>
    <w:rsid w:val="001F02EE"/>
    <w:rsid w:val="00323507"/>
    <w:rsid w:val="004B196F"/>
    <w:rsid w:val="004C364C"/>
    <w:rsid w:val="00594BA9"/>
    <w:rsid w:val="005A08B2"/>
    <w:rsid w:val="00974CB8"/>
    <w:rsid w:val="00CE4711"/>
    <w:rsid w:val="00D002C6"/>
    <w:rsid w:val="00D2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6A9"/>
  <w15:docId w15:val="{A93AC68B-3AF0-41A7-AC36-D2B846EE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d14" TargetMode="External"/><Relationship Id="rId531" Type="http://schemas.openxmlformats.org/officeDocument/2006/relationships/hyperlink" Target="https://m.edsoo.ru/fbaa610a" TargetMode="External"/><Relationship Id="rId170" Type="http://schemas.openxmlformats.org/officeDocument/2006/relationships/hyperlink" Target="https://m.edsoo.ru/fa258d28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542" Type="http://schemas.openxmlformats.org/officeDocument/2006/relationships/hyperlink" Target="https://m.edsoo.ru/fbaa7b5e" TargetMode="External"/><Relationship Id="rId181" Type="http://schemas.openxmlformats.org/officeDocument/2006/relationships/hyperlink" Target="https://m.edsoo.ru/fa25a114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346" Type="http://schemas.openxmlformats.org/officeDocument/2006/relationships/hyperlink" Target="https://m.edsoo.ru/fa275540" TargetMode="External"/><Relationship Id="rId553" Type="http://schemas.openxmlformats.org/officeDocument/2006/relationships/hyperlink" Target="https://m.edsoo.ru/fbaa8d6a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497" Type="http://schemas.openxmlformats.org/officeDocument/2006/relationships/hyperlink" Target="https://m.edsoo.ru/fbaa154c" TargetMode="External"/><Relationship Id="rId357" Type="http://schemas.openxmlformats.org/officeDocument/2006/relationships/hyperlink" Target="https://m.edsoo.ru/fa2775f2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dc4" TargetMode="External"/><Relationship Id="rId564" Type="http://schemas.openxmlformats.org/officeDocument/2006/relationships/hyperlink" Target="https://m.edsoo.ru/fbaaa23c" TargetMode="External"/><Relationship Id="rId424" Type="http://schemas.openxmlformats.org/officeDocument/2006/relationships/hyperlink" Target="https://m.edsoo.ru/fba95a26" TargetMode="External"/><Relationship Id="rId270" Type="http://schemas.openxmlformats.org/officeDocument/2006/relationships/hyperlink" Target="https://m.edsoo.ru/fa26b28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281" Type="http://schemas.openxmlformats.org/officeDocument/2006/relationships/hyperlink" Target="https://m.edsoo.ru/fa26c83c" TargetMode="External"/><Relationship Id="rId502" Type="http://schemas.openxmlformats.org/officeDocument/2006/relationships/hyperlink" Target="https://m.edsoo.ru/fbaa210e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7c6" TargetMode="External"/><Relationship Id="rId446" Type="http://schemas.openxmlformats.org/officeDocument/2006/relationships/hyperlink" Target="https://m.edsoo.ru/fba99f9a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a03c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526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28b8" TargetMode="External"/><Relationship Id="rId568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m.edsoo.ru/fa279942" TargetMode="External"/><Relationship Id="rId428" Type="http://schemas.openxmlformats.org/officeDocument/2006/relationships/hyperlink" Target="https://m.edsoo.ru/fba95d6e" TargetMode="External"/><Relationship Id="rId232" Type="http://schemas.openxmlformats.org/officeDocument/2006/relationships/hyperlink" Target="https://m.edsoo.ru/fa264006" TargetMode="External"/><Relationship Id="rId274" Type="http://schemas.openxmlformats.org/officeDocument/2006/relationships/hyperlink" Target="https://m.edsoo.ru/fa26416e" TargetMode="External"/><Relationship Id="rId481" Type="http://schemas.openxmlformats.org/officeDocument/2006/relationships/hyperlink" Target="https://m.edsoo.ru/fba9ed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a6b46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748b6" TargetMode="External"/><Relationship Id="rId383" Type="http://schemas.openxmlformats.org/officeDocument/2006/relationships/hyperlink" Target="https://m.edsoo.ru/fa27b03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506" Type="http://schemas.openxmlformats.org/officeDocument/2006/relationships/hyperlink" Target="https://m.edsoo.ru/fbaa2a9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48" Type="http://schemas.openxmlformats.org/officeDocument/2006/relationships/hyperlink" Target="https://m.edsoo.ru/fbaa851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aede" TargetMode="External"/><Relationship Id="rId352" Type="http://schemas.openxmlformats.org/officeDocument/2006/relationships/hyperlink" Target="https://m.edsoo.ru/fa27659e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7b34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6e25e" TargetMode="External"/><Relationship Id="rId461" Type="http://schemas.openxmlformats.org/officeDocument/2006/relationships/hyperlink" Target="https://m.edsoo.ru/fba9c286" TargetMode="External"/><Relationship Id="rId517" Type="http://schemas.openxmlformats.org/officeDocument/2006/relationships/hyperlink" Target="https://m.edsoo.ru/fbaa459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63" Type="http://schemas.openxmlformats.org/officeDocument/2006/relationships/hyperlink" Target="https://m.edsoo.ru/fa2782d6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23" Type="http://schemas.openxmlformats.org/officeDocument/2006/relationships/hyperlink" Target="https://m.edsoo.ru/fa26251c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4e2" TargetMode="External"/><Relationship Id="rId472" Type="http://schemas.openxmlformats.org/officeDocument/2006/relationships/hyperlink" Target="https://m.edsoo.ru/fba9e068" TargetMode="External"/><Relationship Id="rId528" Type="http://schemas.openxmlformats.org/officeDocument/2006/relationships/hyperlink" Target="https://m.edsoo.ru/fbaa5c96" TargetMode="External"/><Relationship Id="rId125" Type="http://schemas.openxmlformats.org/officeDocument/2006/relationships/hyperlink" Target="https://m.edsoo.ru/fa257130" TargetMode="External"/><Relationship Id="rId167" Type="http://schemas.openxmlformats.org/officeDocument/2006/relationships/hyperlink" Target="https://m.edsoo.ru/fa2587e2" TargetMode="External"/><Relationship Id="rId332" Type="http://schemas.openxmlformats.org/officeDocument/2006/relationships/hyperlink" Target="https://m.edsoo.ru/fa272d0e" TargetMode="External"/><Relationship Id="rId374" Type="http://schemas.openxmlformats.org/officeDocument/2006/relationships/hyperlink" Target="https://m.edsoo.ru/fa278a74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0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bf2c" TargetMode="External"/><Relationship Id="rId441" Type="http://schemas.openxmlformats.org/officeDocument/2006/relationships/hyperlink" Target="https://m.edsoo.ru/fba9882a" TargetMode="External"/><Relationship Id="rId483" Type="http://schemas.openxmlformats.org/officeDocument/2006/relationships/hyperlink" Target="https://m.edsoo.ru/fba9f2f6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e16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43" Type="http://schemas.openxmlformats.org/officeDocument/2006/relationships/hyperlink" Target="https://m.edsoo.ru/fa2753d8" TargetMode="External"/><Relationship Id="rId550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52" Type="http://schemas.openxmlformats.org/officeDocument/2006/relationships/hyperlink" Target="https://m.edsoo.ru/fba9ae72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f6e6" TargetMode="External"/><Relationship Id="rId312" Type="http://schemas.openxmlformats.org/officeDocument/2006/relationships/hyperlink" Target="https://m.edsoo.ru/fa27032e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214" Type="http://schemas.openxmlformats.org/officeDocument/2006/relationships/hyperlink" Target="https://m.edsoo.ru/fa2619f0" TargetMode="External"/><Relationship Id="rId256" Type="http://schemas.openxmlformats.org/officeDocument/2006/relationships/hyperlink" Target="https://m.edsoo.ru/fa26461e" TargetMode="External"/><Relationship Id="rId298" Type="http://schemas.openxmlformats.org/officeDocument/2006/relationships/hyperlink" Target="https://m.edsoo.ru/fa26e5f6" TargetMode="External"/><Relationship Id="rId421" Type="http://schemas.openxmlformats.org/officeDocument/2006/relationships/hyperlink" Target="https://m.edsoo.ru/fba948f6" TargetMode="External"/><Relationship Id="rId463" Type="http://schemas.openxmlformats.org/officeDocument/2006/relationships/hyperlink" Target="https://m.edsoo.ru/fba9c5b0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60d5c" TargetMode="External"/><Relationship Id="rId323" Type="http://schemas.openxmlformats.org/officeDocument/2006/relationships/hyperlink" Target="https://m.edsoo.ru/fa271774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93e" TargetMode="External"/><Relationship Id="rId572" Type="http://schemas.openxmlformats.org/officeDocument/2006/relationships/hyperlink" Target="https://m.edsoo.ru/fbaaa016" TargetMode="External"/><Relationship Id="rId225" Type="http://schemas.openxmlformats.org/officeDocument/2006/relationships/hyperlink" Target="https://m.edsoo.ru/fa2627a6" TargetMode="External"/><Relationship Id="rId267" Type="http://schemas.openxmlformats.org/officeDocument/2006/relationships/hyperlink" Target="https://m.edsoo.ru/fa26ac4e" TargetMode="External"/><Relationship Id="rId432" Type="http://schemas.openxmlformats.org/officeDocument/2006/relationships/hyperlink" Target="https://m.edsoo.ru/fba96340" TargetMode="External"/><Relationship Id="rId474" Type="http://schemas.openxmlformats.org/officeDocument/2006/relationships/hyperlink" Target="https://m.edsoo.ru/fba9e392" TargetMode="External"/><Relationship Id="rId127" Type="http://schemas.openxmlformats.org/officeDocument/2006/relationships/hyperlink" Target="https://m.edsoo.ru/fa2575f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76" Type="http://schemas.openxmlformats.org/officeDocument/2006/relationships/hyperlink" Target="https://m.edsoo.ru/fa279d98" TargetMode="External"/><Relationship Id="rId541" Type="http://schemas.openxmlformats.org/officeDocument/2006/relationships/hyperlink" Target="https://m.edsoo.ru/fbaa90e4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36" Type="http://schemas.openxmlformats.org/officeDocument/2006/relationships/hyperlink" Target="https://m.edsoo.ru/fa2651cc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43" Type="http://schemas.openxmlformats.org/officeDocument/2006/relationships/hyperlink" Target="https://m.edsoo.ru/fba98e2e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ce4a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840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7850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516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12ce" TargetMode="External"/><Relationship Id="rId558" Type="http://schemas.openxmlformats.org/officeDocument/2006/relationships/hyperlink" Target="https://m.edsoo.ru/fbaa95a8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81aa" TargetMode="External"/><Relationship Id="rId418" Type="http://schemas.openxmlformats.org/officeDocument/2006/relationships/hyperlink" Target="https://m.edsoo.ru/fa2804ea" TargetMode="External"/><Relationship Id="rId222" Type="http://schemas.openxmlformats.org/officeDocument/2006/relationships/hyperlink" Target="https://m.edsoo.ru/fa2623f0" TargetMode="External"/><Relationship Id="rId264" Type="http://schemas.openxmlformats.org/officeDocument/2006/relationships/hyperlink" Target="https://m.edsoo.ru/fa26a320" TargetMode="External"/><Relationship Id="rId471" Type="http://schemas.openxmlformats.org/officeDocument/2006/relationships/hyperlink" Target="https://m.edsoo.ru/fba9d79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a5b42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6b6" TargetMode="External"/><Relationship Id="rId331" Type="http://schemas.openxmlformats.org/officeDocument/2006/relationships/hyperlink" Target="https://m.edsoo.ru/fa272ba6" TargetMode="External"/><Relationship Id="rId373" Type="http://schemas.openxmlformats.org/officeDocument/2006/relationships/hyperlink" Target="https://m.edsoo.ru/fa279564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63d22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b80" TargetMode="External"/><Relationship Id="rId300" Type="http://schemas.openxmlformats.org/officeDocument/2006/relationships/hyperlink" Target="https://m.edsoo.ru/fa26ea7e" TargetMode="External"/><Relationship Id="rId482" Type="http://schemas.openxmlformats.org/officeDocument/2006/relationships/hyperlink" Target="https://m.edsoo.ru/fba9f1de" TargetMode="External"/><Relationship Id="rId538" Type="http://schemas.openxmlformats.org/officeDocument/2006/relationships/hyperlink" Target="https://m.edsoo.ru/fbaa73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76e" TargetMode="External"/><Relationship Id="rId342" Type="http://schemas.openxmlformats.org/officeDocument/2006/relationships/hyperlink" Target="https://m.edsoo.ru/fa274a5a" TargetMode="External"/><Relationship Id="rId384" Type="http://schemas.openxmlformats.org/officeDocument/2006/relationships/hyperlink" Target="https://m.edsoo.ru/fa27aec8" TargetMode="External"/><Relationship Id="rId202" Type="http://schemas.openxmlformats.org/officeDocument/2006/relationships/hyperlink" Target="https://m.edsoo.ru/fa25e0ca" TargetMode="External"/><Relationship Id="rId244" Type="http://schemas.openxmlformats.org/officeDocument/2006/relationships/hyperlink" Target="https://m.edsoo.ru/fa26848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f57e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53" Type="http://schemas.openxmlformats.org/officeDocument/2006/relationships/hyperlink" Target="https://m.edsoo.ru/fa2766fc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420" Type="http://schemas.openxmlformats.org/officeDocument/2006/relationships/hyperlink" Target="https://m.edsoo.ru/fa280634" TargetMode="External"/><Relationship Id="rId255" Type="http://schemas.openxmlformats.org/officeDocument/2006/relationships/hyperlink" Target="https://m.edsoo.ru/fa267ca6" TargetMode="External"/><Relationship Id="rId297" Type="http://schemas.openxmlformats.org/officeDocument/2006/relationships/hyperlink" Target="https://m.edsoo.ru/fa26e4c0" TargetMode="External"/><Relationship Id="rId462" Type="http://schemas.openxmlformats.org/officeDocument/2006/relationships/hyperlink" Target="https://m.edsoo.ru/fba9c42a" TargetMode="External"/><Relationship Id="rId518" Type="http://schemas.openxmlformats.org/officeDocument/2006/relationships/hyperlink" Target="https://m.edsoo.ru/fbaa47ce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60c12" TargetMode="External"/><Relationship Id="rId322" Type="http://schemas.openxmlformats.org/officeDocument/2006/relationships/hyperlink" Target="https://m.edsoo.ru/fa2715a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e32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66" Type="http://schemas.openxmlformats.org/officeDocument/2006/relationships/hyperlink" Target="https://m.edsoo.ru/fa26a9ba" TargetMode="External"/><Relationship Id="rId431" Type="http://schemas.openxmlformats.org/officeDocument/2006/relationships/hyperlink" Target="https://m.edsoo.ru/fba96516" TargetMode="External"/><Relationship Id="rId473" Type="http://schemas.openxmlformats.org/officeDocument/2006/relationships/hyperlink" Target="https://m.edsoo.ru/fba9e248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464" TargetMode="External"/><Relationship Id="rId168" Type="http://schemas.openxmlformats.org/officeDocument/2006/relationships/hyperlink" Target="https://m.edsoo.ru/fa258918" TargetMode="External"/><Relationship Id="rId333" Type="http://schemas.openxmlformats.org/officeDocument/2006/relationships/hyperlink" Target="https://m.edsoo.ru/fa27365a" TargetMode="External"/><Relationship Id="rId540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bae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4f06" TargetMode="External"/><Relationship Id="rId277" Type="http://schemas.openxmlformats.org/officeDocument/2006/relationships/hyperlink" Target="https://m.edsoo.ru/fa26c0b2" TargetMode="External"/><Relationship Id="rId400" Type="http://schemas.openxmlformats.org/officeDocument/2006/relationships/hyperlink" Target="https://m.edsoo.ru/fa27df1a" TargetMode="External"/><Relationship Id="rId442" Type="http://schemas.openxmlformats.org/officeDocument/2006/relationships/hyperlink" Target="https://m.edsoo.ru/fba98c3a" TargetMode="External"/><Relationship Id="rId484" Type="http://schemas.openxmlformats.org/officeDocument/2006/relationships/hyperlink" Target="https://m.edsoo.ru/fba9f418" TargetMode="External"/><Relationship Id="rId137" Type="http://schemas.openxmlformats.org/officeDocument/2006/relationships/hyperlink" Target="https://m.edsoo.ru/fa25632a" TargetMode="External"/><Relationship Id="rId302" Type="http://schemas.openxmlformats.org/officeDocument/2006/relationships/hyperlink" Target="https://m.edsoo.ru/fa26edda" TargetMode="External"/><Relationship Id="rId344" Type="http://schemas.openxmlformats.org/officeDocument/2006/relationships/hyperlink" Target="https://m.edsoo.ru/fa27508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46" Type="http://schemas.openxmlformats.org/officeDocument/2006/relationships/hyperlink" Target="https://m.edsoo.ru/fa266108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53" Type="http://schemas.openxmlformats.org/officeDocument/2006/relationships/hyperlink" Target="https://m.edsoo.ru/fba9b228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355" Type="http://schemas.openxmlformats.org/officeDocument/2006/relationships/hyperlink" Target="https://m.edsoo.ru/fa276a4e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62" Type="http://schemas.openxmlformats.org/officeDocument/2006/relationships/hyperlink" Target="https://m.edsoo.ru/fbaa9d50" TargetMode="External"/><Relationship Id="rId215" Type="http://schemas.openxmlformats.org/officeDocument/2006/relationships/hyperlink" Target="https://m.edsoo.ru/fa261b12" TargetMode="External"/><Relationship Id="rId257" Type="http://schemas.openxmlformats.org/officeDocument/2006/relationships/hyperlink" Target="https://m.edsoo.ru/fa2687c8" TargetMode="External"/><Relationship Id="rId422" Type="http://schemas.openxmlformats.org/officeDocument/2006/relationships/hyperlink" Target="https://m.edsoo.ru/fba94d6a" TargetMode="External"/><Relationship Id="rId464" Type="http://schemas.openxmlformats.org/officeDocument/2006/relationships/hyperlink" Target="https://m.edsoo.ru/fba9c736" TargetMode="External"/><Relationship Id="rId299" Type="http://schemas.openxmlformats.org/officeDocument/2006/relationships/hyperlink" Target="https://m.edsoo.ru/fa26e7ea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66" Type="http://schemas.openxmlformats.org/officeDocument/2006/relationships/hyperlink" Target="https://m.edsoo.ru/fa278b96" TargetMode="External"/><Relationship Id="rId573" Type="http://schemas.openxmlformats.org/officeDocument/2006/relationships/hyperlink" Target="https://m.edsoo.ru/fbaaab60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s://m.edsoo.ru/fa26565e" TargetMode="External"/><Relationship Id="rId444" Type="http://schemas.openxmlformats.org/officeDocument/2006/relationships/hyperlink" Target="https://m.edsoo.ru/fba99270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522" Type="http://schemas.openxmlformats.org/officeDocument/2006/relationships/hyperlink" Target="https://m.edsoo.ru/fbaa4cec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172" Type="http://schemas.openxmlformats.org/officeDocument/2006/relationships/hyperlink" Target="https://m.edsoo.ru/fa25939a" TargetMode="External"/><Relationship Id="rId477" Type="http://schemas.openxmlformats.org/officeDocument/2006/relationships/hyperlink" Target="https://m.edsoo.ru/fba9e73e" TargetMode="External"/><Relationship Id="rId337" Type="http://schemas.openxmlformats.org/officeDocument/2006/relationships/hyperlink" Target="https://m.edsoo.ru/fa273f6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ea6" TargetMode="External"/><Relationship Id="rId183" Type="http://schemas.openxmlformats.org/officeDocument/2006/relationships/hyperlink" Target="https://m.edsoo.ru/fa25a27c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250" Type="http://schemas.openxmlformats.org/officeDocument/2006/relationships/hyperlink" Target="https://m.edsoo.ru/fa2671e8" TargetMode="External"/><Relationship Id="rId488" Type="http://schemas.openxmlformats.org/officeDocument/2006/relationships/hyperlink" Target="https://m.edsoo.ru/fbaa0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69976C-8403-4821-BC12-3D24E4A7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146</Pages>
  <Words>32608</Words>
  <Characters>185869</Characters>
  <Application>Microsoft Office Word</Application>
  <DocSecurity>0</DocSecurity>
  <Lines>1548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Русского языка. 22</dc:creator>
  <cp:lastModifiedBy>Zam-nmr</cp:lastModifiedBy>
  <cp:revision>5</cp:revision>
  <cp:lastPrinted>2023-09-24T11:00:00Z</cp:lastPrinted>
  <dcterms:created xsi:type="dcterms:W3CDTF">2023-09-25T10:40:00Z</dcterms:created>
  <dcterms:modified xsi:type="dcterms:W3CDTF">2023-09-29T08:48:00Z</dcterms:modified>
</cp:coreProperties>
</file>