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21" w:rsidRDefault="00790321" w:rsidP="00790321">
      <w:pPr>
        <w:tabs>
          <w:tab w:val="left" w:pos="9288"/>
        </w:tabs>
        <w:jc w:val="center"/>
        <w:rPr>
          <w:sz w:val="32"/>
        </w:rPr>
      </w:pPr>
      <w:r>
        <w:rPr>
          <w:sz w:val="32"/>
        </w:rPr>
        <w:t>Муниципальное бюджетное общеобразовательное учреждение г. Иркутска</w:t>
      </w:r>
    </w:p>
    <w:p w:rsidR="00790321" w:rsidRDefault="00790321" w:rsidP="00790321">
      <w:pPr>
        <w:tabs>
          <w:tab w:val="left" w:pos="9288"/>
        </w:tabs>
        <w:jc w:val="center"/>
        <w:rPr>
          <w:sz w:val="32"/>
        </w:rPr>
      </w:pPr>
      <w:r>
        <w:rPr>
          <w:sz w:val="32"/>
        </w:rPr>
        <w:t>средняя общеобразовательная школа № 80</w:t>
      </w:r>
    </w:p>
    <w:p w:rsidR="00790321" w:rsidRDefault="00790321" w:rsidP="00790321">
      <w:pPr>
        <w:tabs>
          <w:tab w:val="left" w:pos="9288"/>
        </w:tabs>
        <w:jc w:val="center"/>
        <w:rPr>
          <w:sz w:val="32"/>
        </w:rPr>
      </w:pPr>
    </w:p>
    <w:p w:rsidR="00790321" w:rsidRDefault="00790321" w:rsidP="00790321">
      <w:pPr>
        <w:tabs>
          <w:tab w:val="left" w:pos="9288"/>
        </w:tabs>
        <w:jc w:val="center"/>
        <w:rPr>
          <w:sz w:val="32"/>
        </w:rPr>
      </w:pPr>
    </w:p>
    <w:tbl>
      <w:tblPr>
        <w:tblW w:w="0" w:type="auto"/>
        <w:tblLayout w:type="fixed"/>
        <w:tblLook w:val="01E0" w:firstRow="1" w:lastRow="1" w:firstColumn="1" w:lastColumn="1" w:noHBand="0" w:noVBand="0"/>
      </w:tblPr>
      <w:tblGrid>
        <w:gridCol w:w="4725"/>
        <w:gridCol w:w="4725"/>
        <w:gridCol w:w="4726"/>
      </w:tblGrid>
      <w:tr w:rsidR="00790321" w:rsidTr="00790321">
        <w:tc>
          <w:tcPr>
            <w:tcW w:w="4725" w:type="dxa"/>
          </w:tcPr>
          <w:p w:rsidR="00790321" w:rsidRDefault="00790321">
            <w:pPr>
              <w:spacing w:line="276" w:lineRule="auto"/>
              <w:rPr>
                <w:sz w:val="28"/>
              </w:rPr>
            </w:pPr>
            <w:r>
              <w:rPr>
                <w:sz w:val="28"/>
              </w:rPr>
              <w:t>Утверждаю ____________________</w:t>
            </w:r>
          </w:p>
          <w:p w:rsidR="00790321" w:rsidRDefault="00790321">
            <w:pPr>
              <w:spacing w:line="276" w:lineRule="auto"/>
              <w:rPr>
                <w:sz w:val="28"/>
              </w:rPr>
            </w:pPr>
          </w:p>
          <w:p w:rsidR="00790321" w:rsidRDefault="00790321">
            <w:pPr>
              <w:spacing w:line="276" w:lineRule="auto"/>
              <w:rPr>
                <w:sz w:val="28"/>
              </w:rPr>
            </w:pPr>
            <w:r>
              <w:rPr>
                <w:sz w:val="28"/>
              </w:rPr>
              <w:t>Директор МБОУ СОШ № 80</w:t>
            </w:r>
          </w:p>
          <w:p w:rsidR="00790321" w:rsidRDefault="00790321">
            <w:pPr>
              <w:spacing w:line="276" w:lineRule="auto"/>
              <w:rPr>
                <w:sz w:val="28"/>
              </w:rPr>
            </w:pPr>
          </w:p>
          <w:p w:rsidR="00790321" w:rsidRDefault="00790321">
            <w:pPr>
              <w:spacing w:line="276" w:lineRule="auto"/>
            </w:pPr>
            <w:r>
              <w:rPr>
                <w:sz w:val="28"/>
              </w:rPr>
              <w:t>Горшкова Л.П.</w:t>
            </w:r>
          </w:p>
          <w:p w:rsidR="00790321" w:rsidRDefault="00790321">
            <w:pPr>
              <w:spacing w:line="276" w:lineRule="auto"/>
              <w:rPr>
                <w:sz w:val="28"/>
              </w:rPr>
            </w:pPr>
          </w:p>
          <w:p w:rsidR="00790321" w:rsidRDefault="00790321">
            <w:pPr>
              <w:spacing w:line="276" w:lineRule="auto"/>
              <w:rPr>
                <w:sz w:val="28"/>
              </w:rPr>
            </w:pPr>
          </w:p>
        </w:tc>
        <w:tc>
          <w:tcPr>
            <w:tcW w:w="4725" w:type="dxa"/>
            <w:hideMark/>
          </w:tcPr>
          <w:p w:rsidR="00790321" w:rsidRDefault="00790321">
            <w:pPr>
              <w:spacing w:line="276" w:lineRule="auto"/>
              <w:rPr>
                <w:sz w:val="28"/>
              </w:rPr>
            </w:pPr>
            <w:r>
              <w:rPr>
                <w:sz w:val="28"/>
              </w:rPr>
              <w:t xml:space="preserve">Согласовано </w:t>
            </w:r>
          </w:p>
          <w:p w:rsidR="00790321" w:rsidRDefault="00790321">
            <w:pPr>
              <w:spacing w:line="276" w:lineRule="auto"/>
              <w:rPr>
                <w:sz w:val="28"/>
              </w:rPr>
            </w:pPr>
            <w:r>
              <w:rPr>
                <w:sz w:val="28"/>
              </w:rPr>
              <w:t>Заместитель директора по УВР</w:t>
            </w:r>
          </w:p>
          <w:p w:rsidR="00790321" w:rsidRDefault="00790321">
            <w:pPr>
              <w:spacing w:line="276" w:lineRule="auto"/>
              <w:rPr>
                <w:sz w:val="28"/>
              </w:rPr>
            </w:pPr>
            <w:proofErr w:type="spellStart"/>
            <w:r>
              <w:rPr>
                <w:sz w:val="28"/>
              </w:rPr>
              <w:t>Шепелюк</w:t>
            </w:r>
            <w:proofErr w:type="spellEnd"/>
            <w:r>
              <w:rPr>
                <w:sz w:val="28"/>
              </w:rPr>
              <w:t xml:space="preserve"> Н.В. </w:t>
            </w:r>
          </w:p>
          <w:p w:rsidR="00790321" w:rsidRDefault="00790321">
            <w:pPr>
              <w:spacing w:line="276" w:lineRule="auto"/>
              <w:rPr>
                <w:sz w:val="28"/>
              </w:rPr>
            </w:pPr>
            <w:r>
              <w:rPr>
                <w:sz w:val="28"/>
              </w:rPr>
              <w:t>____________________________</w:t>
            </w:r>
          </w:p>
          <w:p w:rsidR="00790321" w:rsidRDefault="00A12204" w:rsidP="00E97C3C">
            <w:pPr>
              <w:spacing w:line="276" w:lineRule="auto"/>
              <w:rPr>
                <w:sz w:val="28"/>
              </w:rPr>
            </w:pPr>
            <w:r>
              <w:rPr>
                <w:sz w:val="28"/>
              </w:rPr>
              <w:t>«            » _____________201</w:t>
            </w:r>
            <w:r w:rsidR="00E97C3C">
              <w:rPr>
                <w:sz w:val="28"/>
              </w:rPr>
              <w:t>9</w:t>
            </w:r>
            <w:r>
              <w:rPr>
                <w:sz w:val="28"/>
              </w:rPr>
              <w:t>г</w:t>
            </w:r>
          </w:p>
        </w:tc>
        <w:tc>
          <w:tcPr>
            <w:tcW w:w="4726" w:type="dxa"/>
          </w:tcPr>
          <w:p w:rsidR="00790321" w:rsidRDefault="00790321">
            <w:pPr>
              <w:spacing w:line="276" w:lineRule="auto"/>
              <w:rPr>
                <w:sz w:val="28"/>
              </w:rPr>
            </w:pPr>
            <w:r>
              <w:rPr>
                <w:sz w:val="28"/>
              </w:rPr>
              <w:t>Рассмотрено на заседании МО</w:t>
            </w:r>
          </w:p>
          <w:p w:rsidR="00790321" w:rsidRDefault="00790321">
            <w:pPr>
              <w:spacing w:line="276" w:lineRule="auto"/>
              <w:rPr>
                <w:sz w:val="28"/>
              </w:rPr>
            </w:pPr>
            <w:r>
              <w:rPr>
                <w:sz w:val="28"/>
              </w:rPr>
              <w:t>Протокол № _______________</w:t>
            </w:r>
          </w:p>
          <w:p w:rsidR="00790321" w:rsidRDefault="00790321">
            <w:pPr>
              <w:spacing w:line="276" w:lineRule="auto"/>
              <w:rPr>
                <w:sz w:val="28"/>
              </w:rPr>
            </w:pPr>
            <w:r>
              <w:rPr>
                <w:sz w:val="28"/>
              </w:rPr>
              <w:t>От «         » ______________ 201</w:t>
            </w:r>
            <w:r w:rsidR="00E97C3C">
              <w:rPr>
                <w:sz w:val="28"/>
              </w:rPr>
              <w:t>9</w:t>
            </w:r>
            <w:r>
              <w:rPr>
                <w:sz w:val="28"/>
              </w:rPr>
              <w:t xml:space="preserve">г            </w:t>
            </w:r>
          </w:p>
          <w:p w:rsidR="00790321" w:rsidRDefault="00790321">
            <w:pPr>
              <w:spacing w:line="276" w:lineRule="auto"/>
              <w:rPr>
                <w:sz w:val="28"/>
              </w:rPr>
            </w:pPr>
          </w:p>
          <w:p w:rsidR="00790321" w:rsidRDefault="00790321">
            <w:pPr>
              <w:spacing w:line="276" w:lineRule="auto"/>
              <w:rPr>
                <w:sz w:val="28"/>
              </w:rPr>
            </w:pPr>
            <w:r>
              <w:rPr>
                <w:sz w:val="28"/>
              </w:rPr>
              <w:t xml:space="preserve">Руководитель МО </w:t>
            </w:r>
          </w:p>
          <w:p w:rsidR="00790321" w:rsidRDefault="00790321">
            <w:pPr>
              <w:spacing w:line="276" w:lineRule="auto"/>
              <w:rPr>
                <w:sz w:val="28"/>
              </w:rPr>
            </w:pPr>
          </w:p>
        </w:tc>
      </w:tr>
    </w:tbl>
    <w:p w:rsidR="00790321" w:rsidRDefault="003551DB" w:rsidP="00790321">
      <w:pPr>
        <w:ind w:left="-567" w:right="-782"/>
        <w:jc w:val="center"/>
        <w:rPr>
          <w:b/>
          <w:sz w:val="32"/>
          <w:szCs w:val="20"/>
        </w:rPr>
      </w:pPr>
      <w:r>
        <w:rPr>
          <w:b/>
          <w:sz w:val="32"/>
          <w:szCs w:val="20"/>
        </w:rPr>
        <w:t>РАБОЧАЯ ПРОГРАММА</w:t>
      </w:r>
    </w:p>
    <w:p w:rsidR="00790321" w:rsidRDefault="00790321" w:rsidP="00790321"/>
    <w:p w:rsidR="00790321" w:rsidRDefault="00790321" w:rsidP="00790321">
      <w:pPr>
        <w:spacing w:line="360" w:lineRule="auto"/>
        <w:rPr>
          <w:sz w:val="32"/>
        </w:rPr>
      </w:pPr>
      <w:r>
        <w:rPr>
          <w:sz w:val="32"/>
          <w:u w:val="single"/>
        </w:rPr>
        <w:t>П</w:t>
      </w:r>
      <w:r w:rsidR="003551DB">
        <w:rPr>
          <w:sz w:val="32"/>
          <w:u w:val="single"/>
        </w:rPr>
        <w:t>редмет (курс)</w:t>
      </w:r>
      <w:r>
        <w:rPr>
          <w:sz w:val="32"/>
          <w:u w:val="single"/>
        </w:rPr>
        <w:t>:</w:t>
      </w:r>
      <w:r>
        <w:rPr>
          <w:sz w:val="32"/>
        </w:rPr>
        <w:t xml:space="preserve"> </w:t>
      </w:r>
      <w:r w:rsidRPr="00790321">
        <w:rPr>
          <w:b/>
          <w:sz w:val="32"/>
        </w:rPr>
        <w:t>АЛГЕБРА</w:t>
      </w:r>
      <w:r w:rsidR="000276E3">
        <w:rPr>
          <w:b/>
          <w:sz w:val="32"/>
        </w:rPr>
        <w:t xml:space="preserve"> </w:t>
      </w:r>
      <w:r w:rsidR="001D314A">
        <w:rPr>
          <w:b/>
          <w:sz w:val="32"/>
        </w:rPr>
        <w:t xml:space="preserve">И </w:t>
      </w:r>
      <w:r w:rsidR="000276E3">
        <w:rPr>
          <w:b/>
          <w:sz w:val="32"/>
        </w:rPr>
        <w:t>НАЧАЛА МАТЕМАТИЧЕСКОГО АНАЛИЗА</w:t>
      </w:r>
    </w:p>
    <w:p w:rsidR="00790321" w:rsidRDefault="003551DB" w:rsidP="00790321">
      <w:pPr>
        <w:spacing w:line="360" w:lineRule="auto"/>
        <w:rPr>
          <w:sz w:val="32"/>
        </w:rPr>
      </w:pPr>
      <w:r>
        <w:rPr>
          <w:sz w:val="32"/>
          <w:u w:val="single"/>
        </w:rPr>
        <w:t>Уровень образования</w:t>
      </w:r>
      <w:proofErr w:type="gramStart"/>
      <w:r>
        <w:rPr>
          <w:sz w:val="32"/>
          <w:u w:val="single"/>
        </w:rPr>
        <w:t xml:space="preserve"> </w:t>
      </w:r>
      <w:r w:rsidR="00790321">
        <w:rPr>
          <w:sz w:val="32"/>
          <w:u w:val="single"/>
        </w:rPr>
        <w:t>:</w:t>
      </w:r>
      <w:proofErr w:type="gramEnd"/>
      <w:r w:rsidR="00790321" w:rsidRPr="00790321">
        <w:rPr>
          <w:sz w:val="32"/>
        </w:rPr>
        <w:t xml:space="preserve"> </w:t>
      </w:r>
      <w:r>
        <w:rPr>
          <w:b/>
          <w:sz w:val="32"/>
        </w:rPr>
        <w:t xml:space="preserve">среднее общее образование </w:t>
      </w:r>
      <w:r w:rsidR="00790321">
        <w:rPr>
          <w:sz w:val="32"/>
        </w:rPr>
        <w:t xml:space="preserve"> </w:t>
      </w:r>
    </w:p>
    <w:p w:rsidR="00790321" w:rsidRPr="00790321" w:rsidRDefault="003551DB" w:rsidP="00790321">
      <w:pPr>
        <w:spacing w:line="360" w:lineRule="auto"/>
        <w:rPr>
          <w:b/>
          <w:sz w:val="32"/>
        </w:rPr>
      </w:pPr>
      <w:r>
        <w:rPr>
          <w:sz w:val="32"/>
          <w:u w:val="single"/>
        </w:rPr>
        <w:t>Разработчик</w:t>
      </w:r>
      <w:r w:rsidR="00790321">
        <w:rPr>
          <w:sz w:val="32"/>
          <w:u w:val="single"/>
        </w:rPr>
        <w:t>:</w:t>
      </w:r>
      <w:r w:rsidR="00790321">
        <w:rPr>
          <w:sz w:val="32"/>
        </w:rPr>
        <w:t xml:space="preserve">  </w:t>
      </w:r>
    </w:p>
    <w:p w:rsidR="00790321" w:rsidRDefault="003551DB" w:rsidP="00790321">
      <w:pPr>
        <w:spacing w:line="360" w:lineRule="auto"/>
        <w:rPr>
          <w:b/>
          <w:sz w:val="32"/>
        </w:rPr>
      </w:pPr>
      <w:r>
        <w:rPr>
          <w:sz w:val="32"/>
          <w:u w:val="single"/>
        </w:rPr>
        <w:t>Количество часов</w:t>
      </w:r>
      <w:r w:rsidR="00790321">
        <w:rPr>
          <w:sz w:val="32"/>
          <w:u w:val="single"/>
        </w:rPr>
        <w:t>:</w:t>
      </w:r>
      <w:r w:rsidR="00790321">
        <w:rPr>
          <w:sz w:val="32"/>
        </w:rPr>
        <w:t xml:space="preserve"> </w:t>
      </w:r>
      <w:r>
        <w:rPr>
          <w:b/>
          <w:sz w:val="32"/>
        </w:rPr>
        <w:t>272</w:t>
      </w:r>
      <w:r w:rsidR="00110539">
        <w:rPr>
          <w:b/>
          <w:sz w:val="32"/>
        </w:rPr>
        <w:t xml:space="preserve">  (4 часа в неделю)</w:t>
      </w:r>
    </w:p>
    <w:p w:rsidR="003551DB" w:rsidRPr="00790321" w:rsidRDefault="003551DB" w:rsidP="00790321">
      <w:pPr>
        <w:spacing w:line="360" w:lineRule="auto"/>
        <w:rPr>
          <w:b/>
          <w:sz w:val="32"/>
        </w:rPr>
      </w:pPr>
      <w:r>
        <w:rPr>
          <w:sz w:val="32"/>
          <w:u w:val="single"/>
        </w:rPr>
        <w:t>Количество лет для реализации:</w:t>
      </w:r>
      <w:r>
        <w:rPr>
          <w:sz w:val="32"/>
        </w:rPr>
        <w:t xml:space="preserve"> </w:t>
      </w:r>
      <w:r>
        <w:rPr>
          <w:b/>
          <w:sz w:val="32"/>
        </w:rPr>
        <w:t>с 2019-2020г. по  2020-2021г.</w:t>
      </w:r>
    </w:p>
    <w:p w:rsidR="00790321" w:rsidRPr="000276E3" w:rsidRDefault="003551DB" w:rsidP="000276E3">
      <w:pPr>
        <w:spacing w:line="360" w:lineRule="auto"/>
        <w:rPr>
          <w:b/>
          <w:sz w:val="32"/>
        </w:rPr>
      </w:pPr>
      <w:r>
        <w:rPr>
          <w:sz w:val="32"/>
          <w:u w:val="single"/>
        </w:rPr>
        <w:t>Год разработки программы</w:t>
      </w:r>
      <w:r w:rsidR="00790321" w:rsidRPr="00790321">
        <w:rPr>
          <w:b/>
          <w:sz w:val="32"/>
        </w:rPr>
        <w:t xml:space="preserve">: </w:t>
      </w:r>
      <w:r w:rsidR="000276E3" w:rsidRPr="000276E3">
        <w:rPr>
          <w:b/>
          <w:sz w:val="32"/>
        </w:rPr>
        <w:t xml:space="preserve"> </w:t>
      </w:r>
      <w:r>
        <w:rPr>
          <w:b/>
          <w:sz w:val="32"/>
        </w:rPr>
        <w:t>2019</w:t>
      </w:r>
    </w:p>
    <w:p w:rsidR="00790321" w:rsidRDefault="00790321" w:rsidP="00790321">
      <w:pPr>
        <w:spacing w:line="360" w:lineRule="auto"/>
        <w:rPr>
          <w:sz w:val="32"/>
        </w:rPr>
      </w:pPr>
      <w:r>
        <w:rPr>
          <w:sz w:val="32"/>
          <w:u w:val="single"/>
        </w:rPr>
        <w:t>КЛАСС</w:t>
      </w:r>
      <w:r>
        <w:rPr>
          <w:sz w:val="32"/>
        </w:rPr>
        <w:t xml:space="preserve">: </w:t>
      </w:r>
      <w:r w:rsidR="00130D4E">
        <w:rPr>
          <w:b/>
          <w:sz w:val="32"/>
        </w:rPr>
        <w:t>10-11</w:t>
      </w:r>
    </w:p>
    <w:p w:rsidR="00790321" w:rsidRPr="00790321" w:rsidRDefault="00790321" w:rsidP="00790321">
      <w:pPr>
        <w:spacing w:line="360" w:lineRule="auto"/>
        <w:sectPr w:rsidR="00790321" w:rsidRPr="00790321" w:rsidSect="00790321">
          <w:pgSz w:w="16838" w:h="11906" w:orient="landscape"/>
          <w:pgMar w:top="851" w:right="1134" w:bottom="1276" w:left="1134" w:header="709" w:footer="709" w:gutter="0"/>
          <w:cols w:space="720"/>
        </w:sectPr>
      </w:pPr>
    </w:p>
    <w:p w:rsidR="003551DB" w:rsidRDefault="003551DB" w:rsidP="003551DB">
      <w:pPr>
        <w:pStyle w:val="Style4"/>
        <w:widowControl/>
        <w:tabs>
          <w:tab w:val="left" w:pos="0"/>
        </w:tabs>
        <w:spacing w:line="240" w:lineRule="auto"/>
        <w:ind w:left="1440" w:firstLine="0"/>
        <w:jc w:val="center"/>
        <w:rPr>
          <w:b/>
          <w:sz w:val="32"/>
          <w:szCs w:val="28"/>
          <w:u w:val="single"/>
        </w:rPr>
      </w:pPr>
      <w:r w:rsidRPr="00D4522D">
        <w:rPr>
          <w:b/>
          <w:sz w:val="32"/>
          <w:szCs w:val="28"/>
          <w:u w:val="single"/>
        </w:rPr>
        <w:lastRenderedPageBreak/>
        <w:t xml:space="preserve">Пояснительная записка </w:t>
      </w:r>
    </w:p>
    <w:p w:rsidR="008F3DDD" w:rsidRPr="00D4522D" w:rsidRDefault="008F3DDD" w:rsidP="003551DB">
      <w:pPr>
        <w:pStyle w:val="Style4"/>
        <w:widowControl/>
        <w:tabs>
          <w:tab w:val="left" w:pos="0"/>
        </w:tabs>
        <w:spacing w:line="240" w:lineRule="auto"/>
        <w:ind w:left="1440" w:firstLine="0"/>
        <w:jc w:val="center"/>
        <w:rPr>
          <w:b/>
          <w:sz w:val="32"/>
          <w:szCs w:val="28"/>
          <w:u w:val="single"/>
        </w:rPr>
      </w:pPr>
    </w:p>
    <w:p w:rsidR="003551DB" w:rsidRDefault="003551DB" w:rsidP="003551DB">
      <w:pPr>
        <w:pStyle w:val="Style4"/>
        <w:widowControl/>
        <w:tabs>
          <w:tab w:val="left" w:pos="0"/>
        </w:tabs>
        <w:spacing w:line="240" w:lineRule="auto"/>
        <w:ind w:firstLine="0"/>
        <w:rPr>
          <w:sz w:val="28"/>
          <w:szCs w:val="28"/>
        </w:rPr>
      </w:pPr>
      <w:r>
        <w:rPr>
          <w:sz w:val="28"/>
          <w:szCs w:val="28"/>
        </w:rPr>
        <w:tab/>
        <w:t xml:space="preserve">Рабочая программа углубленного уровня по алгебре и началам </w:t>
      </w:r>
      <w:r w:rsidR="00091880">
        <w:rPr>
          <w:sz w:val="28"/>
          <w:szCs w:val="28"/>
        </w:rPr>
        <w:t xml:space="preserve">математического </w:t>
      </w:r>
      <w:r>
        <w:rPr>
          <w:sz w:val="28"/>
          <w:szCs w:val="28"/>
        </w:rPr>
        <w:t xml:space="preserve">анализа </w:t>
      </w:r>
      <w:r w:rsidR="006C0D22">
        <w:rPr>
          <w:sz w:val="28"/>
          <w:szCs w:val="28"/>
        </w:rPr>
        <w:t>для среднего общего образования разработана на основе Фундаментального ядра содержания общего образования и в соответствии с требованиями ФГОС к структуре и результатам освоения основных образовательных программ среднего общего образования.</w:t>
      </w:r>
    </w:p>
    <w:p w:rsidR="003551DB" w:rsidRDefault="006C0D22" w:rsidP="00C90B3C">
      <w:pPr>
        <w:pStyle w:val="Style4"/>
        <w:widowControl/>
        <w:tabs>
          <w:tab w:val="left" w:pos="0"/>
        </w:tabs>
        <w:spacing w:line="240" w:lineRule="auto"/>
        <w:ind w:firstLine="0"/>
        <w:rPr>
          <w:sz w:val="28"/>
          <w:szCs w:val="28"/>
        </w:rPr>
      </w:pPr>
      <w:r>
        <w:rPr>
          <w:sz w:val="28"/>
          <w:szCs w:val="28"/>
        </w:rPr>
        <w:tab/>
      </w:r>
      <w:proofErr w:type="gramStart"/>
      <w:r w:rsidR="0016782D" w:rsidRPr="0016782D">
        <w:rPr>
          <w:sz w:val="28"/>
          <w:szCs w:val="28"/>
        </w:rPr>
        <w:t xml:space="preserve">За основу взята примерная </w:t>
      </w:r>
      <w:r w:rsidR="0016782D">
        <w:rPr>
          <w:sz w:val="28"/>
          <w:szCs w:val="28"/>
        </w:rPr>
        <w:t>рабочая программа по алгебре и началам математического анализа (Алгебра и начала математического анализа.</w:t>
      </w:r>
      <w:proofErr w:type="gramEnd"/>
      <w:r w:rsidR="0016782D">
        <w:rPr>
          <w:sz w:val="28"/>
          <w:szCs w:val="28"/>
        </w:rPr>
        <w:t xml:space="preserve"> Сборник примерных рабочих программ. 10-11 классы : учеб</w:t>
      </w:r>
      <w:proofErr w:type="gramStart"/>
      <w:r w:rsidR="0016782D">
        <w:rPr>
          <w:sz w:val="28"/>
          <w:szCs w:val="28"/>
        </w:rPr>
        <w:t>.</w:t>
      </w:r>
      <w:proofErr w:type="gramEnd"/>
      <w:r w:rsidR="0016782D">
        <w:rPr>
          <w:sz w:val="28"/>
          <w:szCs w:val="28"/>
        </w:rPr>
        <w:t xml:space="preserve"> </w:t>
      </w:r>
      <w:proofErr w:type="gramStart"/>
      <w:r w:rsidR="0016782D">
        <w:rPr>
          <w:sz w:val="28"/>
          <w:szCs w:val="28"/>
        </w:rPr>
        <w:t>п</w:t>
      </w:r>
      <w:proofErr w:type="gramEnd"/>
      <w:r w:rsidR="0016782D">
        <w:rPr>
          <w:sz w:val="28"/>
          <w:szCs w:val="28"/>
        </w:rPr>
        <w:t xml:space="preserve">особие для </w:t>
      </w:r>
      <w:proofErr w:type="spellStart"/>
      <w:r w:rsidR="0016782D" w:rsidRPr="0016782D">
        <w:rPr>
          <w:sz w:val="28"/>
          <w:szCs w:val="28"/>
        </w:rPr>
        <w:t>общеобразоват</w:t>
      </w:r>
      <w:proofErr w:type="spellEnd"/>
      <w:r w:rsidR="0016782D">
        <w:rPr>
          <w:sz w:val="28"/>
          <w:szCs w:val="28"/>
        </w:rPr>
        <w:t>. организаций:</w:t>
      </w:r>
      <w:r w:rsidR="0016782D" w:rsidRPr="0016782D">
        <w:rPr>
          <w:sz w:val="28"/>
          <w:szCs w:val="28"/>
        </w:rPr>
        <w:t xml:space="preserve"> </w:t>
      </w:r>
      <w:r w:rsidR="0016782D">
        <w:rPr>
          <w:sz w:val="28"/>
          <w:szCs w:val="28"/>
        </w:rPr>
        <w:t xml:space="preserve">базовый и </w:t>
      </w:r>
      <w:proofErr w:type="spellStart"/>
      <w:r w:rsidR="0016782D">
        <w:rPr>
          <w:sz w:val="28"/>
          <w:szCs w:val="28"/>
        </w:rPr>
        <w:t>углубл</w:t>
      </w:r>
      <w:proofErr w:type="spellEnd"/>
      <w:r w:rsidR="0016782D">
        <w:rPr>
          <w:sz w:val="28"/>
          <w:szCs w:val="28"/>
        </w:rPr>
        <w:t xml:space="preserve">. уровни / </w:t>
      </w:r>
      <w:r w:rsidR="0016782D" w:rsidRPr="0016782D">
        <w:rPr>
          <w:sz w:val="28"/>
          <w:szCs w:val="28"/>
        </w:rPr>
        <w:t>[</w:t>
      </w:r>
      <w:r w:rsidR="0016782D">
        <w:rPr>
          <w:sz w:val="28"/>
          <w:szCs w:val="28"/>
        </w:rPr>
        <w:t xml:space="preserve">сост. Т.А. </w:t>
      </w:r>
      <w:proofErr w:type="spellStart"/>
      <w:r w:rsidR="0016782D">
        <w:rPr>
          <w:sz w:val="28"/>
          <w:szCs w:val="28"/>
        </w:rPr>
        <w:t>Бурмистрова</w:t>
      </w:r>
      <w:proofErr w:type="spellEnd"/>
      <w:r w:rsidR="0016782D" w:rsidRPr="0016782D">
        <w:rPr>
          <w:sz w:val="28"/>
          <w:szCs w:val="28"/>
        </w:rPr>
        <w:t>]</w:t>
      </w:r>
      <w:r w:rsidR="0016782D">
        <w:rPr>
          <w:sz w:val="28"/>
          <w:szCs w:val="28"/>
        </w:rPr>
        <w:t>. – 3</w:t>
      </w:r>
      <w:r w:rsidR="0016782D" w:rsidRPr="0016782D">
        <w:rPr>
          <w:sz w:val="28"/>
          <w:szCs w:val="28"/>
        </w:rPr>
        <w:t xml:space="preserve">-е изд., </w:t>
      </w:r>
      <w:r w:rsidR="0016782D">
        <w:rPr>
          <w:sz w:val="28"/>
          <w:szCs w:val="28"/>
        </w:rPr>
        <w:t>доп. – М.</w:t>
      </w:r>
      <w:r w:rsidR="00C90B3C">
        <w:rPr>
          <w:sz w:val="28"/>
          <w:szCs w:val="28"/>
        </w:rPr>
        <w:t xml:space="preserve"> : Просвещение, 2019. -189 с.).</w:t>
      </w:r>
    </w:p>
    <w:p w:rsidR="00130D4E" w:rsidRDefault="00C90B3C" w:rsidP="00C90B3C">
      <w:pPr>
        <w:pStyle w:val="Style4"/>
        <w:widowControl/>
        <w:tabs>
          <w:tab w:val="left" w:pos="0"/>
        </w:tabs>
        <w:spacing w:line="240" w:lineRule="auto"/>
        <w:ind w:firstLine="0"/>
        <w:rPr>
          <w:sz w:val="28"/>
          <w:szCs w:val="28"/>
        </w:rPr>
      </w:pPr>
      <w:r>
        <w:rPr>
          <w:sz w:val="28"/>
          <w:szCs w:val="28"/>
        </w:rPr>
        <w:tab/>
        <w:t xml:space="preserve">Рабочая программа разработана </w:t>
      </w:r>
      <w:r w:rsidR="000C3234">
        <w:rPr>
          <w:sz w:val="28"/>
          <w:szCs w:val="28"/>
        </w:rPr>
        <w:t>для</w:t>
      </w:r>
      <w:r>
        <w:rPr>
          <w:sz w:val="28"/>
          <w:szCs w:val="28"/>
        </w:rPr>
        <w:t xml:space="preserve"> УМК</w:t>
      </w:r>
      <w:r w:rsidR="000C3234">
        <w:rPr>
          <w:sz w:val="28"/>
          <w:szCs w:val="28"/>
        </w:rPr>
        <w:t xml:space="preserve"> 10-11 классов</w:t>
      </w:r>
      <w:r>
        <w:rPr>
          <w:sz w:val="28"/>
          <w:szCs w:val="28"/>
        </w:rPr>
        <w:t xml:space="preserve"> авторов С.М. Никольского и др. Предназначена для работы по учебник</w:t>
      </w:r>
      <w:r w:rsidR="000C3234">
        <w:rPr>
          <w:sz w:val="28"/>
          <w:szCs w:val="28"/>
        </w:rPr>
        <w:t>ам</w:t>
      </w:r>
      <w:r>
        <w:rPr>
          <w:sz w:val="28"/>
          <w:szCs w:val="28"/>
        </w:rPr>
        <w:t xml:space="preserve"> </w:t>
      </w:r>
      <w:r w:rsidR="00B16653" w:rsidRPr="00B16653">
        <w:rPr>
          <w:sz w:val="28"/>
          <w:szCs w:val="28"/>
        </w:rPr>
        <w:t>Алгебра и начала математического анализа 10 класс. Учебник для общеобразовательных организаций. Базовый и углубленный уровни, авторы С.М. Никольский и др., М. «Просвещение», 2014</w:t>
      </w:r>
      <w:r w:rsidR="000C3234">
        <w:rPr>
          <w:sz w:val="28"/>
          <w:szCs w:val="28"/>
        </w:rPr>
        <w:t xml:space="preserve">; </w:t>
      </w:r>
      <w:r w:rsidR="000C3234" w:rsidRPr="00B16653">
        <w:rPr>
          <w:sz w:val="28"/>
          <w:szCs w:val="28"/>
        </w:rPr>
        <w:t>Алгебра и начала математического анализа 1</w:t>
      </w:r>
      <w:r w:rsidR="000C3234">
        <w:rPr>
          <w:sz w:val="28"/>
          <w:szCs w:val="28"/>
        </w:rPr>
        <w:t>1</w:t>
      </w:r>
      <w:r w:rsidR="000C3234" w:rsidRPr="00B16653">
        <w:rPr>
          <w:sz w:val="28"/>
          <w:szCs w:val="28"/>
        </w:rPr>
        <w:t xml:space="preserve"> класс. Учебник для общеобразовательных организаций. Базовый и углубленный уровни, авторы С.М. Никольский и др., М. «Просвещение», 2014</w:t>
      </w:r>
      <w:r w:rsidR="000C3234">
        <w:rPr>
          <w:sz w:val="28"/>
          <w:szCs w:val="28"/>
        </w:rPr>
        <w:t>.</w:t>
      </w:r>
    </w:p>
    <w:p w:rsidR="00FC6DD0" w:rsidRDefault="00130D4E" w:rsidP="00C90B3C">
      <w:pPr>
        <w:pStyle w:val="Style4"/>
        <w:widowControl/>
        <w:tabs>
          <w:tab w:val="left" w:pos="0"/>
        </w:tabs>
        <w:spacing w:line="240" w:lineRule="auto"/>
        <w:ind w:firstLine="0"/>
        <w:rPr>
          <w:sz w:val="28"/>
          <w:szCs w:val="28"/>
        </w:rPr>
      </w:pPr>
      <w:r>
        <w:rPr>
          <w:sz w:val="28"/>
          <w:szCs w:val="28"/>
        </w:rPr>
        <w:tab/>
      </w:r>
      <w:r w:rsidR="00FC6DD0">
        <w:rPr>
          <w:sz w:val="28"/>
          <w:szCs w:val="28"/>
        </w:rPr>
        <w:t>Цели освоения программы углубленного уровня –</w:t>
      </w:r>
      <w:r w:rsidR="008B6AFA">
        <w:rPr>
          <w:sz w:val="28"/>
          <w:szCs w:val="28"/>
        </w:rPr>
        <w:t xml:space="preserve"> </w:t>
      </w:r>
      <w:r w:rsidR="00AF0123">
        <w:rPr>
          <w:sz w:val="28"/>
          <w:szCs w:val="28"/>
        </w:rPr>
        <w:t>изучение математики на профильном уровне</w:t>
      </w:r>
      <w:r w:rsidR="00FD1CD9">
        <w:rPr>
          <w:sz w:val="28"/>
          <w:szCs w:val="28"/>
        </w:rPr>
        <w:t>, который создаст фундамент для дальнейшего серьезного изучения математики в вузе.</w:t>
      </w:r>
    </w:p>
    <w:p w:rsidR="00FC6DD0" w:rsidRDefault="00FC6DD0" w:rsidP="00C90B3C">
      <w:pPr>
        <w:pStyle w:val="Style4"/>
        <w:widowControl/>
        <w:tabs>
          <w:tab w:val="left" w:pos="0"/>
        </w:tabs>
        <w:spacing w:line="240" w:lineRule="auto"/>
        <w:ind w:firstLine="0"/>
        <w:rPr>
          <w:sz w:val="28"/>
          <w:szCs w:val="28"/>
        </w:rPr>
      </w:pPr>
      <w:r>
        <w:rPr>
          <w:sz w:val="28"/>
          <w:szCs w:val="28"/>
        </w:rPr>
        <w:tab/>
        <w:t>Ключевые задачи</w:t>
      </w:r>
      <w:r w:rsidR="00DC0BD7">
        <w:rPr>
          <w:sz w:val="28"/>
          <w:szCs w:val="28"/>
        </w:rPr>
        <w:t xml:space="preserve"> изучения данного учебного курса</w:t>
      </w:r>
      <w:r>
        <w:rPr>
          <w:sz w:val="28"/>
          <w:szCs w:val="28"/>
        </w:rPr>
        <w:t xml:space="preserve">: </w:t>
      </w:r>
    </w:p>
    <w:p w:rsidR="00C90B3C" w:rsidRDefault="00DC0BD7" w:rsidP="00FC6DD0">
      <w:pPr>
        <w:pStyle w:val="Style4"/>
        <w:widowControl/>
        <w:numPr>
          <w:ilvl w:val="0"/>
          <w:numId w:val="8"/>
        </w:numPr>
        <w:tabs>
          <w:tab w:val="left" w:pos="0"/>
        </w:tabs>
        <w:spacing w:line="240" w:lineRule="auto"/>
        <w:rPr>
          <w:sz w:val="28"/>
          <w:szCs w:val="28"/>
        </w:rPr>
      </w:pPr>
      <w:r>
        <w:rPr>
          <w:sz w:val="28"/>
          <w:szCs w:val="28"/>
        </w:rPr>
        <w:t>п</w:t>
      </w:r>
      <w:r w:rsidR="00FC6DD0">
        <w:rPr>
          <w:sz w:val="28"/>
          <w:szCs w:val="28"/>
        </w:rPr>
        <w:t>редостав</w:t>
      </w:r>
      <w:r>
        <w:rPr>
          <w:sz w:val="28"/>
          <w:szCs w:val="28"/>
        </w:rPr>
        <w:t>и</w:t>
      </w:r>
      <w:r w:rsidR="00FC6DD0">
        <w:rPr>
          <w:sz w:val="28"/>
          <w:szCs w:val="28"/>
        </w:rPr>
        <w:t>ть каждому обучающемуся</w:t>
      </w:r>
      <w:r>
        <w:rPr>
          <w:sz w:val="28"/>
          <w:szCs w:val="28"/>
        </w:rPr>
        <w:t xml:space="preserve"> возможность достижения уровня математических знаний, </w:t>
      </w:r>
      <w:r w:rsidR="00AF0123">
        <w:rPr>
          <w:sz w:val="28"/>
          <w:szCs w:val="28"/>
        </w:rPr>
        <w:t>необходимого для дальнейшей успешной жизни в обществе;</w:t>
      </w:r>
    </w:p>
    <w:p w:rsidR="00AF0123" w:rsidRDefault="00AF0123" w:rsidP="00FC6DD0">
      <w:pPr>
        <w:pStyle w:val="Style4"/>
        <w:widowControl/>
        <w:numPr>
          <w:ilvl w:val="0"/>
          <w:numId w:val="8"/>
        </w:numPr>
        <w:tabs>
          <w:tab w:val="left" w:pos="0"/>
        </w:tabs>
        <w:spacing w:line="240" w:lineRule="auto"/>
        <w:rPr>
          <w:sz w:val="28"/>
          <w:szCs w:val="28"/>
        </w:rPr>
      </w:pPr>
      <w:r>
        <w:rPr>
          <w:sz w:val="28"/>
          <w:szCs w:val="28"/>
        </w:rPr>
        <w:t>обеспечить необходимое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AF0123" w:rsidRDefault="00AF0123" w:rsidP="00FC6DD0">
      <w:pPr>
        <w:pStyle w:val="Style4"/>
        <w:widowControl/>
        <w:numPr>
          <w:ilvl w:val="0"/>
          <w:numId w:val="8"/>
        </w:numPr>
        <w:tabs>
          <w:tab w:val="left" w:pos="0"/>
        </w:tabs>
        <w:spacing w:line="240" w:lineRule="auto"/>
        <w:rPr>
          <w:sz w:val="28"/>
          <w:szCs w:val="28"/>
        </w:rPr>
      </w:pPr>
      <w:r>
        <w:rPr>
          <w:sz w:val="28"/>
          <w:szCs w:val="28"/>
        </w:rPr>
        <w:t xml:space="preserve">предусмотреть </w:t>
      </w:r>
      <w:proofErr w:type="gramStart"/>
      <w:r>
        <w:rPr>
          <w:sz w:val="28"/>
          <w:szCs w:val="28"/>
        </w:rPr>
        <w:t>в среднем общем образовании подготовку обучающихся в соответствии с их запросами к уровню подготовки в сфере</w:t>
      </w:r>
      <w:proofErr w:type="gramEnd"/>
      <w:r>
        <w:rPr>
          <w:sz w:val="28"/>
          <w:szCs w:val="28"/>
        </w:rPr>
        <w:t xml:space="preserve"> математического образования.</w:t>
      </w:r>
    </w:p>
    <w:p w:rsidR="003551DB" w:rsidRDefault="00FD1CD9" w:rsidP="008B6AFA">
      <w:pPr>
        <w:shd w:val="clear" w:color="auto" w:fill="FFFFFF"/>
        <w:ind w:right="41" w:firstLine="709"/>
        <w:jc w:val="both"/>
        <w:rPr>
          <w:sz w:val="28"/>
        </w:rPr>
      </w:pPr>
      <w:r>
        <w:rPr>
          <w:sz w:val="28"/>
        </w:rPr>
        <w:t>Программа предназначена для реализации в классах профильного уровня.</w:t>
      </w:r>
    </w:p>
    <w:p w:rsidR="008F3DDD" w:rsidRPr="009D3953" w:rsidRDefault="008F3DDD" w:rsidP="008B6AFA">
      <w:pPr>
        <w:shd w:val="clear" w:color="auto" w:fill="FFFFFF"/>
        <w:ind w:right="41" w:firstLine="709"/>
        <w:jc w:val="both"/>
        <w:rPr>
          <w:sz w:val="28"/>
        </w:rPr>
      </w:pPr>
      <w:r>
        <w:rPr>
          <w:sz w:val="28"/>
        </w:rPr>
        <w:t>Срок реализации: два года.</w:t>
      </w:r>
      <w:r w:rsidR="00110539">
        <w:rPr>
          <w:sz w:val="28"/>
        </w:rPr>
        <w:t xml:space="preserve"> </w:t>
      </w:r>
    </w:p>
    <w:p w:rsidR="00C11118" w:rsidRDefault="00C11118">
      <w:pPr>
        <w:spacing w:after="200" w:line="276" w:lineRule="auto"/>
        <w:rPr>
          <w:b/>
          <w:sz w:val="32"/>
          <w:szCs w:val="28"/>
          <w:u w:val="single"/>
        </w:rPr>
      </w:pPr>
      <w:r>
        <w:rPr>
          <w:b/>
          <w:sz w:val="32"/>
          <w:szCs w:val="28"/>
          <w:u w:val="single"/>
        </w:rPr>
        <w:br w:type="page"/>
      </w:r>
    </w:p>
    <w:p w:rsidR="00574C31" w:rsidRDefault="00FF5C99" w:rsidP="00790321">
      <w:pPr>
        <w:jc w:val="center"/>
        <w:rPr>
          <w:b/>
          <w:sz w:val="32"/>
          <w:szCs w:val="28"/>
          <w:u w:val="single"/>
        </w:rPr>
      </w:pPr>
      <w:r w:rsidRPr="00FF5C99">
        <w:rPr>
          <w:b/>
          <w:sz w:val="32"/>
          <w:szCs w:val="28"/>
          <w:u w:val="single"/>
        </w:rPr>
        <w:lastRenderedPageBreak/>
        <w:t>Планируемые результаты освоения учебного предмета</w:t>
      </w:r>
    </w:p>
    <w:p w:rsidR="00C11118" w:rsidRDefault="00C11118" w:rsidP="00C11118">
      <w:pPr>
        <w:rPr>
          <w:b/>
          <w:sz w:val="32"/>
          <w:szCs w:val="28"/>
          <w:u w:val="single"/>
        </w:rPr>
      </w:pPr>
      <w:r>
        <w:rPr>
          <w:b/>
          <w:sz w:val="32"/>
          <w:szCs w:val="28"/>
          <w:u w:val="single"/>
        </w:rPr>
        <w:t xml:space="preserve">Личностные </w:t>
      </w:r>
    </w:p>
    <w:tbl>
      <w:tblPr>
        <w:tblStyle w:val="ac"/>
        <w:tblW w:w="0" w:type="auto"/>
        <w:tblLook w:val="04A0" w:firstRow="1" w:lastRow="0" w:firstColumn="1" w:lastColumn="0" w:noHBand="0" w:noVBand="1"/>
      </w:tblPr>
      <w:tblGrid>
        <w:gridCol w:w="754"/>
        <w:gridCol w:w="7350"/>
        <w:gridCol w:w="6739"/>
      </w:tblGrid>
      <w:tr w:rsidR="00FF5C99" w:rsidTr="009003A9">
        <w:tc>
          <w:tcPr>
            <w:tcW w:w="754" w:type="dxa"/>
          </w:tcPr>
          <w:p w:rsidR="00FF5C99" w:rsidRDefault="00FF5C99" w:rsidP="00FF5C99">
            <w:pPr>
              <w:jc w:val="both"/>
              <w:rPr>
                <w:sz w:val="32"/>
              </w:rPr>
            </w:pPr>
          </w:p>
        </w:tc>
        <w:tc>
          <w:tcPr>
            <w:tcW w:w="7350" w:type="dxa"/>
          </w:tcPr>
          <w:p w:rsidR="00FF5C99" w:rsidRDefault="00FF5C99" w:rsidP="00FF5C99">
            <w:pPr>
              <w:jc w:val="both"/>
              <w:rPr>
                <w:sz w:val="32"/>
              </w:rPr>
            </w:pPr>
            <w:r>
              <w:rPr>
                <w:sz w:val="32"/>
              </w:rPr>
              <w:t>Планируемые результаты (прописываются из ФГОС)</w:t>
            </w:r>
          </w:p>
        </w:tc>
        <w:tc>
          <w:tcPr>
            <w:tcW w:w="6739" w:type="dxa"/>
          </w:tcPr>
          <w:p w:rsidR="00FF5C99" w:rsidRDefault="00FF5C99" w:rsidP="00FF5C99">
            <w:pPr>
              <w:jc w:val="both"/>
              <w:rPr>
                <w:sz w:val="32"/>
              </w:rPr>
            </w:pPr>
            <w:r>
              <w:rPr>
                <w:sz w:val="32"/>
              </w:rPr>
              <w:t>Планируемые результаты (прописываются из программы отдельных учебных предметов по данному курсу)</w:t>
            </w:r>
          </w:p>
        </w:tc>
      </w:tr>
      <w:tr w:rsidR="00C11118" w:rsidTr="009003A9">
        <w:trPr>
          <w:trHeight w:val="687"/>
        </w:trPr>
        <w:tc>
          <w:tcPr>
            <w:tcW w:w="754" w:type="dxa"/>
          </w:tcPr>
          <w:p w:rsidR="00C11118" w:rsidRDefault="00FF39E4" w:rsidP="00C11118">
            <w:pPr>
              <w:jc w:val="both"/>
              <w:rPr>
                <w:sz w:val="32"/>
              </w:rPr>
            </w:pPr>
            <w:r>
              <w:rPr>
                <w:sz w:val="32"/>
              </w:rPr>
              <w:t>Л</w:t>
            </w:r>
            <w:proofErr w:type="gramStart"/>
            <w:r>
              <w:rPr>
                <w:sz w:val="32"/>
              </w:rPr>
              <w:t>4</w:t>
            </w:r>
            <w:proofErr w:type="gramEnd"/>
          </w:p>
        </w:tc>
        <w:tc>
          <w:tcPr>
            <w:tcW w:w="7350" w:type="dxa"/>
          </w:tcPr>
          <w:p w:rsidR="00C11118" w:rsidRPr="009003A9" w:rsidRDefault="00FF39E4" w:rsidP="009003A9">
            <w:pPr>
              <w:spacing w:before="100" w:beforeAutospacing="1" w:after="100" w:afterAutospacing="1"/>
              <w:ind w:left="57"/>
              <w:jc w:val="both"/>
              <w:rPr>
                <w:sz w:val="28"/>
                <w:szCs w:val="28"/>
              </w:rPr>
            </w:pPr>
            <w:proofErr w:type="spellStart"/>
            <w:r w:rsidRPr="009003A9">
              <w:rPr>
                <w:sz w:val="28"/>
                <w:szCs w:val="28"/>
              </w:rPr>
              <w:t>сформированность</w:t>
            </w:r>
            <w:proofErr w:type="spellEnd"/>
            <w:r w:rsidRPr="009003A9">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6739" w:type="dxa"/>
          </w:tcPr>
          <w:p w:rsidR="00C11118" w:rsidRPr="00DC1B70" w:rsidRDefault="00C11118" w:rsidP="00DC1B70">
            <w:pPr>
              <w:spacing w:before="100" w:beforeAutospacing="1" w:after="100" w:afterAutospacing="1"/>
              <w:ind w:left="57"/>
              <w:jc w:val="both"/>
              <w:rPr>
                <w:sz w:val="28"/>
                <w:szCs w:val="28"/>
              </w:rPr>
            </w:pPr>
            <w:proofErr w:type="spellStart"/>
            <w:r w:rsidRPr="00DC1B70">
              <w:rPr>
                <w:sz w:val="28"/>
                <w:szCs w:val="28"/>
              </w:rPr>
              <w:t>сформированность</w:t>
            </w:r>
            <w:proofErr w:type="spellEnd"/>
            <w:r w:rsidRPr="00DC1B70">
              <w:rPr>
                <w:sz w:val="28"/>
                <w:szCs w:val="28"/>
              </w:rPr>
              <w:t xml:space="preserve"> мировоззрения, соответствующего современному уровню развития науки; </w:t>
            </w:r>
            <w:r w:rsidR="00FF39E4" w:rsidRPr="00DC1B70">
              <w:rPr>
                <w:sz w:val="28"/>
                <w:szCs w:val="28"/>
              </w:rPr>
              <w:t>критичность мышления, умение распознавать логически некорректные высказывания, отличать гипотезу от факта;</w:t>
            </w:r>
          </w:p>
        </w:tc>
      </w:tr>
      <w:tr w:rsidR="00C11118" w:rsidTr="009003A9">
        <w:tc>
          <w:tcPr>
            <w:tcW w:w="754" w:type="dxa"/>
          </w:tcPr>
          <w:p w:rsidR="00C11118" w:rsidRDefault="009003A9" w:rsidP="00C11118">
            <w:pPr>
              <w:jc w:val="both"/>
              <w:rPr>
                <w:sz w:val="32"/>
              </w:rPr>
            </w:pPr>
            <w:r>
              <w:rPr>
                <w:sz w:val="32"/>
              </w:rPr>
              <w:t>Л</w:t>
            </w:r>
            <w:proofErr w:type="gramStart"/>
            <w:r>
              <w:rPr>
                <w:sz w:val="32"/>
              </w:rPr>
              <w:t>6</w:t>
            </w:r>
            <w:proofErr w:type="gramEnd"/>
          </w:p>
        </w:tc>
        <w:tc>
          <w:tcPr>
            <w:tcW w:w="7350" w:type="dxa"/>
          </w:tcPr>
          <w:p w:rsidR="00C11118" w:rsidRPr="009003A9" w:rsidRDefault="009003A9" w:rsidP="009003A9">
            <w:pPr>
              <w:spacing w:before="100" w:beforeAutospacing="1" w:after="100" w:afterAutospacing="1"/>
              <w:ind w:left="57"/>
              <w:jc w:val="both"/>
              <w:rPr>
                <w:sz w:val="28"/>
                <w:szCs w:val="28"/>
              </w:rPr>
            </w:pPr>
            <w:r w:rsidRPr="009003A9">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6739" w:type="dxa"/>
          </w:tcPr>
          <w:p w:rsidR="00C11118" w:rsidRPr="00DC1B70" w:rsidRDefault="00C11118" w:rsidP="00DC1B70">
            <w:pPr>
              <w:spacing w:before="100" w:beforeAutospacing="1" w:after="100" w:afterAutospacing="1"/>
              <w:ind w:left="57"/>
              <w:jc w:val="both"/>
              <w:rPr>
                <w:sz w:val="28"/>
                <w:szCs w:val="28"/>
              </w:rPr>
            </w:pPr>
            <w:r w:rsidRPr="00DC1B70">
              <w:rPr>
                <w:sz w:val="28"/>
                <w:szCs w:val="28"/>
              </w:rPr>
              <w:t xml:space="preserve">готовность и способность вести диалог с другими людьми, достигать в нём взаимопонимания, находить общие цели </w:t>
            </w:r>
            <w:r w:rsidR="00DC1B70" w:rsidRPr="00DC1B70">
              <w:rPr>
                <w:sz w:val="28"/>
                <w:szCs w:val="28"/>
              </w:rPr>
              <w:t>и сотрудничать в их достижении;</w:t>
            </w:r>
          </w:p>
        </w:tc>
      </w:tr>
      <w:tr w:rsidR="00C11118" w:rsidTr="009003A9">
        <w:tc>
          <w:tcPr>
            <w:tcW w:w="754" w:type="dxa"/>
          </w:tcPr>
          <w:p w:rsidR="00C11118" w:rsidRDefault="00FF39E4" w:rsidP="00C11118">
            <w:pPr>
              <w:jc w:val="both"/>
              <w:rPr>
                <w:sz w:val="32"/>
              </w:rPr>
            </w:pPr>
            <w:r>
              <w:rPr>
                <w:sz w:val="32"/>
              </w:rPr>
              <w:t>Л</w:t>
            </w:r>
            <w:proofErr w:type="gramStart"/>
            <w:r>
              <w:rPr>
                <w:sz w:val="32"/>
              </w:rPr>
              <w:t>7</w:t>
            </w:r>
            <w:proofErr w:type="gramEnd"/>
          </w:p>
        </w:tc>
        <w:tc>
          <w:tcPr>
            <w:tcW w:w="7350" w:type="dxa"/>
          </w:tcPr>
          <w:p w:rsidR="00C11118" w:rsidRPr="009003A9" w:rsidRDefault="00FF39E4" w:rsidP="009003A9">
            <w:pPr>
              <w:spacing w:before="100" w:beforeAutospacing="1" w:after="100" w:afterAutospacing="1"/>
              <w:ind w:left="57"/>
              <w:jc w:val="both"/>
              <w:rPr>
                <w:sz w:val="28"/>
                <w:szCs w:val="28"/>
              </w:rPr>
            </w:pPr>
            <w:r w:rsidRPr="009003A9">
              <w:rPr>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6739" w:type="dxa"/>
          </w:tcPr>
          <w:p w:rsidR="00C11118" w:rsidRPr="00DC1B70" w:rsidRDefault="00C11118" w:rsidP="00DC1B70">
            <w:pPr>
              <w:spacing w:before="100" w:beforeAutospacing="1" w:after="100" w:afterAutospacing="1"/>
              <w:ind w:left="57"/>
              <w:jc w:val="both"/>
              <w:rPr>
                <w:sz w:val="28"/>
                <w:szCs w:val="28"/>
              </w:rPr>
            </w:pPr>
            <w:r w:rsidRPr="00DC1B70">
              <w:rPr>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C11118" w:rsidTr="009003A9">
        <w:tc>
          <w:tcPr>
            <w:tcW w:w="754" w:type="dxa"/>
          </w:tcPr>
          <w:p w:rsidR="00C11118" w:rsidRDefault="00FF39E4" w:rsidP="00C11118">
            <w:pPr>
              <w:jc w:val="both"/>
              <w:rPr>
                <w:sz w:val="32"/>
              </w:rPr>
            </w:pPr>
            <w:r>
              <w:rPr>
                <w:sz w:val="32"/>
              </w:rPr>
              <w:t>Л5</w:t>
            </w:r>
          </w:p>
        </w:tc>
        <w:tc>
          <w:tcPr>
            <w:tcW w:w="7350" w:type="dxa"/>
          </w:tcPr>
          <w:p w:rsidR="00C11118" w:rsidRPr="009003A9" w:rsidRDefault="00FF39E4" w:rsidP="009003A9">
            <w:pPr>
              <w:spacing w:before="100" w:beforeAutospacing="1" w:after="100" w:afterAutospacing="1"/>
              <w:ind w:left="57"/>
              <w:jc w:val="both"/>
              <w:rPr>
                <w:sz w:val="28"/>
                <w:szCs w:val="28"/>
              </w:rPr>
            </w:pPr>
            <w:proofErr w:type="spellStart"/>
            <w:r w:rsidRPr="009003A9">
              <w:rPr>
                <w:sz w:val="28"/>
                <w:szCs w:val="28"/>
              </w:rPr>
              <w:t>сформированность</w:t>
            </w:r>
            <w:proofErr w:type="spellEnd"/>
            <w:r w:rsidRPr="009003A9">
              <w:rPr>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6739" w:type="dxa"/>
          </w:tcPr>
          <w:p w:rsidR="00C11118" w:rsidRPr="00DC1B70" w:rsidRDefault="00C11118" w:rsidP="00DC1B70">
            <w:pPr>
              <w:spacing w:before="100" w:beforeAutospacing="1" w:after="100" w:afterAutospacing="1"/>
              <w:ind w:left="57"/>
              <w:jc w:val="both"/>
              <w:rPr>
                <w:sz w:val="28"/>
                <w:szCs w:val="28"/>
              </w:rPr>
            </w:pPr>
            <w:r w:rsidRPr="00DC1B70">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C11118" w:rsidTr="009003A9">
        <w:tc>
          <w:tcPr>
            <w:tcW w:w="754" w:type="dxa"/>
          </w:tcPr>
          <w:p w:rsidR="00C11118" w:rsidRDefault="009003A9" w:rsidP="00C11118">
            <w:pPr>
              <w:jc w:val="both"/>
              <w:rPr>
                <w:sz w:val="32"/>
              </w:rPr>
            </w:pPr>
            <w:r>
              <w:rPr>
                <w:sz w:val="32"/>
              </w:rPr>
              <w:t>Л10</w:t>
            </w:r>
          </w:p>
        </w:tc>
        <w:tc>
          <w:tcPr>
            <w:tcW w:w="7350" w:type="dxa"/>
          </w:tcPr>
          <w:p w:rsidR="00C11118" w:rsidRPr="009003A9" w:rsidRDefault="009003A9" w:rsidP="009003A9">
            <w:pPr>
              <w:spacing w:before="100" w:beforeAutospacing="1" w:after="100" w:afterAutospacing="1"/>
              <w:ind w:left="57"/>
              <w:jc w:val="both"/>
              <w:rPr>
                <w:sz w:val="28"/>
                <w:szCs w:val="28"/>
              </w:rPr>
            </w:pPr>
            <w:r w:rsidRPr="009003A9">
              <w:rPr>
                <w:sz w:val="28"/>
                <w:szCs w:val="28"/>
              </w:rPr>
              <w:t xml:space="preserve">эстетическое отношение к миру, включая эстетику быта, научного и технического творчества, спорта, </w:t>
            </w:r>
            <w:r w:rsidRPr="009003A9">
              <w:rPr>
                <w:sz w:val="28"/>
                <w:szCs w:val="28"/>
              </w:rPr>
              <w:lastRenderedPageBreak/>
              <w:t>общественных отношений;</w:t>
            </w:r>
          </w:p>
        </w:tc>
        <w:tc>
          <w:tcPr>
            <w:tcW w:w="6739" w:type="dxa"/>
          </w:tcPr>
          <w:p w:rsidR="00C11118" w:rsidRPr="00DC1B70" w:rsidRDefault="00C11118" w:rsidP="00DC1B70">
            <w:pPr>
              <w:spacing w:before="100" w:beforeAutospacing="1" w:after="100" w:afterAutospacing="1"/>
              <w:ind w:left="57"/>
              <w:jc w:val="both"/>
              <w:rPr>
                <w:sz w:val="28"/>
                <w:szCs w:val="28"/>
              </w:rPr>
            </w:pPr>
            <w:r w:rsidRPr="00DC1B70">
              <w:rPr>
                <w:sz w:val="28"/>
                <w:szCs w:val="28"/>
              </w:rPr>
              <w:lastRenderedPageBreak/>
              <w:t>эстетическое отношение к миру, включая эстетику быта, научного и технического творчества;</w:t>
            </w:r>
          </w:p>
        </w:tc>
      </w:tr>
      <w:tr w:rsidR="00C11118" w:rsidTr="009003A9">
        <w:tc>
          <w:tcPr>
            <w:tcW w:w="754" w:type="dxa"/>
          </w:tcPr>
          <w:p w:rsidR="00C11118" w:rsidRDefault="00FF39E4" w:rsidP="00C11118">
            <w:pPr>
              <w:jc w:val="both"/>
              <w:rPr>
                <w:sz w:val="32"/>
              </w:rPr>
            </w:pPr>
            <w:r>
              <w:rPr>
                <w:sz w:val="32"/>
              </w:rPr>
              <w:lastRenderedPageBreak/>
              <w:t>Л13</w:t>
            </w:r>
          </w:p>
        </w:tc>
        <w:tc>
          <w:tcPr>
            <w:tcW w:w="7350" w:type="dxa"/>
          </w:tcPr>
          <w:p w:rsidR="00C11118" w:rsidRPr="009003A9" w:rsidRDefault="00FF39E4" w:rsidP="009003A9">
            <w:pPr>
              <w:spacing w:before="100" w:beforeAutospacing="1" w:after="100" w:afterAutospacing="1"/>
              <w:ind w:left="57"/>
              <w:jc w:val="both"/>
              <w:rPr>
                <w:sz w:val="28"/>
                <w:szCs w:val="28"/>
              </w:rPr>
            </w:pPr>
            <w:proofErr w:type="gramStart"/>
            <w:r w:rsidRPr="009003A9">
              <w:rPr>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c>
          <w:tcPr>
            <w:tcW w:w="6739" w:type="dxa"/>
          </w:tcPr>
          <w:p w:rsidR="00C11118" w:rsidRPr="00DC1B70" w:rsidRDefault="00C11118" w:rsidP="00DC1B70">
            <w:pPr>
              <w:ind w:left="57"/>
              <w:jc w:val="both"/>
              <w:rPr>
                <w:sz w:val="28"/>
                <w:szCs w:val="28"/>
              </w:rPr>
            </w:pPr>
            <w:proofErr w:type="gramStart"/>
            <w:r w:rsidRPr="00DC1B70">
              <w:rPr>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w:t>
            </w:r>
            <w:r w:rsidR="00DC1B70">
              <w:rPr>
                <w:sz w:val="28"/>
                <w:szCs w:val="28"/>
              </w:rPr>
              <w:t>ственных, государственных, обще</w:t>
            </w:r>
            <w:r w:rsidRPr="00DC1B70">
              <w:rPr>
                <w:sz w:val="28"/>
                <w:szCs w:val="28"/>
              </w:rPr>
              <w:t>национальных проблем</w:t>
            </w:r>
            <w:proofErr w:type="gramEnd"/>
          </w:p>
        </w:tc>
      </w:tr>
    </w:tbl>
    <w:p w:rsidR="00C11118" w:rsidRDefault="00C11118" w:rsidP="00C11118">
      <w:pPr>
        <w:rPr>
          <w:b/>
          <w:sz w:val="32"/>
          <w:szCs w:val="28"/>
          <w:u w:val="single"/>
        </w:rPr>
      </w:pPr>
      <w:proofErr w:type="spellStart"/>
      <w:r>
        <w:rPr>
          <w:b/>
          <w:sz w:val="32"/>
          <w:szCs w:val="28"/>
          <w:u w:val="single"/>
        </w:rPr>
        <w:t>Метапредметные</w:t>
      </w:r>
      <w:proofErr w:type="spellEnd"/>
      <w:r>
        <w:rPr>
          <w:b/>
          <w:sz w:val="32"/>
          <w:szCs w:val="28"/>
          <w:u w:val="single"/>
        </w:rPr>
        <w:t xml:space="preserve"> </w:t>
      </w:r>
    </w:p>
    <w:tbl>
      <w:tblPr>
        <w:tblStyle w:val="ac"/>
        <w:tblW w:w="0" w:type="auto"/>
        <w:tblLook w:val="04A0" w:firstRow="1" w:lastRow="0" w:firstColumn="1" w:lastColumn="0" w:noHBand="0" w:noVBand="1"/>
      </w:tblPr>
      <w:tblGrid>
        <w:gridCol w:w="665"/>
        <w:gridCol w:w="7398"/>
        <w:gridCol w:w="6780"/>
      </w:tblGrid>
      <w:tr w:rsidR="00C11118" w:rsidTr="00F10522">
        <w:tc>
          <w:tcPr>
            <w:tcW w:w="665" w:type="dxa"/>
          </w:tcPr>
          <w:p w:rsidR="00C11118" w:rsidRDefault="00C11118" w:rsidP="00F10522">
            <w:pPr>
              <w:jc w:val="both"/>
              <w:rPr>
                <w:sz w:val="32"/>
              </w:rPr>
            </w:pPr>
          </w:p>
        </w:tc>
        <w:tc>
          <w:tcPr>
            <w:tcW w:w="7398" w:type="dxa"/>
          </w:tcPr>
          <w:p w:rsidR="00C11118" w:rsidRDefault="00C11118" w:rsidP="00F10522">
            <w:pPr>
              <w:jc w:val="both"/>
              <w:rPr>
                <w:sz w:val="32"/>
              </w:rPr>
            </w:pPr>
            <w:r>
              <w:rPr>
                <w:sz w:val="32"/>
              </w:rPr>
              <w:t>Планируемые результаты (прописываются из ФГОС)</w:t>
            </w:r>
          </w:p>
        </w:tc>
        <w:tc>
          <w:tcPr>
            <w:tcW w:w="6780" w:type="dxa"/>
          </w:tcPr>
          <w:p w:rsidR="00C11118" w:rsidRDefault="00C11118" w:rsidP="00F10522">
            <w:pPr>
              <w:jc w:val="both"/>
              <w:rPr>
                <w:sz w:val="32"/>
              </w:rPr>
            </w:pPr>
            <w:r>
              <w:rPr>
                <w:sz w:val="32"/>
              </w:rPr>
              <w:t>Планируемые результаты (прописываются из программы отдельных учебных предметов по данному курсу)</w:t>
            </w:r>
          </w:p>
        </w:tc>
      </w:tr>
      <w:tr w:rsidR="00DC1B70" w:rsidTr="00F10522">
        <w:tc>
          <w:tcPr>
            <w:tcW w:w="665" w:type="dxa"/>
          </w:tcPr>
          <w:p w:rsidR="00DC1B70" w:rsidRDefault="00706863" w:rsidP="00DC1B70">
            <w:pPr>
              <w:jc w:val="both"/>
              <w:rPr>
                <w:sz w:val="32"/>
              </w:rPr>
            </w:pPr>
            <w:r>
              <w:rPr>
                <w:sz w:val="32"/>
              </w:rPr>
              <w:t>М</w:t>
            </w:r>
            <w:proofErr w:type="gramStart"/>
            <w:r>
              <w:rPr>
                <w:sz w:val="32"/>
              </w:rPr>
              <w:t>1</w:t>
            </w:r>
            <w:proofErr w:type="gramEnd"/>
          </w:p>
        </w:tc>
        <w:tc>
          <w:tcPr>
            <w:tcW w:w="7398" w:type="dxa"/>
          </w:tcPr>
          <w:p w:rsidR="00DC1B70" w:rsidRPr="00706863" w:rsidRDefault="00706863" w:rsidP="00DC1B70">
            <w:pPr>
              <w:jc w:val="both"/>
              <w:rPr>
                <w:sz w:val="28"/>
                <w:szCs w:val="28"/>
              </w:rPr>
            </w:pPr>
            <w:r w:rsidRPr="00706863">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6780" w:type="dxa"/>
          </w:tcPr>
          <w:p w:rsidR="00DC1B70" w:rsidRPr="00DC1B70" w:rsidRDefault="00DC1B70" w:rsidP="00DC1B70">
            <w:pPr>
              <w:spacing w:before="100" w:beforeAutospacing="1" w:after="100" w:afterAutospacing="1"/>
              <w:ind w:left="57"/>
              <w:jc w:val="both"/>
              <w:rPr>
                <w:sz w:val="28"/>
                <w:szCs w:val="28"/>
              </w:rPr>
            </w:pPr>
            <w:r w:rsidRPr="00DC1B70">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DC1B70" w:rsidTr="00F10522">
        <w:tc>
          <w:tcPr>
            <w:tcW w:w="665" w:type="dxa"/>
          </w:tcPr>
          <w:p w:rsidR="00DC1B70" w:rsidRDefault="00706863" w:rsidP="00DC1B70">
            <w:pPr>
              <w:jc w:val="both"/>
              <w:rPr>
                <w:sz w:val="32"/>
              </w:rPr>
            </w:pPr>
            <w:r>
              <w:rPr>
                <w:sz w:val="32"/>
              </w:rPr>
              <w:t>М</w:t>
            </w:r>
            <w:proofErr w:type="gramStart"/>
            <w:r>
              <w:rPr>
                <w:sz w:val="32"/>
              </w:rPr>
              <w:t>2</w:t>
            </w:r>
            <w:proofErr w:type="gramEnd"/>
          </w:p>
        </w:tc>
        <w:tc>
          <w:tcPr>
            <w:tcW w:w="7398" w:type="dxa"/>
          </w:tcPr>
          <w:p w:rsidR="00DC1B70" w:rsidRPr="00706863" w:rsidRDefault="00706863" w:rsidP="00DC1B70">
            <w:pPr>
              <w:jc w:val="both"/>
              <w:rPr>
                <w:sz w:val="28"/>
                <w:szCs w:val="28"/>
              </w:rPr>
            </w:pPr>
            <w:r w:rsidRPr="00706863">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6780" w:type="dxa"/>
          </w:tcPr>
          <w:p w:rsidR="00DC1B70" w:rsidRPr="00DC1B70" w:rsidRDefault="00DC1B70" w:rsidP="00DC1B70">
            <w:pPr>
              <w:spacing w:before="100" w:beforeAutospacing="1" w:after="100" w:afterAutospacing="1"/>
              <w:ind w:left="57"/>
              <w:jc w:val="both"/>
              <w:rPr>
                <w:sz w:val="28"/>
                <w:szCs w:val="28"/>
              </w:rPr>
            </w:pPr>
            <w:r w:rsidRPr="00DC1B70">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DC1B70" w:rsidTr="00F10522">
        <w:tc>
          <w:tcPr>
            <w:tcW w:w="665" w:type="dxa"/>
          </w:tcPr>
          <w:p w:rsidR="00DC1B70" w:rsidRDefault="00706863" w:rsidP="00DC1B70">
            <w:pPr>
              <w:jc w:val="both"/>
              <w:rPr>
                <w:sz w:val="32"/>
              </w:rPr>
            </w:pPr>
            <w:r>
              <w:rPr>
                <w:sz w:val="32"/>
              </w:rPr>
              <w:t>М3</w:t>
            </w:r>
          </w:p>
        </w:tc>
        <w:tc>
          <w:tcPr>
            <w:tcW w:w="7398" w:type="dxa"/>
          </w:tcPr>
          <w:p w:rsidR="00DC1B70" w:rsidRPr="00706863" w:rsidRDefault="00706863" w:rsidP="00DC1B70">
            <w:pPr>
              <w:jc w:val="both"/>
              <w:rPr>
                <w:sz w:val="28"/>
                <w:szCs w:val="28"/>
              </w:rPr>
            </w:pPr>
            <w:r w:rsidRPr="00706863">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6780" w:type="dxa"/>
          </w:tcPr>
          <w:p w:rsidR="00DC1B70" w:rsidRPr="00DC1B70" w:rsidRDefault="00DC1B70" w:rsidP="00DC1B70">
            <w:pPr>
              <w:spacing w:before="100" w:beforeAutospacing="1" w:after="100" w:afterAutospacing="1"/>
              <w:ind w:left="57"/>
              <w:jc w:val="both"/>
              <w:rPr>
                <w:sz w:val="28"/>
                <w:szCs w:val="28"/>
              </w:rPr>
            </w:pPr>
            <w:r w:rsidRPr="00DC1B70">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DC1B70" w:rsidTr="00F10522">
        <w:tc>
          <w:tcPr>
            <w:tcW w:w="665" w:type="dxa"/>
          </w:tcPr>
          <w:p w:rsidR="00DC1B70" w:rsidRDefault="00706863" w:rsidP="00DC1B70">
            <w:pPr>
              <w:jc w:val="both"/>
              <w:rPr>
                <w:sz w:val="32"/>
              </w:rPr>
            </w:pPr>
            <w:r>
              <w:rPr>
                <w:sz w:val="32"/>
              </w:rPr>
              <w:t>М</w:t>
            </w:r>
            <w:proofErr w:type="gramStart"/>
            <w:r>
              <w:rPr>
                <w:sz w:val="32"/>
              </w:rPr>
              <w:t>4</w:t>
            </w:r>
            <w:proofErr w:type="gramEnd"/>
          </w:p>
        </w:tc>
        <w:tc>
          <w:tcPr>
            <w:tcW w:w="7398" w:type="dxa"/>
          </w:tcPr>
          <w:p w:rsidR="00DC1B70" w:rsidRPr="00706863" w:rsidRDefault="00706863" w:rsidP="00DC1B70">
            <w:pPr>
              <w:jc w:val="both"/>
              <w:rPr>
                <w:sz w:val="28"/>
                <w:szCs w:val="28"/>
              </w:rPr>
            </w:pPr>
            <w:r w:rsidRPr="00706863">
              <w:rPr>
                <w:sz w:val="28"/>
                <w:szCs w:val="28"/>
              </w:rPr>
              <w:t xml:space="preserve">готовность и способность к самостоятельной </w:t>
            </w:r>
            <w:r w:rsidRPr="00706863">
              <w:rPr>
                <w:sz w:val="28"/>
                <w:szCs w:val="28"/>
              </w:rPr>
              <w:lastRenderedPageBreak/>
              <w:t>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6780" w:type="dxa"/>
          </w:tcPr>
          <w:p w:rsidR="00DC1B70" w:rsidRPr="00DC1B70" w:rsidRDefault="00DC1B70" w:rsidP="00DC1B70">
            <w:pPr>
              <w:spacing w:before="100" w:beforeAutospacing="1" w:after="100" w:afterAutospacing="1"/>
              <w:ind w:left="57"/>
              <w:jc w:val="both"/>
              <w:rPr>
                <w:sz w:val="28"/>
                <w:szCs w:val="28"/>
              </w:rPr>
            </w:pPr>
            <w:r w:rsidRPr="00DC1B70">
              <w:rPr>
                <w:sz w:val="28"/>
                <w:szCs w:val="28"/>
              </w:rPr>
              <w:lastRenderedPageBreak/>
              <w:t xml:space="preserve">готовность и способность к самостоятельной </w:t>
            </w:r>
            <w:r w:rsidRPr="00DC1B70">
              <w:rPr>
                <w:sz w:val="28"/>
                <w:szCs w:val="28"/>
              </w:rPr>
              <w:lastRenderedPageBreak/>
              <w:t xml:space="preserve">информационно-познавательной деятельности, включая умение ориентироваться в различных источниках информации, критически </w:t>
            </w:r>
            <w:r w:rsidR="00706863" w:rsidRPr="00DC1B70">
              <w:rPr>
                <w:sz w:val="28"/>
                <w:szCs w:val="28"/>
              </w:rPr>
              <w:t>оценивать и интерпретировать информацию, получаемую из различных источников;</w:t>
            </w:r>
          </w:p>
        </w:tc>
      </w:tr>
      <w:tr w:rsidR="00DC1B70" w:rsidTr="00F10522">
        <w:tc>
          <w:tcPr>
            <w:tcW w:w="665" w:type="dxa"/>
          </w:tcPr>
          <w:p w:rsidR="00DC1B70" w:rsidRDefault="00706863" w:rsidP="00DC1B70">
            <w:pPr>
              <w:jc w:val="both"/>
              <w:rPr>
                <w:sz w:val="32"/>
              </w:rPr>
            </w:pPr>
            <w:r>
              <w:rPr>
                <w:sz w:val="32"/>
              </w:rPr>
              <w:lastRenderedPageBreak/>
              <w:t>М5</w:t>
            </w:r>
          </w:p>
        </w:tc>
        <w:tc>
          <w:tcPr>
            <w:tcW w:w="7398" w:type="dxa"/>
          </w:tcPr>
          <w:p w:rsidR="00DC1B70" w:rsidRPr="00706863" w:rsidRDefault="00706863" w:rsidP="00DC1B70">
            <w:pPr>
              <w:jc w:val="both"/>
              <w:rPr>
                <w:sz w:val="28"/>
                <w:szCs w:val="28"/>
              </w:rPr>
            </w:pPr>
            <w:r w:rsidRPr="00706863">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6780" w:type="dxa"/>
          </w:tcPr>
          <w:p w:rsidR="00DC1B70" w:rsidRPr="00DC1B70" w:rsidRDefault="00DC1B70" w:rsidP="00DC1B70">
            <w:pPr>
              <w:spacing w:before="100" w:beforeAutospacing="1" w:after="100" w:afterAutospacing="1"/>
              <w:ind w:left="57"/>
              <w:jc w:val="both"/>
              <w:rPr>
                <w:sz w:val="28"/>
                <w:szCs w:val="28"/>
              </w:rPr>
            </w:pPr>
            <w:r w:rsidRPr="00DC1B70">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DC1B70" w:rsidTr="00F10522">
        <w:tc>
          <w:tcPr>
            <w:tcW w:w="665" w:type="dxa"/>
          </w:tcPr>
          <w:p w:rsidR="00DC1B70" w:rsidRDefault="00706863" w:rsidP="00DC1B70">
            <w:pPr>
              <w:jc w:val="both"/>
              <w:rPr>
                <w:sz w:val="32"/>
              </w:rPr>
            </w:pPr>
            <w:r>
              <w:rPr>
                <w:sz w:val="32"/>
              </w:rPr>
              <w:t>М8</w:t>
            </w:r>
          </w:p>
        </w:tc>
        <w:tc>
          <w:tcPr>
            <w:tcW w:w="7398" w:type="dxa"/>
          </w:tcPr>
          <w:p w:rsidR="00DC1B70" w:rsidRPr="00706863" w:rsidRDefault="00706863" w:rsidP="00DC1B70">
            <w:pPr>
              <w:jc w:val="both"/>
              <w:rPr>
                <w:sz w:val="28"/>
                <w:szCs w:val="28"/>
              </w:rPr>
            </w:pPr>
            <w:r w:rsidRPr="00706863">
              <w:rPr>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tc>
        <w:tc>
          <w:tcPr>
            <w:tcW w:w="6780" w:type="dxa"/>
          </w:tcPr>
          <w:p w:rsidR="00DC1B70" w:rsidRPr="00DC1B70" w:rsidRDefault="00DC1B70" w:rsidP="00DC1B70">
            <w:pPr>
              <w:spacing w:before="100" w:beforeAutospacing="1" w:after="100" w:afterAutospacing="1"/>
              <w:ind w:left="57"/>
              <w:jc w:val="both"/>
              <w:rPr>
                <w:sz w:val="28"/>
                <w:szCs w:val="28"/>
              </w:rPr>
            </w:pPr>
            <w:r w:rsidRPr="00DC1B70">
              <w:rPr>
                <w:sz w:val="28"/>
                <w:szCs w:val="28"/>
              </w:rPr>
              <w:t>владение языковыми средствами — умение ясно, логично</w:t>
            </w:r>
            <w:r w:rsidR="00706863">
              <w:rPr>
                <w:sz w:val="28"/>
                <w:szCs w:val="28"/>
              </w:rPr>
              <w:t xml:space="preserve"> </w:t>
            </w:r>
            <w:r w:rsidRPr="00DC1B70">
              <w:rPr>
                <w:sz w:val="28"/>
                <w:szCs w:val="28"/>
              </w:rPr>
              <w:t>и точно излагать свою точку зрения, использовать адекватные языковые средства;</w:t>
            </w:r>
          </w:p>
        </w:tc>
      </w:tr>
      <w:tr w:rsidR="00DC1B70" w:rsidTr="00F10522">
        <w:tc>
          <w:tcPr>
            <w:tcW w:w="665" w:type="dxa"/>
          </w:tcPr>
          <w:p w:rsidR="00DC1B70" w:rsidRDefault="00706863" w:rsidP="00DC1B70">
            <w:pPr>
              <w:jc w:val="both"/>
              <w:rPr>
                <w:sz w:val="32"/>
              </w:rPr>
            </w:pPr>
            <w:r>
              <w:rPr>
                <w:sz w:val="32"/>
              </w:rPr>
              <w:t>М</w:t>
            </w:r>
            <w:proofErr w:type="gramStart"/>
            <w:r>
              <w:rPr>
                <w:sz w:val="32"/>
              </w:rPr>
              <w:t>9</w:t>
            </w:r>
            <w:proofErr w:type="gramEnd"/>
          </w:p>
        </w:tc>
        <w:tc>
          <w:tcPr>
            <w:tcW w:w="7398" w:type="dxa"/>
          </w:tcPr>
          <w:p w:rsidR="00DC1B70" w:rsidRPr="00706863" w:rsidRDefault="00706863" w:rsidP="00DC1B70">
            <w:pPr>
              <w:jc w:val="both"/>
              <w:rPr>
                <w:sz w:val="28"/>
                <w:szCs w:val="28"/>
              </w:rPr>
            </w:pPr>
            <w:r w:rsidRPr="00706863">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6780" w:type="dxa"/>
          </w:tcPr>
          <w:p w:rsidR="00DC1B70" w:rsidRPr="00DC1B70" w:rsidRDefault="00DC1B70" w:rsidP="00DC1B70">
            <w:pPr>
              <w:spacing w:before="100" w:beforeAutospacing="1" w:after="100" w:afterAutospacing="1"/>
              <w:ind w:left="57"/>
              <w:jc w:val="both"/>
              <w:rPr>
                <w:sz w:val="28"/>
                <w:szCs w:val="28"/>
              </w:rPr>
            </w:pPr>
            <w:r w:rsidRPr="00DC1B70">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bl>
    <w:p w:rsidR="00C11118" w:rsidRDefault="00C11118" w:rsidP="00C11118">
      <w:pPr>
        <w:rPr>
          <w:b/>
          <w:sz w:val="32"/>
          <w:szCs w:val="28"/>
          <w:u w:val="single"/>
        </w:rPr>
      </w:pPr>
      <w:r>
        <w:rPr>
          <w:b/>
          <w:sz w:val="32"/>
          <w:szCs w:val="28"/>
          <w:u w:val="single"/>
        </w:rPr>
        <w:t xml:space="preserve">Предметные </w:t>
      </w:r>
    </w:p>
    <w:tbl>
      <w:tblPr>
        <w:tblStyle w:val="ac"/>
        <w:tblW w:w="0" w:type="auto"/>
        <w:tblLook w:val="04A0" w:firstRow="1" w:lastRow="0" w:firstColumn="1" w:lastColumn="0" w:noHBand="0" w:noVBand="1"/>
      </w:tblPr>
      <w:tblGrid>
        <w:gridCol w:w="665"/>
        <w:gridCol w:w="7398"/>
        <w:gridCol w:w="6780"/>
      </w:tblGrid>
      <w:tr w:rsidR="00C11118" w:rsidTr="00F10522">
        <w:tc>
          <w:tcPr>
            <w:tcW w:w="665" w:type="dxa"/>
          </w:tcPr>
          <w:p w:rsidR="00C11118" w:rsidRDefault="00C11118" w:rsidP="00F10522">
            <w:pPr>
              <w:jc w:val="both"/>
              <w:rPr>
                <w:sz w:val="32"/>
              </w:rPr>
            </w:pPr>
          </w:p>
        </w:tc>
        <w:tc>
          <w:tcPr>
            <w:tcW w:w="7398" w:type="dxa"/>
          </w:tcPr>
          <w:p w:rsidR="00C11118" w:rsidRDefault="00C11118" w:rsidP="00F10522">
            <w:pPr>
              <w:jc w:val="both"/>
              <w:rPr>
                <w:sz w:val="32"/>
              </w:rPr>
            </w:pPr>
            <w:r>
              <w:rPr>
                <w:sz w:val="32"/>
              </w:rPr>
              <w:t>Планируемые результаты (прописываются из ФГОС)</w:t>
            </w:r>
          </w:p>
        </w:tc>
        <w:tc>
          <w:tcPr>
            <w:tcW w:w="6780" w:type="dxa"/>
          </w:tcPr>
          <w:p w:rsidR="00C11118" w:rsidRDefault="00C11118" w:rsidP="00F10522">
            <w:pPr>
              <w:jc w:val="both"/>
              <w:rPr>
                <w:sz w:val="32"/>
              </w:rPr>
            </w:pPr>
            <w:r>
              <w:rPr>
                <w:sz w:val="32"/>
              </w:rPr>
              <w:t>Планируемые результаты (прописываются из программы отдельных учебных предметов по данному курсу)</w:t>
            </w:r>
          </w:p>
        </w:tc>
      </w:tr>
      <w:tr w:rsidR="00706863" w:rsidTr="00F10522">
        <w:tc>
          <w:tcPr>
            <w:tcW w:w="665" w:type="dxa"/>
          </w:tcPr>
          <w:p w:rsidR="00706863" w:rsidRDefault="00706863" w:rsidP="00706863">
            <w:pPr>
              <w:jc w:val="both"/>
              <w:rPr>
                <w:sz w:val="32"/>
              </w:rPr>
            </w:pPr>
            <w:r>
              <w:rPr>
                <w:sz w:val="32"/>
              </w:rPr>
              <w:t>П</w:t>
            </w:r>
            <w:proofErr w:type="gramStart"/>
            <w:r>
              <w:rPr>
                <w:sz w:val="32"/>
              </w:rPr>
              <w:t>1</w:t>
            </w:r>
            <w:proofErr w:type="gramEnd"/>
          </w:p>
        </w:tc>
        <w:tc>
          <w:tcPr>
            <w:tcW w:w="7398" w:type="dxa"/>
          </w:tcPr>
          <w:p w:rsidR="00706863" w:rsidRPr="00706863" w:rsidRDefault="00706863" w:rsidP="00706863">
            <w:pPr>
              <w:pStyle w:val="ConsPlusNormal"/>
              <w:spacing w:before="240"/>
              <w:jc w:val="both"/>
              <w:rPr>
                <w:sz w:val="28"/>
                <w:szCs w:val="28"/>
              </w:rPr>
            </w:pPr>
            <w:proofErr w:type="spellStart"/>
            <w:r w:rsidRPr="00706863">
              <w:rPr>
                <w:sz w:val="28"/>
                <w:szCs w:val="28"/>
              </w:rPr>
              <w:t>сформированность</w:t>
            </w:r>
            <w:proofErr w:type="spellEnd"/>
            <w:r w:rsidRPr="00706863">
              <w:rPr>
                <w:sz w:val="28"/>
                <w:szCs w:val="28"/>
              </w:rPr>
              <w:t xml:space="preserve"> представлений о необходимости доказатель</w:t>
            </w:r>
            <w:proofErr w:type="gramStart"/>
            <w:r w:rsidRPr="00706863">
              <w:rPr>
                <w:sz w:val="28"/>
                <w:szCs w:val="28"/>
              </w:rPr>
              <w:t>ств пр</w:t>
            </w:r>
            <w:proofErr w:type="gramEnd"/>
            <w:r w:rsidRPr="00706863">
              <w:rPr>
                <w:sz w:val="28"/>
                <w:szCs w:val="28"/>
              </w:rPr>
              <w:t>и обосновании математических утверждений и роли аксиоматики в проведении дедуктивных рассуждений;</w:t>
            </w:r>
          </w:p>
        </w:tc>
        <w:tc>
          <w:tcPr>
            <w:tcW w:w="6780" w:type="dxa"/>
          </w:tcPr>
          <w:p w:rsidR="00706863" w:rsidRPr="00DC1B70" w:rsidRDefault="00706863" w:rsidP="00706863">
            <w:pPr>
              <w:spacing w:before="100" w:beforeAutospacing="1" w:after="100" w:afterAutospacing="1"/>
              <w:jc w:val="both"/>
              <w:rPr>
                <w:sz w:val="28"/>
                <w:szCs w:val="28"/>
              </w:rPr>
            </w:pPr>
            <w:proofErr w:type="spellStart"/>
            <w:r w:rsidRPr="00DC1B70">
              <w:rPr>
                <w:sz w:val="28"/>
                <w:szCs w:val="28"/>
              </w:rPr>
              <w:t>сформированность</w:t>
            </w:r>
            <w:proofErr w:type="spellEnd"/>
            <w:r w:rsidRPr="00DC1B70">
              <w:rPr>
                <w:sz w:val="28"/>
                <w:szCs w:val="28"/>
              </w:rPr>
              <w:t xml:space="preserve"> представлений о необходимости доказатель</w:t>
            </w:r>
            <w:proofErr w:type="gramStart"/>
            <w:r w:rsidRPr="00DC1B70">
              <w:rPr>
                <w:sz w:val="28"/>
                <w:szCs w:val="28"/>
              </w:rPr>
              <w:t>ств пр</w:t>
            </w:r>
            <w:proofErr w:type="gramEnd"/>
            <w:r w:rsidRPr="00DC1B70">
              <w:rPr>
                <w:sz w:val="28"/>
                <w:szCs w:val="28"/>
              </w:rPr>
              <w:t>и обосновании математических утверждений и роли аксиоматики в проведении дедуктивных рассуждений;</w:t>
            </w:r>
          </w:p>
        </w:tc>
      </w:tr>
      <w:tr w:rsidR="00706863" w:rsidTr="00F10522">
        <w:tc>
          <w:tcPr>
            <w:tcW w:w="665" w:type="dxa"/>
          </w:tcPr>
          <w:p w:rsidR="00706863" w:rsidRDefault="00706863" w:rsidP="00706863">
            <w:pPr>
              <w:jc w:val="both"/>
              <w:rPr>
                <w:sz w:val="32"/>
              </w:rPr>
            </w:pPr>
            <w:r>
              <w:rPr>
                <w:sz w:val="32"/>
              </w:rPr>
              <w:lastRenderedPageBreak/>
              <w:t>П</w:t>
            </w:r>
            <w:proofErr w:type="gramStart"/>
            <w:r>
              <w:rPr>
                <w:sz w:val="32"/>
              </w:rPr>
              <w:t>2</w:t>
            </w:r>
            <w:proofErr w:type="gramEnd"/>
          </w:p>
        </w:tc>
        <w:tc>
          <w:tcPr>
            <w:tcW w:w="7398" w:type="dxa"/>
          </w:tcPr>
          <w:p w:rsidR="00706863" w:rsidRPr="00706863" w:rsidRDefault="00706863" w:rsidP="00706863">
            <w:pPr>
              <w:pStyle w:val="ConsPlusNormal"/>
              <w:spacing w:before="240"/>
              <w:jc w:val="both"/>
              <w:rPr>
                <w:sz w:val="28"/>
                <w:szCs w:val="28"/>
              </w:rPr>
            </w:pPr>
            <w:proofErr w:type="spellStart"/>
            <w:r w:rsidRPr="00706863">
              <w:rPr>
                <w:sz w:val="28"/>
                <w:szCs w:val="28"/>
              </w:rPr>
              <w:t>сформированность</w:t>
            </w:r>
            <w:proofErr w:type="spellEnd"/>
            <w:r w:rsidRPr="00706863">
              <w:rPr>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tc>
        <w:tc>
          <w:tcPr>
            <w:tcW w:w="6780" w:type="dxa"/>
          </w:tcPr>
          <w:p w:rsidR="00706863" w:rsidRPr="00DC1B70" w:rsidRDefault="00706863" w:rsidP="00706863">
            <w:pPr>
              <w:spacing w:before="100" w:beforeAutospacing="1" w:after="100" w:afterAutospacing="1"/>
              <w:jc w:val="both"/>
              <w:rPr>
                <w:sz w:val="28"/>
                <w:szCs w:val="28"/>
              </w:rPr>
            </w:pPr>
            <w:proofErr w:type="spellStart"/>
            <w:r w:rsidRPr="00DC1B70">
              <w:rPr>
                <w:sz w:val="28"/>
                <w:szCs w:val="28"/>
              </w:rPr>
              <w:t>сформированность</w:t>
            </w:r>
            <w:proofErr w:type="spellEnd"/>
            <w:r w:rsidRPr="00DC1B70">
              <w:rPr>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tc>
      </w:tr>
      <w:tr w:rsidR="00706863" w:rsidTr="00F10522">
        <w:tc>
          <w:tcPr>
            <w:tcW w:w="665" w:type="dxa"/>
          </w:tcPr>
          <w:p w:rsidR="00706863" w:rsidRDefault="00706863" w:rsidP="00706863">
            <w:pPr>
              <w:jc w:val="both"/>
              <w:rPr>
                <w:sz w:val="32"/>
              </w:rPr>
            </w:pPr>
            <w:r>
              <w:rPr>
                <w:sz w:val="32"/>
              </w:rPr>
              <w:t>П3</w:t>
            </w:r>
          </w:p>
        </w:tc>
        <w:tc>
          <w:tcPr>
            <w:tcW w:w="7398" w:type="dxa"/>
          </w:tcPr>
          <w:p w:rsidR="00706863" w:rsidRPr="00706863" w:rsidRDefault="00706863" w:rsidP="00706863">
            <w:pPr>
              <w:pStyle w:val="ConsPlusNormal"/>
              <w:spacing w:before="240"/>
              <w:jc w:val="both"/>
              <w:rPr>
                <w:sz w:val="28"/>
                <w:szCs w:val="28"/>
              </w:rPr>
            </w:pPr>
            <w:proofErr w:type="spellStart"/>
            <w:r w:rsidRPr="00706863">
              <w:rPr>
                <w:sz w:val="28"/>
                <w:szCs w:val="28"/>
              </w:rPr>
              <w:t>сформированность</w:t>
            </w:r>
            <w:proofErr w:type="spellEnd"/>
            <w:r w:rsidRPr="00706863">
              <w:rPr>
                <w:sz w:val="28"/>
                <w:szCs w:val="28"/>
              </w:rPr>
              <w:t xml:space="preserve"> умений моделировать реальные ситуации, исследовать построенные модели, интерпретировать полученный результат;</w:t>
            </w:r>
          </w:p>
        </w:tc>
        <w:tc>
          <w:tcPr>
            <w:tcW w:w="6780" w:type="dxa"/>
          </w:tcPr>
          <w:p w:rsidR="00706863" w:rsidRPr="00DC1B70" w:rsidRDefault="00706863" w:rsidP="00706863">
            <w:pPr>
              <w:spacing w:before="100" w:beforeAutospacing="1" w:after="100" w:afterAutospacing="1"/>
              <w:jc w:val="both"/>
              <w:rPr>
                <w:sz w:val="28"/>
                <w:szCs w:val="28"/>
              </w:rPr>
            </w:pPr>
            <w:proofErr w:type="spellStart"/>
            <w:r w:rsidRPr="00DC1B70">
              <w:rPr>
                <w:sz w:val="28"/>
                <w:szCs w:val="28"/>
              </w:rPr>
              <w:t>сформированность</w:t>
            </w:r>
            <w:proofErr w:type="spellEnd"/>
            <w:r w:rsidRPr="00DC1B70">
              <w:rPr>
                <w:sz w:val="28"/>
                <w:szCs w:val="28"/>
              </w:rPr>
              <w:t xml:space="preserve"> умений моделировать реальные ситуации, исследовать построенные модели, интерпретировать полученный результат;</w:t>
            </w:r>
          </w:p>
        </w:tc>
      </w:tr>
      <w:tr w:rsidR="00706863" w:rsidTr="00F10522">
        <w:tc>
          <w:tcPr>
            <w:tcW w:w="665" w:type="dxa"/>
          </w:tcPr>
          <w:p w:rsidR="00706863" w:rsidRDefault="00706863" w:rsidP="00706863">
            <w:pPr>
              <w:jc w:val="both"/>
              <w:rPr>
                <w:sz w:val="32"/>
              </w:rPr>
            </w:pPr>
            <w:r>
              <w:rPr>
                <w:sz w:val="32"/>
              </w:rPr>
              <w:t>П</w:t>
            </w:r>
            <w:proofErr w:type="gramStart"/>
            <w:r>
              <w:rPr>
                <w:sz w:val="32"/>
              </w:rPr>
              <w:t>4</w:t>
            </w:r>
            <w:proofErr w:type="gramEnd"/>
          </w:p>
        </w:tc>
        <w:tc>
          <w:tcPr>
            <w:tcW w:w="7398" w:type="dxa"/>
          </w:tcPr>
          <w:p w:rsidR="00706863" w:rsidRPr="00706863" w:rsidRDefault="00706863" w:rsidP="00706863">
            <w:pPr>
              <w:pStyle w:val="ConsPlusNormal"/>
              <w:spacing w:before="240"/>
              <w:jc w:val="both"/>
              <w:rPr>
                <w:sz w:val="28"/>
                <w:szCs w:val="28"/>
              </w:rPr>
            </w:pPr>
            <w:proofErr w:type="spellStart"/>
            <w:r w:rsidRPr="00706863">
              <w:rPr>
                <w:sz w:val="28"/>
                <w:szCs w:val="28"/>
              </w:rPr>
              <w:t>сформированность</w:t>
            </w:r>
            <w:proofErr w:type="spellEnd"/>
            <w:r w:rsidRPr="00706863">
              <w:rPr>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c>
          <w:tcPr>
            <w:tcW w:w="6780" w:type="dxa"/>
          </w:tcPr>
          <w:p w:rsidR="00706863" w:rsidRPr="00DC1B70" w:rsidRDefault="00706863" w:rsidP="00706863">
            <w:pPr>
              <w:spacing w:before="100" w:beforeAutospacing="1" w:after="100" w:afterAutospacing="1"/>
              <w:jc w:val="both"/>
              <w:rPr>
                <w:sz w:val="28"/>
                <w:szCs w:val="28"/>
              </w:rPr>
            </w:pPr>
            <w:proofErr w:type="spellStart"/>
            <w:r w:rsidRPr="00DC1B70">
              <w:rPr>
                <w:sz w:val="28"/>
                <w:szCs w:val="28"/>
              </w:rPr>
              <w:t>сформированность</w:t>
            </w:r>
            <w:proofErr w:type="spellEnd"/>
            <w:r w:rsidRPr="00DC1B70">
              <w:rPr>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706863" w:rsidTr="00F10522">
        <w:tc>
          <w:tcPr>
            <w:tcW w:w="665" w:type="dxa"/>
          </w:tcPr>
          <w:p w:rsidR="00706863" w:rsidRDefault="00706863" w:rsidP="00706863">
            <w:pPr>
              <w:jc w:val="both"/>
              <w:rPr>
                <w:sz w:val="32"/>
              </w:rPr>
            </w:pPr>
            <w:r>
              <w:rPr>
                <w:sz w:val="32"/>
              </w:rPr>
              <w:t>П5</w:t>
            </w:r>
          </w:p>
        </w:tc>
        <w:tc>
          <w:tcPr>
            <w:tcW w:w="7398" w:type="dxa"/>
          </w:tcPr>
          <w:p w:rsidR="00706863" w:rsidRPr="00706863" w:rsidRDefault="00706863" w:rsidP="00706863">
            <w:pPr>
              <w:rPr>
                <w:sz w:val="28"/>
                <w:szCs w:val="28"/>
              </w:rPr>
            </w:pPr>
            <w:r w:rsidRPr="00706863">
              <w:rPr>
                <w:sz w:val="28"/>
                <w:szCs w:val="28"/>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tc>
        <w:tc>
          <w:tcPr>
            <w:tcW w:w="6780" w:type="dxa"/>
          </w:tcPr>
          <w:p w:rsidR="00706863" w:rsidRPr="00DC1B70" w:rsidRDefault="00706863" w:rsidP="00706863">
            <w:pPr>
              <w:jc w:val="both"/>
              <w:rPr>
                <w:sz w:val="28"/>
                <w:szCs w:val="28"/>
              </w:rPr>
            </w:pPr>
            <w:r w:rsidRPr="00DC1B70">
              <w:rPr>
                <w:sz w:val="28"/>
                <w:szCs w:val="28"/>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и их распределения</w:t>
            </w:r>
          </w:p>
        </w:tc>
      </w:tr>
    </w:tbl>
    <w:p w:rsidR="00FF5C99" w:rsidRPr="00FF5C99" w:rsidRDefault="00FF5C99" w:rsidP="00FF5C99">
      <w:pPr>
        <w:jc w:val="both"/>
        <w:rPr>
          <w:sz w:val="32"/>
        </w:rPr>
      </w:pPr>
    </w:p>
    <w:p w:rsidR="00093C59" w:rsidRDefault="00DB69FD" w:rsidP="00790321">
      <w:pPr>
        <w:jc w:val="center"/>
        <w:rPr>
          <w:b/>
          <w:sz w:val="32"/>
          <w:u w:val="single"/>
        </w:rPr>
      </w:pPr>
      <w:r w:rsidRPr="00DB69FD">
        <w:rPr>
          <w:b/>
          <w:sz w:val="32"/>
          <w:u w:val="single"/>
        </w:rPr>
        <w:t xml:space="preserve">Планируемые результаты изучения </w:t>
      </w:r>
      <w:r>
        <w:rPr>
          <w:b/>
          <w:sz w:val="32"/>
          <w:u w:val="single"/>
        </w:rPr>
        <w:t>алгебры и начала анализа</w:t>
      </w:r>
      <w:r w:rsidRPr="00DB69FD">
        <w:rPr>
          <w:b/>
          <w:sz w:val="32"/>
          <w:u w:val="single"/>
        </w:rPr>
        <w:t xml:space="preserve"> в 10-11 классах</w:t>
      </w:r>
    </w:p>
    <w:p w:rsidR="00000779" w:rsidRPr="00000779" w:rsidRDefault="00000779" w:rsidP="00000779">
      <w:pPr>
        <w:jc w:val="both"/>
        <w:rPr>
          <w:sz w:val="32"/>
        </w:rPr>
      </w:pPr>
      <w:r>
        <w:rPr>
          <w:sz w:val="32"/>
        </w:rPr>
        <w:tab/>
      </w:r>
      <w:r w:rsidRPr="00D4522D">
        <w:rPr>
          <w:sz w:val="28"/>
        </w:rPr>
        <w:t xml:space="preserve">Для успешного продолжения образования по специальностям, связанным с прикладным использованием математики (1-й уровень планируемых результатов), выпускник </w:t>
      </w:r>
      <w:r w:rsidRPr="00D4522D">
        <w:rPr>
          <w:b/>
          <w:sz w:val="28"/>
        </w:rPr>
        <w:t>научится</w:t>
      </w:r>
      <w:r w:rsidRPr="00D4522D">
        <w:rPr>
          <w:sz w:val="28"/>
        </w:rPr>
        <w:t xml:space="preserve">, а также </w:t>
      </w:r>
      <w:r w:rsidRPr="00D4522D">
        <w:rPr>
          <w:b/>
          <w:sz w:val="28"/>
        </w:rPr>
        <w:t>получит возможность научиться</w:t>
      </w:r>
      <w:r w:rsidRPr="00D4522D">
        <w:rPr>
          <w:sz w:val="28"/>
        </w:rPr>
        <w:t xml:space="preserve"> для обеспечения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 (2-й уровень планируемых результатов, выделено </w:t>
      </w:r>
      <w:r w:rsidRPr="00D4522D">
        <w:rPr>
          <w:i/>
          <w:sz w:val="28"/>
        </w:rPr>
        <w:t>курсивом</w:t>
      </w:r>
      <w:r w:rsidRPr="00D4522D">
        <w:rPr>
          <w:sz w:val="28"/>
        </w:rPr>
        <w:t>)</w:t>
      </w:r>
    </w:p>
    <w:p w:rsidR="00093C59" w:rsidRDefault="00093C59" w:rsidP="00093C59">
      <w:pPr>
        <w:jc w:val="both"/>
        <w:rPr>
          <w:b/>
          <w:sz w:val="28"/>
          <w:u w:val="single"/>
        </w:rPr>
      </w:pPr>
      <w:r w:rsidRPr="00183016">
        <w:rPr>
          <w:b/>
          <w:sz w:val="28"/>
          <w:u w:val="single"/>
        </w:rPr>
        <w:t>Элементы теории множеств и математической логики</w:t>
      </w:r>
    </w:p>
    <w:p w:rsidR="00321967" w:rsidRDefault="00C1640A" w:rsidP="00321967">
      <w:pPr>
        <w:numPr>
          <w:ilvl w:val="0"/>
          <w:numId w:val="10"/>
        </w:numPr>
        <w:jc w:val="both"/>
        <w:rPr>
          <w:sz w:val="28"/>
          <w:szCs w:val="28"/>
        </w:rPr>
      </w:pPr>
      <w:r>
        <w:rPr>
          <w:sz w:val="28"/>
          <w:szCs w:val="28"/>
        </w:rPr>
        <w:t>С</w:t>
      </w:r>
      <w:r w:rsidR="00D32F2F" w:rsidRPr="00D32F2F">
        <w:rPr>
          <w:sz w:val="28"/>
          <w:szCs w:val="28"/>
        </w:rPr>
        <w:t xml:space="preserve">вободно оперировать понятиями: </w:t>
      </w:r>
      <w:r w:rsidR="00321967">
        <w:rPr>
          <w:sz w:val="28"/>
          <w:szCs w:val="28"/>
        </w:rPr>
        <w:t xml:space="preserve">множество, пустое, </w:t>
      </w:r>
      <w:r w:rsidR="00D32F2F" w:rsidRPr="00D32F2F">
        <w:rPr>
          <w:sz w:val="28"/>
          <w:szCs w:val="28"/>
        </w:rPr>
        <w:t>конечное</w:t>
      </w:r>
      <w:r w:rsidR="00321967">
        <w:rPr>
          <w:sz w:val="28"/>
          <w:szCs w:val="28"/>
        </w:rPr>
        <w:t xml:space="preserve"> и бесконечное </w:t>
      </w:r>
      <w:r w:rsidR="00D32F2F" w:rsidRPr="00D32F2F">
        <w:rPr>
          <w:sz w:val="28"/>
          <w:szCs w:val="28"/>
        </w:rPr>
        <w:t>множеств</w:t>
      </w:r>
      <w:r w:rsidR="00321967">
        <w:rPr>
          <w:sz w:val="28"/>
          <w:szCs w:val="28"/>
        </w:rPr>
        <w:t>а</w:t>
      </w:r>
      <w:r w:rsidR="00D32F2F" w:rsidRPr="00D32F2F">
        <w:rPr>
          <w:sz w:val="28"/>
          <w:szCs w:val="28"/>
        </w:rPr>
        <w:t>, элемент множества, подмножество, пересечение, объединение и разность множеств,</w:t>
      </w:r>
    </w:p>
    <w:p w:rsidR="00D33341" w:rsidRDefault="00321967" w:rsidP="00321967">
      <w:pPr>
        <w:numPr>
          <w:ilvl w:val="0"/>
          <w:numId w:val="10"/>
        </w:numPr>
        <w:jc w:val="both"/>
        <w:rPr>
          <w:sz w:val="28"/>
          <w:szCs w:val="28"/>
        </w:rPr>
      </w:pPr>
      <w:proofErr w:type="gramStart"/>
      <w:r>
        <w:rPr>
          <w:sz w:val="28"/>
          <w:szCs w:val="28"/>
        </w:rPr>
        <w:lastRenderedPageBreak/>
        <w:t xml:space="preserve">применять </w:t>
      </w:r>
      <w:r w:rsidR="00D32F2F" w:rsidRPr="00D32F2F">
        <w:rPr>
          <w:sz w:val="28"/>
          <w:szCs w:val="28"/>
        </w:rPr>
        <w:t>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r w:rsidR="00D33341" w:rsidRPr="00D33341">
        <w:rPr>
          <w:sz w:val="28"/>
          <w:szCs w:val="28"/>
        </w:rPr>
        <w:t xml:space="preserve"> </w:t>
      </w:r>
      <w:proofErr w:type="gramEnd"/>
    </w:p>
    <w:p w:rsidR="00D33341" w:rsidRDefault="00D33341" w:rsidP="00D33341">
      <w:pPr>
        <w:numPr>
          <w:ilvl w:val="0"/>
          <w:numId w:val="10"/>
        </w:numPr>
        <w:jc w:val="both"/>
        <w:rPr>
          <w:sz w:val="28"/>
          <w:szCs w:val="28"/>
        </w:rPr>
      </w:pPr>
      <w:r w:rsidRPr="00D32F2F">
        <w:rPr>
          <w:sz w:val="28"/>
          <w:szCs w:val="28"/>
        </w:rPr>
        <w:t>проверять принадлежность элемента множеству</w:t>
      </w:r>
      <w:r>
        <w:rPr>
          <w:sz w:val="28"/>
          <w:szCs w:val="28"/>
        </w:rPr>
        <w:t>;</w:t>
      </w:r>
      <w:r w:rsidRPr="00D33341">
        <w:rPr>
          <w:sz w:val="28"/>
          <w:szCs w:val="28"/>
        </w:rPr>
        <w:t xml:space="preserve"> </w:t>
      </w:r>
    </w:p>
    <w:p w:rsidR="00D32F2F" w:rsidRPr="00D33341" w:rsidRDefault="00D33341" w:rsidP="00D33341">
      <w:pPr>
        <w:numPr>
          <w:ilvl w:val="0"/>
          <w:numId w:val="10"/>
        </w:numPr>
        <w:jc w:val="both"/>
        <w:rPr>
          <w:sz w:val="28"/>
          <w:szCs w:val="28"/>
        </w:rPr>
      </w:pPr>
      <w:r w:rsidRPr="00D32F2F">
        <w:rPr>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D32F2F" w:rsidRPr="00D32F2F" w:rsidRDefault="00D32F2F" w:rsidP="00321967">
      <w:pPr>
        <w:numPr>
          <w:ilvl w:val="0"/>
          <w:numId w:val="10"/>
        </w:numPr>
        <w:jc w:val="both"/>
        <w:rPr>
          <w:sz w:val="28"/>
          <w:szCs w:val="28"/>
        </w:rPr>
      </w:pPr>
      <w:r w:rsidRPr="00D32F2F">
        <w:rPr>
          <w:sz w:val="28"/>
          <w:szCs w:val="28"/>
        </w:rPr>
        <w:t>задавать множества перечислением и характеристическим свойством;</w:t>
      </w:r>
    </w:p>
    <w:p w:rsidR="00D32F2F" w:rsidRPr="00D33341" w:rsidRDefault="00D32F2F" w:rsidP="00D33341">
      <w:pPr>
        <w:numPr>
          <w:ilvl w:val="0"/>
          <w:numId w:val="10"/>
        </w:numPr>
        <w:jc w:val="both"/>
        <w:rPr>
          <w:sz w:val="28"/>
          <w:szCs w:val="28"/>
        </w:rPr>
      </w:pPr>
      <w:r w:rsidRPr="00D32F2F">
        <w:rPr>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32F2F">
        <w:rPr>
          <w:sz w:val="28"/>
          <w:szCs w:val="28"/>
        </w:rPr>
        <w:t>контрпример</w:t>
      </w:r>
      <w:proofErr w:type="spellEnd"/>
      <w:r w:rsidRPr="00D32F2F">
        <w:rPr>
          <w:sz w:val="28"/>
          <w:szCs w:val="28"/>
        </w:rPr>
        <w:t>;</w:t>
      </w:r>
    </w:p>
    <w:p w:rsidR="00D32F2F" w:rsidRDefault="00D32F2F" w:rsidP="00321967">
      <w:pPr>
        <w:numPr>
          <w:ilvl w:val="0"/>
          <w:numId w:val="10"/>
        </w:numPr>
        <w:jc w:val="both"/>
        <w:rPr>
          <w:sz w:val="28"/>
          <w:szCs w:val="28"/>
        </w:rPr>
      </w:pPr>
      <w:r w:rsidRPr="00D32F2F">
        <w:rPr>
          <w:sz w:val="28"/>
          <w:szCs w:val="28"/>
        </w:rPr>
        <w:t>проводить доказательные рассуждения для обоснования истинности утверждений.</w:t>
      </w:r>
    </w:p>
    <w:p w:rsidR="003B0823" w:rsidRPr="003B0823" w:rsidRDefault="003B0823" w:rsidP="003B0823">
      <w:pPr>
        <w:numPr>
          <w:ilvl w:val="0"/>
          <w:numId w:val="10"/>
        </w:numPr>
        <w:spacing w:before="100" w:beforeAutospacing="1" w:after="100" w:afterAutospacing="1" w:line="256" w:lineRule="auto"/>
        <w:rPr>
          <w:i/>
          <w:sz w:val="36"/>
        </w:rPr>
      </w:pPr>
      <w:r w:rsidRPr="003B0823">
        <w:rPr>
          <w:i/>
          <w:sz w:val="28"/>
          <w:szCs w:val="20"/>
        </w:rPr>
        <w:t>оперировать понятием определения, основными видами определений</w:t>
      </w:r>
      <w:r>
        <w:rPr>
          <w:i/>
          <w:sz w:val="28"/>
          <w:szCs w:val="20"/>
        </w:rPr>
        <w:t xml:space="preserve"> и </w:t>
      </w:r>
      <w:r w:rsidRPr="003B0823">
        <w:rPr>
          <w:i/>
          <w:sz w:val="28"/>
          <w:szCs w:val="20"/>
        </w:rPr>
        <w:t xml:space="preserve">теорем; </w:t>
      </w:r>
    </w:p>
    <w:p w:rsidR="003B0823" w:rsidRPr="003B0823" w:rsidRDefault="003B0823" w:rsidP="003B0823">
      <w:pPr>
        <w:numPr>
          <w:ilvl w:val="0"/>
          <w:numId w:val="10"/>
        </w:numPr>
        <w:spacing w:before="100" w:beforeAutospacing="1" w:after="100" w:afterAutospacing="1" w:line="256" w:lineRule="auto"/>
        <w:rPr>
          <w:i/>
          <w:sz w:val="36"/>
        </w:rPr>
      </w:pPr>
      <w:r w:rsidRPr="003B0823">
        <w:rPr>
          <w:i/>
          <w:sz w:val="28"/>
          <w:szCs w:val="20"/>
        </w:rPr>
        <w:t>понимать суть косвенного доказательства;</w:t>
      </w:r>
    </w:p>
    <w:p w:rsidR="003B0823" w:rsidRPr="003B0823" w:rsidRDefault="003B0823" w:rsidP="003B0823">
      <w:pPr>
        <w:numPr>
          <w:ilvl w:val="0"/>
          <w:numId w:val="10"/>
        </w:numPr>
        <w:spacing w:before="100" w:beforeAutospacing="1" w:after="100" w:afterAutospacing="1" w:line="256" w:lineRule="auto"/>
        <w:rPr>
          <w:i/>
          <w:sz w:val="36"/>
        </w:rPr>
      </w:pPr>
      <w:r w:rsidRPr="003B0823">
        <w:rPr>
          <w:i/>
          <w:sz w:val="28"/>
          <w:szCs w:val="20"/>
        </w:rPr>
        <w:t>оперировать понятиями счетного и несчетного множества;</w:t>
      </w:r>
    </w:p>
    <w:p w:rsidR="00000779" w:rsidRPr="003B0823" w:rsidRDefault="003B0823" w:rsidP="003B0823">
      <w:pPr>
        <w:numPr>
          <w:ilvl w:val="0"/>
          <w:numId w:val="10"/>
        </w:numPr>
        <w:jc w:val="both"/>
        <w:rPr>
          <w:i/>
          <w:sz w:val="40"/>
          <w:szCs w:val="28"/>
        </w:rPr>
      </w:pPr>
      <w:r w:rsidRPr="003B0823">
        <w:rPr>
          <w:i/>
          <w:sz w:val="28"/>
          <w:szCs w:val="20"/>
        </w:rPr>
        <w:t>применять метод математической индукции для проведения рассуждений и доказательств и при решении задач</w:t>
      </w:r>
      <w:r>
        <w:rPr>
          <w:i/>
          <w:sz w:val="28"/>
          <w:szCs w:val="20"/>
        </w:rPr>
        <w:t>.</w:t>
      </w:r>
    </w:p>
    <w:p w:rsidR="003B0823" w:rsidRPr="003B0823" w:rsidRDefault="003B0823" w:rsidP="00635DB4">
      <w:pPr>
        <w:ind w:firstLine="360"/>
        <w:rPr>
          <w:sz w:val="28"/>
          <w:szCs w:val="28"/>
        </w:rPr>
      </w:pPr>
      <w:r w:rsidRPr="003B0823">
        <w:rPr>
          <w:b/>
          <w:iCs/>
          <w:sz w:val="28"/>
          <w:szCs w:val="28"/>
        </w:rPr>
        <w:t>В повседневной жизни и при изучении других предметов</w:t>
      </w:r>
      <w:r w:rsidRPr="003B0823">
        <w:rPr>
          <w:i/>
          <w:iCs/>
          <w:sz w:val="28"/>
          <w:szCs w:val="28"/>
        </w:rPr>
        <w:t>:</w:t>
      </w:r>
    </w:p>
    <w:p w:rsidR="003B0823" w:rsidRPr="003B0823" w:rsidRDefault="003B0823" w:rsidP="00635DB4">
      <w:pPr>
        <w:numPr>
          <w:ilvl w:val="0"/>
          <w:numId w:val="10"/>
        </w:numPr>
        <w:jc w:val="both"/>
        <w:rPr>
          <w:sz w:val="28"/>
          <w:szCs w:val="28"/>
        </w:rPr>
      </w:pPr>
      <w:r w:rsidRPr="003B0823">
        <w:rPr>
          <w:sz w:val="28"/>
          <w:szCs w:val="28"/>
        </w:rPr>
        <w:t>использовать числовые множества на координатной прямой и на координатной плоскости для описания реальных</w:t>
      </w:r>
      <w:r>
        <w:rPr>
          <w:sz w:val="28"/>
          <w:szCs w:val="28"/>
        </w:rPr>
        <w:t>;</w:t>
      </w:r>
      <w:r w:rsidRPr="003B0823">
        <w:rPr>
          <w:sz w:val="28"/>
          <w:szCs w:val="28"/>
        </w:rPr>
        <w:t xml:space="preserve"> процессов и явлений;</w:t>
      </w:r>
    </w:p>
    <w:p w:rsidR="003B0823" w:rsidRPr="003B0823" w:rsidRDefault="003B0823" w:rsidP="00A059D0">
      <w:pPr>
        <w:numPr>
          <w:ilvl w:val="0"/>
          <w:numId w:val="10"/>
        </w:numPr>
        <w:jc w:val="both"/>
        <w:rPr>
          <w:i/>
          <w:sz w:val="28"/>
          <w:szCs w:val="28"/>
        </w:rPr>
      </w:pPr>
      <w:r w:rsidRPr="003B0823">
        <w:rPr>
          <w:sz w:val="28"/>
          <w:szCs w:val="28"/>
        </w:rPr>
        <w:t>проводить доказательные рассуждения в ситуациях повседневной жизни, при решении задач из других предметов</w:t>
      </w:r>
      <w:r>
        <w:rPr>
          <w:sz w:val="28"/>
          <w:szCs w:val="28"/>
        </w:rPr>
        <w:t>;</w:t>
      </w:r>
    </w:p>
    <w:p w:rsidR="003B0823" w:rsidRDefault="003B0823" w:rsidP="00A059D0">
      <w:pPr>
        <w:numPr>
          <w:ilvl w:val="0"/>
          <w:numId w:val="10"/>
        </w:numPr>
        <w:jc w:val="both"/>
        <w:rPr>
          <w:i/>
          <w:sz w:val="28"/>
          <w:szCs w:val="28"/>
        </w:rPr>
      </w:pPr>
      <w:r w:rsidRPr="003B0823">
        <w:rPr>
          <w:i/>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r>
        <w:rPr>
          <w:i/>
          <w:sz w:val="28"/>
          <w:szCs w:val="28"/>
        </w:rPr>
        <w:t>.</w:t>
      </w:r>
    </w:p>
    <w:p w:rsidR="00F233AC" w:rsidRDefault="00F233AC" w:rsidP="00F233AC">
      <w:pPr>
        <w:ind w:left="720"/>
        <w:jc w:val="both"/>
        <w:rPr>
          <w:i/>
          <w:sz w:val="28"/>
          <w:szCs w:val="28"/>
        </w:rPr>
      </w:pPr>
    </w:p>
    <w:p w:rsidR="00530450" w:rsidRDefault="004E4C12" w:rsidP="00530450">
      <w:pPr>
        <w:jc w:val="both"/>
        <w:rPr>
          <w:b/>
          <w:sz w:val="28"/>
          <w:u w:val="single"/>
        </w:rPr>
      </w:pPr>
      <w:r>
        <w:rPr>
          <w:b/>
          <w:sz w:val="28"/>
          <w:u w:val="single"/>
        </w:rPr>
        <w:t>Числа и выражения</w:t>
      </w:r>
    </w:p>
    <w:p w:rsidR="004E4C12" w:rsidRPr="004E4C12" w:rsidRDefault="00C1640A" w:rsidP="00A059D0">
      <w:pPr>
        <w:numPr>
          <w:ilvl w:val="0"/>
          <w:numId w:val="10"/>
        </w:numPr>
        <w:spacing w:after="100" w:afterAutospacing="1" w:line="256" w:lineRule="auto"/>
        <w:jc w:val="both"/>
        <w:rPr>
          <w:sz w:val="28"/>
          <w:szCs w:val="28"/>
        </w:rPr>
      </w:pPr>
      <w:proofErr w:type="gramStart"/>
      <w:r>
        <w:rPr>
          <w:sz w:val="28"/>
          <w:szCs w:val="28"/>
        </w:rPr>
        <w:t>С</w:t>
      </w:r>
      <w:r w:rsidR="004E4C12" w:rsidRPr="004E4C12">
        <w:rPr>
          <w:sz w:val="28"/>
          <w:szCs w:val="28"/>
        </w:rPr>
        <w:t>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4E4C12" w:rsidRPr="004E4C12" w:rsidRDefault="004E4C12" w:rsidP="00A059D0">
      <w:pPr>
        <w:numPr>
          <w:ilvl w:val="0"/>
          <w:numId w:val="10"/>
        </w:numPr>
        <w:spacing w:before="100" w:beforeAutospacing="1" w:after="100" w:afterAutospacing="1" w:line="256" w:lineRule="auto"/>
        <w:jc w:val="both"/>
        <w:rPr>
          <w:sz w:val="28"/>
          <w:szCs w:val="28"/>
        </w:rPr>
      </w:pPr>
      <w:r w:rsidRPr="004E4C12">
        <w:rPr>
          <w:sz w:val="28"/>
          <w:szCs w:val="28"/>
        </w:rPr>
        <w:t>понимать и объяснять разницу между позиционной и непозиционной системами записи чисел;</w:t>
      </w:r>
    </w:p>
    <w:p w:rsidR="004E4C12" w:rsidRPr="004E4C12" w:rsidRDefault="004E4C12" w:rsidP="00A059D0">
      <w:pPr>
        <w:numPr>
          <w:ilvl w:val="0"/>
          <w:numId w:val="10"/>
        </w:numPr>
        <w:spacing w:before="100" w:beforeAutospacing="1" w:after="100" w:afterAutospacing="1" w:line="256" w:lineRule="auto"/>
        <w:jc w:val="both"/>
        <w:rPr>
          <w:sz w:val="28"/>
          <w:szCs w:val="28"/>
        </w:rPr>
      </w:pPr>
      <w:r w:rsidRPr="004E4C12">
        <w:rPr>
          <w:sz w:val="28"/>
          <w:szCs w:val="28"/>
        </w:rPr>
        <w:t>переводить числа из одной системы записи (системы счисления) в другую;</w:t>
      </w:r>
    </w:p>
    <w:p w:rsidR="004E4C12" w:rsidRPr="004E4C12" w:rsidRDefault="004E4C12" w:rsidP="00A059D0">
      <w:pPr>
        <w:numPr>
          <w:ilvl w:val="0"/>
          <w:numId w:val="10"/>
        </w:numPr>
        <w:spacing w:before="100" w:beforeAutospacing="1" w:after="100" w:afterAutospacing="1" w:line="256" w:lineRule="auto"/>
        <w:jc w:val="both"/>
        <w:rPr>
          <w:sz w:val="28"/>
          <w:szCs w:val="28"/>
        </w:rPr>
      </w:pPr>
      <w:r w:rsidRPr="004E4C12">
        <w:rPr>
          <w:sz w:val="28"/>
          <w:szCs w:val="28"/>
        </w:rPr>
        <w:t>доказывать и использовать признаки делимости суммы и произведения при выполнении вычислений и решении задач;</w:t>
      </w:r>
    </w:p>
    <w:p w:rsidR="004E4C12" w:rsidRPr="004E4C12" w:rsidRDefault="004E4C12" w:rsidP="00A059D0">
      <w:pPr>
        <w:numPr>
          <w:ilvl w:val="0"/>
          <w:numId w:val="10"/>
        </w:numPr>
        <w:spacing w:before="100" w:beforeAutospacing="1" w:after="100" w:afterAutospacing="1" w:line="256" w:lineRule="auto"/>
        <w:jc w:val="both"/>
        <w:rPr>
          <w:sz w:val="28"/>
          <w:szCs w:val="28"/>
        </w:rPr>
      </w:pPr>
      <w:r w:rsidRPr="004E4C12">
        <w:rPr>
          <w:sz w:val="28"/>
          <w:szCs w:val="28"/>
        </w:rPr>
        <w:t>выполнять округление рациональных и иррациональных чисел с заданной точностью;</w:t>
      </w:r>
    </w:p>
    <w:p w:rsidR="004E4C12" w:rsidRPr="004E4C12" w:rsidRDefault="004E4C12" w:rsidP="00A059D0">
      <w:pPr>
        <w:numPr>
          <w:ilvl w:val="0"/>
          <w:numId w:val="10"/>
        </w:numPr>
        <w:spacing w:before="100" w:beforeAutospacing="1" w:after="100" w:afterAutospacing="1" w:line="256" w:lineRule="auto"/>
        <w:jc w:val="both"/>
        <w:rPr>
          <w:sz w:val="28"/>
          <w:szCs w:val="28"/>
        </w:rPr>
      </w:pPr>
      <w:r w:rsidRPr="004E4C12">
        <w:rPr>
          <w:sz w:val="28"/>
          <w:szCs w:val="28"/>
        </w:rPr>
        <w:lastRenderedPageBreak/>
        <w:t>сравнивать действительные числа разными способами;</w:t>
      </w:r>
    </w:p>
    <w:p w:rsidR="004E4C12" w:rsidRPr="004E4C12" w:rsidRDefault="004E4C12" w:rsidP="00A059D0">
      <w:pPr>
        <w:numPr>
          <w:ilvl w:val="0"/>
          <w:numId w:val="10"/>
        </w:numPr>
        <w:spacing w:before="100" w:beforeAutospacing="1" w:after="100" w:afterAutospacing="1" w:line="256" w:lineRule="auto"/>
        <w:jc w:val="both"/>
        <w:rPr>
          <w:sz w:val="28"/>
          <w:szCs w:val="28"/>
        </w:rPr>
      </w:pPr>
      <w:r w:rsidRPr="004E4C12">
        <w:rPr>
          <w:sz w:val="28"/>
          <w:szCs w:val="28"/>
        </w:rPr>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w:t>
      </w:r>
      <w:r w:rsidR="00424F7F">
        <w:rPr>
          <w:sz w:val="28"/>
          <w:szCs w:val="28"/>
        </w:rPr>
        <w:t>второй</w:t>
      </w:r>
      <w:r w:rsidRPr="004E4C12">
        <w:rPr>
          <w:sz w:val="28"/>
          <w:szCs w:val="28"/>
        </w:rPr>
        <w:t>;</w:t>
      </w:r>
    </w:p>
    <w:p w:rsidR="004E4C12" w:rsidRPr="004E4C12" w:rsidRDefault="004E4C12" w:rsidP="00A059D0">
      <w:pPr>
        <w:numPr>
          <w:ilvl w:val="0"/>
          <w:numId w:val="10"/>
        </w:numPr>
        <w:spacing w:before="100" w:beforeAutospacing="1" w:after="100" w:afterAutospacing="1" w:line="256" w:lineRule="auto"/>
        <w:jc w:val="both"/>
        <w:rPr>
          <w:sz w:val="28"/>
          <w:szCs w:val="28"/>
        </w:rPr>
      </w:pPr>
      <w:r w:rsidRPr="004E4C12">
        <w:rPr>
          <w:sz w:val="28"/>
          <w:szCs w:val="28"/>
        </w:rPr>
        <w:t>находить НОД и НОК разными способами и использовать их при решении задач;</w:t>
      </w:r>
    </w:p>
    <w:p w:rsidR="004E4C12" w:rsidRPr="004E4C12" w:rsidRDefault="004E4C12" w:rsidP="00A059D0">
      <w:pPr>
        <w:numPr>
          <w:ilvl w:val="0"/>
          <w:numId w:val="10"/>
        </w:numPr>
        <w:spacing w:before="100" w:beforeAutospacing="1" w:after="100" w:afterAutospacing="1" w:line="256" w:lineRule="auto"/>
        <w:jc w:val="both"/>
        <w:rPr>
          <w:sz w:val="28"/>
          <w:szCs w:val="28"/>
        </w:rPr>
      </w:pPr>
      <w:r w:rsidRPr="004E4C12">
        <w:rPr>
          <w:sz w:val="28"/>
          <w:szCs w:val="28"/>
        </w:rPr>
        <w:t>выполнять вычисления и преобразования выражений, содержащих действительные числа, в том числе корни натуральных степеней;</w:t>
      </w:r>
    </w:p>
    <w:p w:rsidR="00354623" w:rsidRPr="00354623" w:rsidRDefault="004E4C12" w:rsidP="00A059D0">
      <w:pPr>
        <w:numPr>
          <w:ilvl w:val="0"/>
          <w:numId w:val="10"/>
        </w:numPr>
        <w:spacing w:before="100" w:beforeAutospacing="1" w:after="100" w:afterAutospacing="1" w:line="256" w:lineRule="auto"/>
        <w:jc w:val="both"/>
        <w:rPr>
          <w:i/>
          <w:sz w:val="36"/>
        </w:rPr>
      </w:pPr>
      <w:r w:rsidRPr="004E4C12">
        <w:rPr>
          <w:sz w:val="28"/>
          <w:szCs w:val="28"/>
        </w:rPr>
        <w:t>выполнять стандартные тождественные преобразования тригонометрических, логарифмических, степенных, иррациональных выражений</w:t>
      </w:r>
      <w:r w:rsidR="00354623">
        <w:rPr>
          <w:sz w:val="28"/>
          <w:szCs w:val="28"/>
        </w:rPr>
        <w:t>;</w:t>
      </w:r>
    </w:p>
    <w:p w:rsidR="00354623" w:rsidRPr="00354623" w:rsidRDefault="00354623" w:rsidP="00354623">
      <w:pPr>
        <w:numPr>
          <w:ilvl w:val="0"/>
          <w:numId w:val="10"/>
        </w:numPr>
        <w:jc w:val="both"/>
        <w:rPr>
          <w:i/>
          <w:sz w:val="28"/>
          <w:szCs w:val="20"/>
        </w:rPr>
      </w:pPr>
      <w:r w:rsidRPr="00354623">
        <w:rPr>
          <w:i/>
          <w:sz w:val="28"/>
          <w:szCs w:val="20"/>
        </w:rPr>
        <w:t>свободно оперировать числовыми множествами при решении задач;</w:t>
      </w:r>
    </w:p>
    <w:p w:rsidR="00354623" w:rsidRPr="00354623" w:rsidRDefault="00354623" w:rsidP="00354623">
      <w:pPr>
        <w:numPr>
          <w:ilvl w:val="0"/>
          <w:numId w:val="10"/>
        </w:numPr>
        <w:jc w:val="both"/>
        <w:rPr>
          <w:i/>
          <w:sz w:val="28"/>
          <w:szCs w:val="20"/>
        </w:rPr>
      </w:pPr>
      <w:r w:rsidRPr="00354623">
        <w:rPr>
          <w:i/>
          <w:sz w:val="28"/>
          <w:szCs w:val="20"/>
        </w:rPr>
        <w:t>понимать причины и основные идеи расширения числовых множеств;</w:t>
      </w:r>
    </w:p>
    <w:p w:rsidR="00354623" w:rsidRPr="00354623" w:rsidRDefault="00354623" w:rsidP="00354623">
      <w:pPr>
        <w:numPr>
          <w:ilvl w:val="0"/>
          <w:numId w:val="10"/>
        </w:numPr>
        <w:jc w:val="both"/>
        <w:rPr>
          <w:i/>
          <w:sz w:val="28"/>
          <w:szCs w:val="20"/>
        </w:rPr>
      </w:pPr>
      <w:r w:rsidRPr="00354623">
        <w:rPr>
          <w:i/>
          <w:sz w:val="28"/>
          <w:szCs w:val="20"/>
        </w:rPr>
        <w:t>владеть основными понятиями теории делимости при решении стандартных задач</w:t>
      </w:r>
    </w:p>
    <w:p w:rsidR="00354623" w:rsidRPr="00354623" w:rsidRDefault="00354623" w:rsidP="00354623">
      <w:pPr>
        <w:numPr>
          <w:ilvl w:val="0"/>
          <w:numId w:val="10"/>
        </w:numPr>
        <w:jc w:val="both"/>
        <w:rPr>
          <w:i/>
          <w:sz w:val="28"/>
          <w:szCs w:val="20"/>
        </w:rPr>
      </w:pPr>
      <w:r w:rsidRPr="00354623">
        <w:rPr>
          <w:i/>
          <w:sz w:val="28"/>
          <w:szCs w:val="20"/>
        </w:rPr>
        <w:t>иметь базовые представления о множестве комплексных чисел;</w:t>
      </w:r>
    </w:p>
    <w:p w:rsidR="00354623" w:rsidRPr="00354623" w:rsidRDefault="00354623" w:rsidP="00354623">
      <w:pPr>
        <w:numPr>
          <w:ilvl w:val="0"/>
          <w:numId w:val="10"/>
        </w:numPr>
        <w:jc w:val="both"/>
        <w:rPr>
          <w:i/>
          <w:sz w:val="28"/>
          <w:szCs w:val="20"/>
        </w:rPr>
      </w:pPr>
      <w:r w:rsidRPr="00354623">
        <w:rPr>
          <w:i/>
          <w:sz w:val="28"/>
          <w:szCs w:val="20"/>
        </w:rPr>
        <w:t>свободно выполнять тождественные преобразования тригонометрических, логарифмических, степенных выражений;</w:t>
      </w:r>
    </w:p>
    <w:p w:rsidR="00354623" w:rsidRPr="00354623" w:rsidRDefault="00354623" w:rsidP="00354623">
      <w:pPr>
        <w:numPr>
          <w:ilvl w:val="0"/>
          <w:numId w:val="10"/>
        </w:numPr>
        <w:jc w:val="both"/>
        <w:rPr>
          <w:i/>
          <w:sz w:val="28"/>
          <w:szCs w:val="20"/>
        </w:rPr>
      </w:pPr>
      <w:r w:rsidRPr="00354623">
        <w:rPr>
          <w:i/>
          <w:sz w:val="28"/>
          <w:szCs w:val="20"/>
        </w:rPr>
        <w:t>владеть формулой бинома Ньютона;</w:t>
      </w:r>
    </w:p>
    <w:p w:rsidR="00354623" w:rsidRPr="0044309A" w:rsidRDefault="00354623" w:rsidP="0044309A">
      <w:pPr>
        <w:numPr>
          <w:ilvl w:val="0"/>
          <w:numId w:val="10"/>
        </w:numPr>
        <w:jc w:val="both"/>
        <w:rPr>
          <w:i/>
          <w:sz w:val="28"/>
          <w:szCs w:val="20"/>
        </w:rPr>
      </w:pPr>
      <w:r w:rsidRPr="0044309A">
        <w:rPr>
          <w:i/>
          <w:sz w:val="28"/>
          <w:szCs w:val="20"/>
        </w:rPr>
        <w:t>применять при решении задач теорему о линейном представлении НОД</w:t>
      </w:r>
      <w:r w:rsidR="0044309A">
        <w:rPr>
          <w:i/>
          <w:sz w:val="28"/>
          <w:szCs w:val="20"/>
        </w:rPr>
        <w:t xml:space="preserve">, Китайскую теорему об остатках, </w:t>
      </w:r>
      <w:r w:rsidRPr="0044309A">
        <w:rPr>
          <w:i/>
          <w:sz w:val="28"/>
          <w:szCs w:val="20"/>
        </w:rPr>
        <w:t xml:space="preserve">Малую теорему Ферма; </w:t>
      </w:r>
    </w:p>
    <w:p w:rsidR="00354623" w:rsidRPr="00354623" w:rsidRDefault="00354623" w:rsidP="00354623">
      <w:pPr>
        <w:numPr>
          <w:ilvl w:val="0"/>
          <w:numId w:val="10"/>
        </w:numPr>
        <w:jc w:val="both"/>
        <w:rPr>
          <w:i/>
          <w:sz w:val="28"/>
          <w:szCs w:val="20"/>
        </w:rPr>
      </w:pPr>
      <w:r w:rsidRPr="00354623">
        <w:rPr>
          <w:i/>
          <w:sz w:val="28"/>
          <w:szCs w:val="20"/>
        </w:rPr>
        <w:t>применять при решении задач теоретико-числовые функции;</w:t>
      </w:r>
    </w:p>
    <w:p w:rsidR="00354623" w:rsidRPr="00354623" w:rsidRDefault="00354623" w:rsidP="0044309A">
      <w:pPr>
        <w:numPr>
          <w:ilvl w:val="0"/>
          <w:numId w:val="10"/>
        </w:numPr>
        <w:jc w:val="both"/>
        <w:rPr>
          <w:i/>
          <w:sz w:val="28"/>
          <w:szCs w:val="20"/>
        </w:rPr>
      </w:pPr>
      <w:r w:rsidRPr="00354623">
        <w:rPr>
          <w:i/>
          <w:sz w:val="28"/>
          <w:szCs w:val="20"/>
        </w:rPr>
        <w:t>применять при решении задач цепные дроби</w:t>
      </w:r>
      <w:r w:rsidR="0044309A">
        <w:rPr>
          <w:i/>
          <w:sz w:val="28"/>
          <w:szCs w:val="20"/>
        </w:rPr>
        <w:t xml:space="preserve">, </w:t>
      </w:r>
      <w:r w:rsidRPr="00354623">
        <w:rPr>
          <w:i/>
          <w:sz w:val="28"/>
          <w:szCs w:val="20"/>
        </w:rPr>
        <w:t>многочлены с действительными и целыми коэффициентами;</w:t>
      </w:r>
    </w:p>
    <w:p w:rsidR="00354623" w:rsidRPr="00354623" w:rsidRDefault="00354623" w:rsidP="00354623">
      <w:pPr>
        <w:numPr>
          <w:ilvl w:val="0"/>
          <w:numId w:val="10"/>
        </w:numPr>
        <w:jc w:val="both"/>
        <w:rPr>
          <w:i/>
          <w:sz w:val="28"/>
          <w:szCs w:val="20"/>
        </w:rPr>
      </w:pPr>
      <w:r w:rsidRPr="00354623">
        <w:rPr>
          <w:i/>
          <w:sz w:val="28"/>
          <w:szCs w:val="20"/>
        </w:rPr>
        <w:t>владеть понятиями</w:t>
      </w:r>
      <w:r w:rsidR="0044309A">
        <w:rPr>
          <w:i/>
          <w:sz w:val="28"/>
          <w:szCs w:val="20"/>
        </w:rPr>
        <w:t>:</w:t>
      </w:r>
      <w:r w:rsidRPr="00354623">
        <w:rPr>
          <w:i/>
          <w:sz w:val="28"/>
          <w:szCs w:val="20"/>
        </w:rPr>
        <w:t xml:space="preserve"> приводимы</w:t>
      </w:r>
      <w:r w:rsidR="0044309A">
        <w:rPr>
          <w:i/>
          <w:sz w:val="28"/>
          <w:szCs w:val="20"/>
        </w:rPr>
        <w:t>е</w:t>
      </w:r>
      <w:r w:rsidRPr="00354623">
        <w:rPr>
          <w:i/>
          <w:sz w:val="28"/>
          <w:szCs w:val="20"/>
        </w:rPr>
        <w:t xml:space="preserve"> и неприводимы</w:t>
      </w:r>
      <w:r w:rsidR="0044309A">
        <w:rPr>
          <w:i/>
          <w:sz w:val="28"/>
          <w:szCs w:val="20"/>
        </w:rPr>
        <w:t>е</w:t>
      </w:r>
      <w:r w:rsidRPr="00354623">
        <w:rPr>
          <w:i/>
          <w:sz w:val="28"/>
          <w:szCs w:val="20"/>
        </w:rPr>
        <w:t xml:space="preserve"> многочлен</w:t>
      </w:r>
      <w:r w:rsidR="0044309A">
        <w:rPr>
          <w:i/>
          <w:sz w:val="28"/>
          <w:szCs w:val="20"/>
        </w:rPr>
        <w:t xml:space="preserve">ы; </w:t>
      </w:r>
      <w:r w:rsidRPr="00354623">
        <w:rPr>
          <w:i/>
          <w:sz w:val="28"/>
          <w:szCs w:val="20"/>
        </w:rPr>
        <w:t xml:space="preserve">применять их при решении задач; </w:t>
      </w:r>
    </w:p>
    <w:p w:rsidR="00530450" w:rsidRPr="0044309A" w:rsidRDefault="00354623" w:rsidP="00C43E31">
      <w:pPr>
        <w:numPr>
          <w:ilvl w:val="0"/>
          <w:numId w:val="10"/>
        </w:numPr>
        <w:jc w:val="both"/>
        <w:rPr>
          <w:i/>
          <w:sz w:val="40"/>
          <w:szCs w:val="28"/>
        </w:rPr>
      </w:pPr>
      <w:r w:rsidRPr="0044309A">
        <w:rPr>
          <w:i/>
          <w:sz w:val="28"/>
          <w:szCs w:val="20"/>
        </w:rPr>
        <w:t>применять при решении задач Основную теорему алгебры</w:t>
      </w:r>
      <w:r w:rsidR="0044309A">
        <w:rPr>
          <w:i/>
          <w:sz w:val="28"/>
          <w:szCs w:val="20"/>
        </w:rPr>
        <w:t>;</w:t>
      </w:r>
      <w:r w:rsidRPr="0044309A">
        <w:rPr>
          <w:i/>
          <w:sz w:val="28"/>
          <w:szCs w:val="20"/>
        </w:rPr>
        <w:t xml:space="preserve"> простейшие функции комплексной переменной как геометрические преобразования</w:t>
      </w:r>
      <w:r w:rsidR="00530450" w:rsidRPr="0044309A">
        <w:rPr>
          <w:i/>
          <w:sz w:val="28"/>
          <w:szCs w:val="20"/>
        </w:rPr>
        <w:t>.</w:t>
      </w:r>
    </w:p>
    <w:p w:rsidR="00530450" w:rsidRPr="003B0823" w:rsidRDefault="00530450" w:rsidP="00635DB4">
      <w:pPr>
        <w:ind w:firstLine="360"/>
        <w:rPr>
          <w:sz w:val="28"/>
          <w:szCs w:val="28"/>
        </w:rPr>
      </w:pPr>
      <w:r w:rsidRPr="003B0823">
        <w:rPr>
          <w:b/>
          <w:iCs/>
          <w:sz w:val="28"/>
          <w:szCs w:val="28"/>
        </w:rPr>
        <w:t>В повседневной жизни и при изучении других предметов</w:t>
      </w:r>
      <w:r w:rsidRPr="003B0823">
        <w:rPr>
          <w:i/>
          <w:iCs/>
          <w:sz w:val="28"/>
          <w:szCs w:val="28"/>
        </w:rPr>
        <w:t>:</w:t>
      </w:r>
    </w:p>
    <w:p w:rsidR="00635DB4" w:rsidRPr="00635DB4" w:rsidRDefault="00635DB4" w:rsidP="00635DB4">
      <w:pPr>
        <w:numPr>
          <w:ilvl w:val="0"/>
          <w:numId w:val="10"/>
        </w:numPr>
        <w:jc w:val="both"/>
        <w:rPr>
          <w:sz w:val="28"/>
          <w:szCs w:val="28"/>
        </w:rPr>
      </w:pPr>
      <w:r w:rsidRPr="00635DB4">
        <w:rPr>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635DB4" w:rsidRDefault="00635DB4" w:rsidP="00635DB4">
      <w:pPr>
        <w:numPr>
          <w:ilvl w:val="0"/>
          <w:numId w:val="10"/>
        </w:numPr>
        <w:jc w:val="both"/>
        <w:rPr>
          <w:sz w:val="28"/>
          <w:szCs w:val="28"/>
        </w:rPr>
      </w:pPr>
      <w:r w:rsidRPr="00635DB4">
        <w:rPr>
          <w:sz w:val="28"/>
          <w:szCs w:val="28"/>
        </w:rPr>
        <w:t>записывать, сравни</w:t>
      </w:r>
      <w:r>
        <w:rPr>
          <w:sz w:val="28"/>
          <w:szCs w:val="28"/>
        </w:rPr>
        <w:t>вать, округлять числовые данные;</w:t>
      </w:r>
    </w:p>
    <w:p w:rsidR="00635DB4" w:rsidRPr="00635DB4" w:rsidRDefault="00635DB4" w:rsidP="00635DB4">
      <w:pPr>
        <w:numPr>
          <w:ilvl w:val="0"/>
          <w:numId w:val="10"/>
        </w:numPr>
        <w:jc w:val="both"/>
        <w:rPr>
          <w:sz w:val="28"/>
          <w:szCs w:val="28"/>
        </w:rPr>
      </w:pPr>
      <w:r>
        <w:rPr>
          <w:sz w:val="28"/>
          <w:szCs w:val="28"/>
        </w:rPr>
        <w:t xml:space="preserve">использовать </w:t>
      </w:r>
      <w:r w:rsidRPr="00635DB4">
        <w:rPr>
          <w:sz w:val="28"/>
          <w:szCs w:val="28"/>
        </w:rPr>
        <w:t>реальны</w:t>
      </w:r>
      <w:r>
        <w:rPr>
          <w:sz w:val="28"/>
          <w:szCs w:val="28"/>
        </w:rPr>
        <w:t>е</w:t>
      </w:r>
      <w:r w:rsidRPr="00635DB4">
        <w:rPr>
          <w:sz w:val="28"/>
          <w:szCs w:val="28"/>
        </w:rPr>
        <w:t xml:space="preserve"> величин</w:t>
      </w:r>
      <w:r>
        <w:rPr>
          <w:sz w:val="28"/>
          <w:szCs w:val="28"/>
        </w:rPr>
        <w:t>ы</w:t>
      </w:r>
      <w:r w:rsidRPr="00635DB4">
        <w:rPr>
          <w:sz w:val="28"/>
          <w:szCs w:val="28"/>
        </w:rPr>
        <w:t xml:space="preserve"> </w:t>
      </w:r>
      <w:r>
        <w:rPr>
          <w:sz w:val="28"/>
          <w:szCs w:val="28"/>
        </w:rPr>
        <w:t>в</w:t>
      </w:r>
      <w:r w:rsidRPr="00635DB4">
        <w:rPr>
          <w:sz w:val="28"/>
          <w:szCs w:val="28"/>
        </w:rPr>
        <w:t xml:space="preserve"> разных систем</w:t>
      </w:r>
      <w:r>
        <w:rPr>
          <w:sz w:val="28"/>
          <w:szCs w:val="28"/>
        </w:rPr>
        <w:t>ах</w:t>
      </w:r>
      <w:r w:rsidRPr="00635DB4">
        <w:rPr>
          <w:sz w:val="28"/>
          <w:szCs w:val="28"/>
        </w:rPr>
        <w:t xml:space="preserve"> измерения; </w:t>
      </w:r>
    </w:p>
    <w:p w:rsidR="00530450" w:rsidRDefault="00635DB4" w:rsidP="00635DB4">
      <w:pPr>
        <w:numPr>
          <w:ilvl w:val="0"/>
          <w:numId w:val="10"/>
        </w:numPr>
        <w:jc w:val="both"/>
        <w:rPr>
          <w:i/>
          <w:sz w:val="28"/>
          <w:szCs w:val="28"/>
        </w:rPr>
      </w:pPr>
      <w:r w:rsidRPr="00635DB4">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530450">
        <w:rPr>
          <w:i/>
          <w:sz w:val="28"/>
          <w:szCs w:val="28"/>
        </w:rPr>
        <w:t>.</w:t>
      </w:r>
    </w:p>
    <w:p w:rsidR="00F233AC" w:rsidRDefault="00F233AC" w:rsidP="00F233AC">
      <w:pPr>
        <w:jc w:val="both"/>
        <w:rPr>
          <w:i/>
          <w:sz w:val="28"/>
          <w:szCs w:val="28"/>
        </w:rPr>
      </w:pPr>
    </w:p>
    <w:p w:rsidR="00F233AC" w:rsidRDefault="00F233AC" w:rsidP="00F233AC">
      <w:pPr>
        <w:jc w:val="both"/>
        <w:rPr>
          <w:b/>
          <w:sz w:val="28"/>
          <w:u w:val="single"/>
        </w:rPr>
      </w:pPr>
      <w:r>
        <w:rPr>
          <w:b/>
          <w:sz w:val="28"/>
          <w:u w:val="single"/>
        </w:rPr>
        <w:lastRenderedPageBreak/>
        <w:t>Уравнения и неравенства</w:t>
      </w:r>
    </w:p>
    <w:p w:rsidR="00F233AC" w:rsidRPr="00F233AC" w:rsidRDefault="00C1640A" w:rsidP="00F233AC">
      <w:pPr>
        <w:numPr>
          <w:ilvl w:val="0"/>
          <w:numId w:val="10"/>
        </w:numPr>
        <w:jc w:val="both"/>
        <w:rPr>
          <w:sz w:val="28"/>
          <w:szCs w:val="28"/>
        </w:rPr>
      </w:pPr>
      <w:r>
        <w:rPr>
          <w:sz w:val="28"/>
          <w:szCs w:val="28"/>
        </w:rPr>
        <w:t>С</w:t>
      </w:r>
      <w:r w:rsidR="00F233AC" w:rsidRPr="00F233AC">
        <w:rPr>
          <w:sz w:val="28"/>
          <w:szCs w:val="28"/>
        </w:rPr>
        <w:t>вободно оперировать понятиями: уравнение</w:t>
      </w:r>
      <w:r w:rsidR="00A30E4B">
        <w:rPr>
          <w:sz w:val="28"/>
          <w:szCs w:val="28"/>
        </w:rPr>
        <w:t>;</w:t>
      </w:r>
      <w:r w:rsidR="00F233AC" w:rsidRPr="00F233AC">
        <w:rPr>
          <w:sz w:val="28"/>
          <w:szCs w:val="28"/>
        </w:rPr>
        <w:t xml:space="preserve"> неравенство</w:t>
      </w:r>
      <w:r w:rsidR="00A30E4B">
        <w:rPr>
          <w:sz w:val="28"/>
          <w:szCs w:val="28"/>
        </w:rPr>
        <w:t>;</w:t>
      </w:r>
      <w:r w:rsidR="00F233AC" w:rsidRPr="00F233AC">
        <w:rPr>
          <w:sz w:val="28"/>
          <w:szCs w:val="28"/>
        </w:rPr>
        <w:t xml:space="preserve"> равносильные уравнения и неравенства</w:t>
      </w:r>
      <w:r w:rsidR="00A30E4B">
        <w:rPr>
          <w:sz w:val="28"/>
          <w:szCs w:val="28"/>
        </w:rPr>
        <w:t>;</w:t>
      </w:r>
      <w:r w:rsidR="00F233AC" w:rsidRPr="00F233AC">
        <w:rPr>
          <w:sz w:val="28"/>
          <w:szCs w:val="28"/>
        </w:rPr>
        <w:t xml:space="preserve"> уравнение, являющееся следствием другого уравнения</w:t>
      </w:r>
      <w:r w:rsidR="00A30E4B">
        <w:rPr>
          <w:sz w:val="28"/>
          <w:szCs w:val="28"/>
        </w:rPr>
        <w:t>;</w:t>
      </w:r>
      <w:r w:rsidR="00F233AC" w:rsidRPr="00F233AC">
        <w:rPr>
          <w:sz w:val="28"/>
          <w:szCs w:val="28"/>
        </w:rPr>
        <w:t xml:space="preserve"> уравнения, равносильные на множестве</w:t>
      </w:r>
      <w:r w:rsidR="00A30E4B">
        <w:rPr>
          <w:sz w:val="28"/>
          <w:szCs w:val="28"/>
        </w:rPr>
        <w:t>;</w:t>
      </w:r>
      <w:r w:rsidR="00F233AC" w:rsidRPr="00F233AC">
        <w:rPr>
          <w:sz w:val="28"/>
          <w:szCs w:val="28"/>
        </w:rPr>
        <w:t xml:space="preserve"> равносильные преобразования уравнений;</w:t>
      </w:r>
    </w:p>
    <w:p w:rsidR="00F233AC" w:rsidRPr="00F233AC" w:rsidRDefault="00F233AC" w:rsidP="00F233AC">
      <w:pPr>
        <w:numPr>
          <w:ilvl w:val="0"/>
          <w:numId w:val="10"/>
        </w:numPr>
        <w:jc w:val="both"/>
        <w:rPr>
          <w:sz w:val="28"/>
          <w:szCs w:val="28"/>
        </w:rPr>
      </w:pPr>
      <w:r w:rsidRPr="00F233AC">
        <w:rPr>
          <w:sz w:val="28"/>
          <w:szCs w:val="28"/>
        </w:rPr>
        <w:t xml:space="preserve">решать разные виды уравнений и неравенств и их систем, в том числе некоторые уравнения </w:t>
      </w:r>
      <w:r w:rsidR="00A30E4B">
        <w:rPr>
          <w:sz w:val="28"/>
          <w:szCs w:val="28"/>
        </w:rPr>
        <w:t>третьей</w:t>
      </w:r>
      <w:r w:rsidRPr="00F233AC">
        <w:rPr>
          <w:sz w:val="28"/>
          <w:szCs w:val="28"/>
        </w:rPr>
        <w:t xml:space="preserve"> и </w:t>
      </w:r>
      <w:r w:rsidR="00A30E4B">
        <w:rPr>
          <w:sz w:val="28"/>
          <w:szCs w:val="28"/>
        </w:rPr>
        <w:t>четвертой</w:t>
      </w:r>
      <w:r w:rsidRPr="00F233AC">
        <w:rPr>
          <w:sz w:val="28"/>
          <w:szCs w:val="28"/>
        </w:rPr>
        <w:t xml:space="preserve"> степеней, дробно-рациональные и иррациональные;</w:t>
      </w:r>
    </w:p>
    <w:p w:rsidR="00F233AC" w:rsidRPr="00F233AC" w:rsidRDefault="00BD1C47" w:rsidP="00F233AC">
      <w:pPr>
        <w:numPr>
          <w:ilvl w:val="0"/>
          <w:numId w:val="10"/>
        </w:numPr>
        <w:jc w:val="both"/>
        <w:rPr>
          <w:sz w:val="28"/>
          <w:szCs w:val="28"/>
        </w:rPr>
      </w:pPr>
      <w:r>
        <w:rPr>
          <w:sz w:val="28"/>
          <w:szCs w:val="28"/>
        </w:rPr>
        <w:t xml:space="preserve">решать основные типы </w:t>
      </w:r>
      <w:r w:rsidR="00F233AC" w:rsidRPr="00F233AC">
        <w:rPr>
          <w:sz w:val="28"/>
          <w:szCs w:val="28"/>
        </w:rPr>
        <w:t>показательных, логарифмических, иррациональных, степенных уравнений и неравенств</w:t>
      </w:r>
      <w:r>
        <w:rPr>
          <w:sz w:val="28"/>
          <w:szCs w:val="28"/>
        </w:rPr>
        <w:t xml:space="preserve">, овладев </w:t>
      </w:r>
      <w:r w:rsidR="00F233AC" w:rsidRPr="00F233AC">
        <w:rPr>
          <w:sz w:val="28"/>
          <w:szCs w:val="28"/>
        </w:rPr>
        <w:t>стандартными методами их решений</w:t>
      </w:r>
      <w:r>
        <w:rPr>
          <w:sz w:val="28"/>
          <w:szCs w:val="28"/>
        </w:rPr>
        <w:t xml:space="preserve">, </w:t>
      </w:r>
      <w:r w:rsidR="00F233AC" w:rsidRPr="00F233AC">
        <w:rPr>
          <w:sz w:val="28"/>
          <w:szCs w:val="28"/>
        </w:rPr>
        <w:t>и применять их при решении задач;</w:t>
      </w:r>
    </w:p>
    <w:p w:rsidR="00F233AC" w:rsidRPr="00F233AC" w:rsidRDefault="00F233AC" w:rsidP="00F233AC">
      <w:pPr>
        <w:numPr>
          <w:ilvl w:val="0"/>
          <w:numId w:val="10"/>
        </w:numPr>
        <w:jc w:val="both"/>
        <w:rPr>
          <w:sz w:val="28"/>
          <w:szCs w:val="28"/>
        </w:rPr>
      </w:pPr>
      <w:r w:rsidRPr="00F233AC">
        <w:rPr>
          <w:sz w:val="28"/>
          <w:szCs w:val="28"/>
        </w:rPr>
        <w:t>применять теорему Безу к решению уравнений;</w:t>
      </w:r>
    </w:p>
    <w:p w:rsidR="00F233AC" w:rsidRPr="00F233AC" w:rsidRDefault="00F233AC" w:rsidP="00F233AC">
      <w:pPr>
        <w:numPr>
          <w:ilvl w:val="0"/>
          <w:numId w:val="10"/>
        </w:numPr>
        <w:jc w:val="both"/>
        <w:rPr>
          <w:sz w:val="28"/>
          <w:szCs w:val="28"/>
        </w:rPr>
      </w:pPr>
      <w:r w:rsidRPr="00F233AC">
        <w:rPr>
          <w:sz w:val="28"/>
          <w:szCs w:val="28"/>
        </w:rPr>
        <w:t>применять теорему Виета для решения некоторых уравнений степени выше второй;</w:t>
      </w:r>
    </w:p>
    <w:p w:rsidR="00F233AC" w:rsidRPr="00F233AC" w:rsidRDefault="00F233AC" w:rsidP="00F233AC">
      <w:pPr>
        <w:numPr>
          <w:ilvl w:val="0"/>
          <w:numId w:val="10"/>
        </w:numPr>
        <w:jc w:val="both"/>
        <w:rPr>
          <w:sz w:val="28"/>
          <w:szCs w:val="28"/>
        </w:rPr>
      </w:pPr>
      <w:r w:rsidRPr="00F233AC">
        <w:rPr>
          <w:sz w:val="28"/>
          <w:szCs w:val="28"/>
        </w:rPr>
        <w:t>понимать смысл теорем о равносильных и неравносильных преобразованиях уравнений и уметь их доказывать;</w:t>
      </w:r>
    </w:p>
    <w:p w:rsidR="00F233AC" w:rsidRPr="00F233AC" w:rsidRDefault="00F233AC" w:rsidP="00F233AC">
      <w:pPr>
        <w:numPr>
          <w:ilvl w:val="0"/>
          <w:numId w:val="10"/>
        </w:numPr>
        <w:jc w:val="both"/>
        <w:rPr>
          <w:sz w:val="28"/>
          <w:szCs w:val="28"/>
        </w:rPr>
      </w:pPr>
      <w:r w:rsidRPr="00F233AC">
        <w:rPr>
          <w:sz w:val="28"/>
          <w:szCs w:val="28"/>
        </w:rPr>
        <w:t>владеть методами решения уравнений, неравенств и их систем, уметь выбирать метод решения и обосновывать свой выбор;</w:t>
      </w:r>
    </w:p>
    <w:p w:rsidR="00F233AC" w:rsidRPr="00F233AC" w:rsidRDefault="00F233AC" w:rsidP="00F233AC">
      <w:pPr>
        <w:numPr>
          <w:ilvl w:val="0"/>
          <w:numId w:val="10"/>
        </w:numPr>
        <w:jc w:val="both"/>
        <w:rPr>
          <w:sz w:val="28"/>
          <w:szCs w:val="28"/>
        </w:rPr>
      </w:pPr>
      <w:r w:rsidRPr="00F233AC">
        <w:rPr>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233AC" w:rsidRPr="00F233AC" w:rsidRDefault="00F233AC" w:rsidP="00F233AC">
      <w:pPr>
        <w:numPr>
          <w:ilvl w:val="0"/>
          <w:numId w:val="10"/>
        </w:numPr>
        <w:jc w:val="both"/>
        <w:rPr>
          <w:sz w:val="28"/>
          <w:szCs w:val="28"/>
        </w:rPr>
      </w:pPr>
      <w:r w:rsidRPr="00F233AC">
        <w:rPr>
          <w:sz w:val="28"/>
          <w:szCs w:val="28"/>
        </w:rPr>
        <w:t>решать алгебраические уравнения и неравенства и их системы с параметрами алгебраическим и графическим методами;</w:t>
      </w:r>
    </w:p>
    <w:p w:rsidR="00F233AC" w:rsidRPr="00F233AC" w:rsidRDefault="00F233AC" w:rsidP="00F233AC">
      <w:pPr>
        <w:numPr>
          <w:ilvl w:val="0"/>
          <w:numId w:val="10"/>
        </w:numPr>
        <w:jc w:val="both"/>
        <w:rPr>
          <w:sz w:val="28"/>
          <w:szCs w:val="28"/>
        </w:rPr>
      </w:pPr>
      <w:r w:rsidRPr="00F233AC">
        <w:rPr>
          <w:sz w:val="28"/>
          <w:szCs w:val="28"/>
        </w:rPr>
        <w:t>владеть разными методами доказательства неравенств;</w:t>
      </w:r>
    </w:p>
    <w:p w:rsidR="00F233AC" w:rsidRPr="00F233AC" w:rsidRDefault="00F233AC" w:rsidP="00F233AC">
      <w:pPr>
        <w:numPr>
          <w:ilvl w:val="0"/>
          <w:numId w:val="10"/>
        </w:numPr>
        <w:jc w:val="both"/>
        <w:rPr>
          <w:sz w:val="28"/>
          <w:szCs w:val="28"/>
        </w:rPr>
      </w:pPr>
      <w:r w:rsidRPr="00F233AC">
        <w:rPr>
          <w:sz w:val="28"/>
          <w:szCs w:val="28"/>
        </w:rPr>
        <w:t>решать уравнения в целых числах;</w:t>
      </w:r>
    </w:p>
    <w:p w:rsidR="00F233AC" w:rsidRPr="00F233AC" w:rsidRDefault="00F233AC" w:rsidP="00F233AC">
      <w:pPr>
        <w:numPr>
          <w:ilvl w:val="0"/>
          <w:numId w:val="10"/>
        </w:numPr>
        <w:jc w:val="both"/>
        <w:rPr>
          <w:sz w:val="28"/>
          <w:szCs w:val="28"/>
        </w:rPr>
      </w:pPr>
      <w:r w:rsidRPr="00F233AC">
        <w:rPr>
          <w:sz w:val="28"/>
          <w:szCs w:val="28"/>
        </w:rPr>
        <w:t>изображать на плоскости</w:t>
      </w:r>
      <w:r w:rsidR="00B01110" w:rsidRPr="00B01110">
        <w:rPr>
          <w:sz w:val="28"/>
          <w:szCs w:val="28"/>
        </w:rPr>
        <w:t xml:space="preserve"> </w:t>
      </w:r>
      <w:r w:rsidR="00B01110" w:rsidRPr="00F233AC">
        <w:rPr>
          <w:sz w:val="28"/>
          <w:szCs w:val="28"/>
        </w:rPr>
        <w:t>множества</w:t>
      </w:r>
      <w:r w:rsidRPr="00F233AC">
        <w:rPr>
          <w:sz w:val="28"/>
          <w:szCs w:val="28"/>
        </w:rPr>
        <w:t>, задаваемые уравнениями, неравенствами и их системами;</w:t>
      </w:r>
    </w:p>
    <w:p w:rsidR="00F233AC" w:rsidRPr="00F233AC" w:rsidRDefault="00F233AC" w:rsidP="00F233AC">
      <w:pPr>
        <w:numPr>
          <w:ilvl w:val="0"/>
          <w:numId w:val="10"/>
        </w:numPr>
        <w:jc w:val="both"/>
        <w:rPr>
          <w:sz w:val="28"/>
          <w:szCs w:val="28"/>
        </w:rPr>
      </w:pPr>
      <w:r w:rsidRPr="00F233AC">
        <w:rPr>
          <w:sz w:val="28"/>
          <w:szCs w:val="28"/>
        </w:rPr>
        <w:t>свободно использовать тождественные преобразования при решении уравнений и систем уравнений</w:t>
      </w:r>
    </w:p>
    <w:p w:rsidR="00B01110" w:rsidRPr="00B01110" w:rsidRDefault="00B01110" w:rsidP="00B01110">
      <w:pPr>
        <w:numPr>
          <w:ilvl w:val="0"/>
          <w:numId w:val="10"/>
        </w:numPr>
        <w:jc w:val="both"/>
        <w:rPr>
          <w:i/>
          <w:sz w:val="28"/>
          <w:szCs w:val="20"/>
        </w:rPr>
      </w:pPr>
      <w:r w:rsidRPr="00B01110">
        <w:rPr>
          <w:i/>
          <w:sz w:val="28"/>
          <w:szCs w:val="20"/>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B01110" w:rsidRPr="00B01110" w:rsidRDefault="00B01110" w:rsidP="00B01110">
      <w:pPr>
        <w:numPr>
          <w:ilvl w:val="0"/>
          <w:numId w:val="10"/>
        </w:numPr>
        <w:jc w:val="both"/>
        <w:rPr>
          <w:i/>
          <w:sz w:val="28"/>
          <w:szCs w:val="20"/>
        </w:rPr>
      </w:pPr>
      <w:r w:rsidRPr="00B01110">
        <w:rPr>
          <w:i/>
          <w:sz w:val="28"/>
          <w:szCs w:val="20"/>
        </w:rPr>
        <w:t xml:space="preserve">свободно решать системы линейных уравнений; </w:t>
      </w:r>
    </w:p>
    <w:p w:rsidR="00B01110" w:rsidRPr="00B01110" w:rsidRDefault="00B01110" w:rsidP="00B01110">
      <w:pPr>
        <w:numPr>
          <w:ilvl w:val="0"/>
          <w:numId w:val="10"/>
        </w:numPr>
        <w:jc w:val="both"/>
        <w:rPr>
          <w:i/>
          <w:sz w:val="28"/>
          <w:szCs w:val="20"/>
        </w:rPr>
      </w:pPr>
      <w:r w:rsidRPr="00B01110">
        <w:rPr>
          <w:i/>
          <w:sz w:val="28"/>
          <w:szCs w:val="20"/>
        </w:rPr>
        <w:t>решать основные типы уравнений и неравенств с параметрами;</w:t>
      </w:r>
    </w:p>
    <w:p w:rsidR="00B01110" w:rsidRPr="00B01110" w:rsidRDefault="00B01110" w:rsidP="00B01110">
      <w:pPr>
        <w:numPr>
          <w:ilvl w:val="0"/>
          <w:numId w:val="10"/>
        </w:numPr>
        <w:jc w:val="both"/>
        <w:rPr>
          <w:i/>
          <w:sz w:val="28"/>
          <w:szCs w:val="20"/>
        </w:rPr>
      </w:pPr>
      <w:r w:rsidRPr="00B01110">
        <w:rPr>
          <w:i/>
          <w:sz w:val="28"/>
          <w:szCs w:val="20"/>
        </w:rPr>
        <w:t xml:space="preserve">применять при решении задач неравенства Коши — </w:t>
      </w:r>
      <w:proofErr w:type="spellStart"/>
      <w:r w:rsidRPr="00B01110">
        <w:rPr>
          <w:i/>
          <w:sz w:val="28"/>
          <w:szCs w:val="20"/>
        </w:rPr>
        <w:t>Буняковского</w:t>
      </w:r>
      <w:proofErr w:type="spellEnd"/>
      <w:r w:rsidRPr="00B01110">
        <w:rPr>
          <w:i/>
          <w:sz w:val="28"/>
          <w:szCs w:val="20"/>
        </w:rPr>
        <w:t>, Бернулли</w:t>
      </w:r>
      <w:r w:rsidR="00D73169">
        <w:rPr>
          <w:i/>
          <w:sz w:val="28"/>
          <w:szCs w:val="20"/>
        </w:rPr>
        <w:t>.</w:t>
      </w:r>
    </w:p>
    <w:p w:rsidR="00F233AC" w:rsidRPr="003B0823" w:rsidRDefault="00F233AC" w:rsidP="00F233AC">
      <w:pPr>
        <w:ind w:firstLine="360"/>
        <w:rPr>
          <w:sz w:val="28"/>
          <w:szCs w:val="28"/>
        </w:rPr>
      </w:pPr>
      <w:r w:rsidRPr="003B0823">
        <w:rPr>
          <w:b/>
          <w:iCs/>
          <w:sz w:val="28"/>
          <w:szCs w:val="28"/>
        </w:rPr>
        <w:t>В повседневной жизни и при изучении других предметов</w:t>
      </w:r>
      <w:r w:rsidRPr="003B0823">
        <w:rPr>
          <w:i/>
          <w:iCs/>
          <w:sz w:val="28"/>
          <w:szCs w:val="28"/>
        </w:rPr>
        <w:t>:</w:t>
      </w:r>
    </w:p>
    <w:p w:rsidR="00F31520" w:rsidRPr="00F31520" w:rsidRDefault="00F31520" w:rsidP="00F31520">
      <w:pPr>
        <w:numPr>
          <w:ilvl w:val="0"/>
          <w:numId w:val="10"/>
        </w:numPr>
        <w:jc w:val="both"/>
        <w:rPr>
          <w:sz w:val="28"/>
          <w:szCs w:val="28"/>
        </w:rPr>
      </w:pPr>
      <w:r w:rsidRPr="00F31520">
        <w:rPr>
          <w:sz w:val="28"/>
          <w:szCs w:val="28"/>
        </w:rPr>
        <w:t>составлять и решать уравнения, неравенства, их системы при решении задач других учебных предметов;</w:t>
      </w:r>
    </w:p>
    <w:p w:rsidR="00F31520" w:rsidRPr="00F31520" w:rsidRDefault="00F31520" w:rsidP="00F31520">
      <w:pPr>
        <w:numPr>
          <w:ilvl w:val="0"/>
          <w:numId w:val="10"/>
        </w:numPr>
        <w:jc w:val="both"/>
        <w:rPr>
          <w:sz w:val="28"/>
          <w:szCs w:val="28"/>
        </w:rPr>
      </w:pPr>
      <w:r w:rsidRPr="00F31520">
        <w:rPr>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31520" w:rsidRPr="00F31520" w:rsidRDefault="00F31520" w:rsidP="00F31520">
      <w:pPr>
        <w:numPr>
          <w:ilvl w:val="0"/>
          <w:numId w:val="10"/>
        </w:numPr>
        <w:jc w:val="both"/>
        <w:rPr>
          <w:sz w:val="28"/>
          <w:szCs w:val="28"/>
        </w:rPr>
      </w:pPr>
      <w:r w:rsidRPr="00F31520">
        <w:rPr>
          <w:sz w:val="28"/>
          <w:szCs w:val="28"/>
        </w:rPr>
        <w:lastRenderedPageBreak/>
        <w:t>составлять и решать уравнения и неравенства с параметрами при решении задач других учебных предметов;</w:t>
      </w:r>
    </w:p>
    <w:p w:rsidR="00F31520" w:rsidRPr="00F31520" w:rsidRDefault="00F31520" w:rsidP="00F31520">
      <w:pPr>
        <w:numPr>
          <w:ilvl w:val="0"/>
          <w:numId w:val="10"/>
        </w:numPr>
        <w:jc w:val="both"/>
        <w:rPr>
          <w:sz w:val="28"/>
          <w:szCs w:val="28"/>
        </w:rPr>
      </w:pPr>
      <w:r w:rsidRPr="00F31520">
        <w:rPr>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233AC" w:rsidRPr="00635DB4" w:rsidRDefault="00F31520" w:rsidP="00F31520">
      <w:pPr>
        <w:numPr>
          <w:ilvl w:val="0"/>
          <w:numId w:val="10"/>
        </w:numPr>
        <w:jc w:val="both"/>
        <w:rPr>
          <w:sz w:val="28"/>
          <w:szCs w:val="28"/>
        </w:rPr>
      </w:pPr>
      <w:r w:rsidRPr="00F31520">
        <w:rPr>
          <w:sz w:val="28"/>
          <w:szCs w:val="28"/>
        </w:rPr>
        <w:t>использовать программные средства при решении отдельных классов уравнений и неравенств</w:t>
      </w:r>
      <w:r w:rsidR="00D73169">
        <w:rPr>
          <w:sz w:val="28"/>
          <w:szCs w:val="28"/>
        </w:rPr>
        <w:t>.</w:t>
      </w:r>
      <w:r w:rsidR="00F233AC" w:rsidRPr="00635DB4">
        <w:rPr>
          <w:sz w:val="28"/>
          <w:szCs w:val="28"/>
        </w:rPr>
        <w:t xml:space="preserve"> </w:t>
      </w:r>
    </w:p>
    <w:p w:rsidR="003B0823" w:rsidRPr="003B0823" w:rsidRDefault="003B0823" w:rsidP="003B0823">
      <w:pPr>
        <w:ind w:left="360"/>
        <w:jc w:val="both"/>
        <w:rPr>
          <w:i/>
          <w:sz w:val="28"/>
          <w:szCs w:val="28"/>
        </w:rPr>
      </w:pPr>
    </w:p>
    <w:p w:rsidR="00F061DA" w:rsidRDefault="00D73169" w:rsidP="00F061DA">
      <w:pPr>
        <w:jc w:val="both"/>
        <w:rPr>
          <w:b/>
          <w:sz w:val="28"/>
          <w:u w:val="single"/>
        </w:rPr>
      </w:pPr>
      <w:r>
        <w:rPr>
          <w:b/>
          <w:sz w:val="28"/>
          <w:u w:val="single"/>
        </w:rPr>
        <w:t>Функции</w:t>
      </w:r>
    </w:p>
    <w:p w:rsidR="00D73169" w:rsidRPr="00D73169" w:rsidRDefault="00C1640A" w:rsidP="00D73169">
      <w:pPr>
        <w:numPr>
          <w:ilvl w:val="0"/>
          <w:numId w:val="10"/>
        </w:numPr>
        <w:jc w:val="both"/>
        <w:rPr>
          <w:sz w:val="28"/>
          <w:szCs w:val="28"/>
        </w:rPr>
      </w:pPr>
      <w:proofErr w:type="gramStart"/>
      <w:r>
        <w:rPr>
          <w:sz w:val="28"/>
          <w:szCs w:val="28"/>
        </w:rPr>
        <w:t>В</w:t>
      </w:r>
      <w:r w:rsidR="00D73169" w:rsidRPr="00D73169">
        <w:rPr>
          <w:sz w:val="28"/>
          <w:szCs w:val="28"/>
        </w:rPr>
        <w:t xml:space="preserve">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00D73169" w:rsidRPr="00D73169">
        <w:rPr>
          <w:sz w:val="28"/>
          <w:szCs w:val="28"/>
        </w:rPr>
        <w:t>знакопостоянства</w:t>
      </w:r>
      <w:proofErr w:type="spellEnd"/>
      <w:r w:rsidR="00D73169" w:rsidRPr="00D73169">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D73169" w:rsidRPr="00D73169" w:rsidRDefault="00D73169" w:rsidP="00D73169">
      <w:pPr>
        <w:numPr>
          <w:ilvl w:val="0"/>
          <w:numId w:val="10"/>
        </w:numPr>
        <w:jc w:val="both"/>
        <w:rPr>
          <w:sz w:val="28"/>
          <w:szCs w:val="28"/>
        </w:rPr>
      </w:pPr>
      <w:r w:rsidRPr="00D73169">
        <w:rPr>
          <w:sz w:val="28"/>
          <w:szCs w:val="28"/>
        </w:rPr>
        <w:t>владеть понятием степенная функция; строить ее график и уметь применять свойства степенной функции при решении задач;</w:t>
      </w:r>
    </w:p>
    <w:p w:rsidR="00D73169" w:rsidRPr="00D73169" w:rsidRDefault="00D73169" w:rsidP="00D73169">
      <w:pPr>
        <w:numPr>
          <w:ilvl w:val="0"/>
          <w:numId w:val="10"/>
        </w:numPr>
        <w:jc w:val="both"/>
        <w:rPr>
          <w:sz w:val="28"/>
          <w:szCs w:val="28"/>
        </w:rPr>
      </w:pPr>
      <w:r w:rsidRPr="00D73169">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D73169" w:rsidRPr="00D73169" w:rsidRDefault="00D73169" w:rsidP="00D73169">
      <w:pPr>
        <w:numPr>
          <w:ilvl w:val="0"/>
          <w:numId w:val="10"/>
        </w:numPr>
        <w:jc w:val="both"/>
        <w:rPr>
          <w:sz w:val="28"/>
          <w:szCs w:val="28"/>
        </w:rPr>
      </w:pPr>
      <w:r w:rsidRPr="00D73169">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D73169" w:rsidRPr="00D73169" w:rsidRDefault="00D73169" w:rsidP="00D73169">
      <w:pPr>
        <w:numPr>
          <w:ilvl w:val="0"/>
          <w:numId w:val="10"/>
        </w:numPr>
        <w:jc w:val="both"/>
        <w:rPr>
          <w:sz w:val="28"/>
          <w:szCs w:val="28"/>
        </w:rPr>
      </w:pPr>
      <w:r w:rsidRPr="00D73169">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D73169" w:rsidRPr="00D73169" w:rsidRDefault="00D73169" w:rsidP="00D73169">
      <w:pPr>
        <w:numPr>
          <w:ilvl w:val="0"/>
          <w:numId w:val="10"/>
        </w:numPr>
        <w:jc w:val="both"/>
        <w:rPr>
          <w:sz w:val="28"/>
          <w:szCs w:val="28"/>
        </w:rPr>
      </w:pPr>
      <w:r w:rsidRPr="00D73169">
        <w:rPr>
          <w:sz w:val="28"/>
          <w:szCs w:val="28"/>
        </w:rPr>
        <w:t>владеть понятием обратная функция; применять это понятие при решении задач;</w:t>
      </w:r>
    </w:p>
    <w:p w:rsidR="00D73169" w:rsidRPr="00D73169" w:rsidRDefault="00D73169" w:rsidP="00D73169">
      <w:pPr>
        <w:numPr>
          <w:ilvl w:val="0"/>
          <w:numId w:val="10"/>
        </w:numPr>
        <w:jc w:val="both"/>
        <w:rPr>
          <w:sz w:val="28"/>
          <w:szCs w:val="28"/>
        </w:rPr>
      </w:pPr>
      <w:r w:rsidRPr="00D73169">
        <w:rPr>
          <w:sz w:val="28"/>
          <w:szCs w:val="28"/>
        </w:rPr>
        <w:t>применять при решении задач свойства функций: четность, периодичность, ограниченность;</w:t>
      </w:r>
    </w:p>
    <w:p w:rsidR="00D73169" w:rsidRPr="00D73169" w:rsidRDefault="00D73169" w:rsidP="00D73169">
      <w:pPr>
        <w:numPr>
          <w:ilvl w:val="0"/>
          <w:numId w:val="10"/>
        </w:numPr>
        <w:jc w:val="both"/>
        <w:rPr>
          <w:sz w:val="28"/>
          <w:szCs w:val="28"/>
        </w:rPr>
      </w:pPr>
      <w:r w:rsidRPr="00D73169">
        <w:rPr>
          <w:sz w:val="28"/>
          <w:szCs w:val="28"/>
        </w:rPr>
        <w:t>применять при решении задач преобразования графиков функций;</w:t>
      </w:r>
    </w:p>
    <w:p w:rsidR="00D73169" w:rsidRPr="00D73169" w:rsidRDefault="00D73169" w:rsidP="00D73169">
      <w:pPr>
        <w:numPr>
          <w:ilvl w:val="0"/>
          <w:numId w:val="10"/>
        </w:numPr>
        <w:jc w:val="both"/>
        <w:rPr>
          <w:sz w:val="28"/>
          <w:szCs w:val="28"/>
        </w:rPr>
      </w:pPr>
      <w:r w:rsidRPr="00D73169">
        <w:rPr>
          <w:sz w:val="28"/>
          <w:szCs w:val="28"/>
        </w:rPr>
        <w:t>владеть понятиями числовая последовательность, арифметическая и геометрическая прогрессия;</w:t>
      </w:r>
    </w:p>
    <w:p w:rsidR="00F061DA" w:rsidRPr="00F233AC" w:rsidRDefault="00D73169" w:rsidP="00D73169">
      <w:pPr>
        <w:numPr>
          <w:ilvl w:val="0"/>
          <w:numId w:val="10"/>
        </w:numPr>
        <w:jc w:val="both"/>
        <w:rPr>
          <w:sz w:val="28"/>
          <w:szCs w:val="28"/>
        </w:rPr>
      </w:pPr>
      <w:r w:rsidRPr="00D73169">
        <w:rPr>
          <w:sz w:val="28"/>
          <w:szCs w:val="28"/>
        </w:rPr>
        <w:t>применять при решении задач свойства и признаки арифметической и геометрической прогрессий</w:t>
      </w:r>
      <w:r>
        <w:rPr>
          <w:sz w:val="28"/>
          <w:szCs w:val="28"/>
        </w:rPr>
        <w:t>;</w:t>
      </w:r>
    </w:p>
    <w:p w:rsidR="00D73169" w:rsidRPr="00D73169" w:rsidRDefault="00D73169" w:rsidP="00D73169">
      <w:pPr>
        <w:numPr>
          <w:ilvl w:val="0"/>
          <w:numId w:val="10"/>
        </w:numPr>
        <w:jc w:val="both"/>
        <w:rPr>
          <w:i/>
          <w:sz w:val="28"/>
          <w:szCs w:val="20"/>
        </w:rPr>
      </w:pPr>
      <w:r w:rsidRPr="00D73169">
        <w:rPr>
          <w:i/>
          <w:sz w:val="28"/>
          <w:szCs w:val="20"/>
        </w:rPr>
        <w:t>владеть понятием асимптоты и уметь его применять при решении задач;</w:t>
      </w:r>
    </w:p>
    <w:p w:rsidR="00F061DA" w:rsidRPr="00B01110" w:rsidRDefault="00D73169" w:rsidP="00D73169">
      <w:pPr>
        <w:numPr>
          <w:ilvl w:val="0"/>
          <w:numId w:val="10"/>
        </w:numPr>
        <w:jc w:val="both"/>
        <w:rPr>
          <w:i/>
          <w:sz w:val="28"/>
          <w:szCs w:val="20"/>
        </w:rPr>
      </w:pPr>
      <w:r w:rsidRPr="00D73169">
        <w:rPr>
          <w:i/>
          <w:sz w:val="28"/>
          <w:szCs w:val="20"/>
        </w:rPr>
        <w:t>применять методы решения простейших дифференциальных уравнений первого и второго порядков</w:t>
      </w:r>
      <w:r>
        <w:rPr>
          <w:i/>
          <w:sz w:val="28"/>
          <w:szCs w:val="20"/>
        </w:rPr>
        <w:t>.</w:t>
      </w:r>
    </w:p>
    <w:p w:rsidR="00F061DA" w:rsidRPr="003B0823" w:rsidRDefault="00F061DA" w:rsidP="00F061DA">
      <w:pPr>
        <w:ind w:firstLine="360"/>
        <w:rPr>
          <w:sz w:val="28"/>
          <w:szCs w:val="28"/>
        </w:rPr>
      </w:pPr>
      <w:r w:rsidRPr="003B0823">
        <w:rPr>
          <w:b/>
          <w:iCs/>
          <w:sz w:val="28"/>
          <w:szCs w:val="28"/>
        </w:rPr>
        <w:t>В повседневной жизни и при изучении других предметов</w:t>
      </w:r>
      <w:r w:rsidRPr="003B0823">
        <w:rPr>
          <w:i/>
          <w:iCs/>
          <w:sz w:val="28"/>
          <w:szCs w:val="28"/>
        </w:rPr>
        <w:t>:</w:t>
      </w:r>
    </w:p>
    <w:p w:rsidR="000D7249" w:rsidRPr="00A054B7" w:rsidRDefault="000D7249" w:rsidP="00BE79C2">
      <w:pPr>
        <w:numPr>
          <w:ilvl w:val="0"/>
          <w:numId w:val="10"/>
        </w:numPr>
        <w:jc w:val="both"/>
        <w:rPr>
          <w:sz w:val="28"/>
          <w:szCs w:val="28"/>
        </w:rPr>
      </w:pPr>
      <w:r w:rsidRPr="00A054B7">
        <w:rPr>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A054B7">
        <w:rPr>
          <w:sz w:val="28"/>
          <w:szCs w:val="28"/>
        </w:rPr>
        <w:lastRenderedPageBreak/>
        <w:t>знакопостоянства</w:t>
      </w:r>
      <w:proofErr w:type="spellEnd"/>
      <w:r w:rsidRPr="00A054B7">
        <w:rPr>
          <w:sz w:val="28"/>
          <w:szCs w:val="28"/>
        </w:rPr>
        <w:t xml:space="preserve">, асимптоты, </w:t>
      </w:r>
      <w:r w:rsidR="00A054B7">
        <w:rPr>
          <w:sz w:val="28"/>
          <w:szCs w:val="28"/>
        </w:rPr>
        <w:t xml:space="preserve">точки перегиба, период и т.п.), </w:t>
      </w:r>
      <w:r w:rsidRPr="00A054B7">
        <w:rPr>
          <w:sz w:val="28"/>
          <w:szCs w:val="28"/>
        </w:rPr>
        <w:t>интерпретировать свойства в контексте конкретной практической ситуации</w:t>
      </w:r>
      <w:proofErr w:type="gramStart"/>
      <w:r w:rsidRPr="00A054B7">
        <w:rPr>
          <w:sz w:val="28"/>
          <w:szCs w:val="28"/>
        </w:rPr>
        <w:t>;.</w:t>
      </w:r>
      <w:proofErr w:type="gramEnd"/>
    </w:p>
    <w:p w:rsidR="00F061DA" w:rsidRDefault="000D7249" w:rsidP="000D7249">
      <w:pPr>
        <w:numPr>
          <w:ilvl w:val="0"/>
          <w:numId w:val="10"/>
        </w:numPr>
        <w:jc w:val="both"/>
        <w:rPr>
          <w:sz w:val="28"/>
          <w:szCs w:val="28"/>
        </w:rPr>
      </w:pPr>
      <w:r w:rsidRPr="000D7249">
        <w:rPr>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r w:rsidR="00F061DA" w:rsidRPr="00F31520">
        <w:rPr>
          <w:sz w:val="28"/>
          <w:szCs w:val="28"/>
        </w:rPr>
        <w:t>;</w:t>
      </w:r>
    </w:p>
    <w:p w:rsidR="00DB69FD" w:rsidRDefault="00DB69FD" w:rsidP="00DB69FD">
      <w:pPr>
        <w:jc w:val="both"/>
        <w:rPr>
          <w:b/>
          <w:sz w:val="28"/>
          <w:u w:val="single"/>
        </w:rPr>
      </w:pPr>
      <w:r>
        <w:rPr>
          <w:b/>
          <w:sz w:val="28"/>
          <w:u w:val="single"/>
        </w:rPr>
        <w:t>Элементы математического анализа</w:t>
      </w:r>
    </w:p>
    <w:p w:rsidR="00D62491" w:rsidRPr="00D62491" w:rsidRDefault="00C1640A" w:rsidP="00D62491">
      <w:pPr>
        <w:numPr>
          <w:ilvl w:val="0"/>
          <w:numId w:val="10"/>
        </w:numPr>
        <w:jc w:val="both"/>
        <w:rPr>
          <w:sz w:val="28"/>
          <w:szCs w:val="28"/>
        </w:rPr>
      </w:pPr>
      <w:r>
        <w:rPr>
          <w:sz w:val="28"/>
          <w:szCs w:val="28"/>
        </w:rPr>
        <w:t>В</w:t>
      </w:r>
      <w:r w:rsidR="00D62491" w:rsidRPr="00D62491">
        <w:rPr>
          <w:sz w:val="28"/>
          <w:szCs w:val="28"/>
        </w:rPr>
        <w:t>ладеть понятием бесконечно убывающая геометрическая прогрессия и уметь применять его при решении задач;</w:t>
      </w:r>
    </w:p>
    <w:p w:rsidR="00D62491" w:rsidRPr="00D62491" w:rsidRDefault="00D62491" w:rsidP="00D62491">
      <w:pPr>
        <w:numPr>
          <w:ilvl w:val="0"/>
          <w:numId w:val="10"/>
        </w:numPr>
        <w:jc w:val="both"/>
        <w:rPr>
          <w:sz w:val="28"/>
          <w:szCs w:val="28"/>
        </w:rPr>
      </w:pPr>
      <w:r w:rsidRPr="00D62491">
        <w:rPr>
          <w:sz w:val="28"/>
          <w:szCs w:val="28"/>
        </w:rPr>
        <w:t>применять для решения задач теорию пределов;</w:t>
      </w:r>
    </w:p>
    <w:p w:rsidR="00D62491" w:rsidRPr="00D62491" w:rsidRDefault="00D62491" w:rsidP="00D62491">
      <w:pPr>
        <w:numPr>
          <w:ilvl w:val="0"/>
          <w:numId w:val="10"/>
        </w:numPr>
        <w:jc w:val="both"/>
        <w:rPr>
          <w:sz w:val="28"/>
          <w:szCs w:val="28"/>
        </w:rPr>
      </w:pPr>
      <w:r w:rsidRPr="00D62491">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D62491" w:rsidRPr="00D62491" w:rsidRDefault="00D62491" w:rsidP="00D62491">
      <w:pPr>
        <w:numPr>
          <w:ilvl w:val="0"/>
          <w:numId w:val="10"/>
        </w:numPr>
        <w:jc w:val="both"/>
        <w:rPr>
          <w:sz w:val="28"/>
          <w:szCs w:val="28"/>
        </w:rPr>
      </w:pPr>
      <w:r w:rsidRPr="00D62491">
        <w:rPr>
          <w:sz w:val="28"/>
          <w:szCs w:val="28"/>
        </w:rPr>
        <w:t>владеть понятиями: производная функции в точке, производная функции;</w:t>
      </w:r>
    </w:p>
    <w:p w:rsidR="00D62491" w:rsidRPr="00D62491" w:rsidRDefault="00D62491" w:rsidP="00D62491">
      <w:pPr>
        <w:numPr>
          <w:ilvl w:val="0"/>
          <w:numId w:val="10"/>
        </w:numPr>
        <w:jc w:val="both"/>
        <w:rPr>
          <w:sz w:val="28"/>
          <w:szCs w:val="28"/>
        </w:rPr>
      </w:pPr>
      <w:r w:rsidRPr="00D62491">
        <w:rPr>
          <w:sz w:val="28"/>
          <w:szCs w:val="28"/>
        </w:rPr>
        <w:t xml:space="preserve">вычислять производные элементарных функций и их комбинаций; </w:t>
      </w:r>
    </w:p>
    <w:p w:rsidR="00D62491" w:rsidRPr="00D62491" w:rsidRDefault="00D62491" w:rsidP="00D62491">
      <w:pPr>
        <w:numPr>
          <w:ilvl w:val="0"/>
          <w:numId w:val="10"/>
        </w:numPr>
        <w:jc w:val="both"/>
        <w:rPr>
          <w:sz w:val="28"/>
          <w:szCs w:val="28"/>
        </w:rPr>
      </w:pPr>
      <w:r w:rsidRPr="00D62491">
        <w:rPr>
          <w:sz w:val="28"/>
          <w:szCs w:val="28"/>
        </w:rPr>
        <w:t>исследовать функции на монотонность и экстремумы;</w:t>
      </w:r>
    </w:p>
    <w:p w:rsidR="00D62491" w:rsidRPr="00D62491" w:rsidRDefault="00D62491" w:rsidP="00D62491">
      <w:pPr>
        <w:numPr>
          <w:ilvl w:val="0"/>
          <w:numId w:val="10"/>
        </w:numPr>
        <w:jc w:val="both"/>
        <w:rPr>
          <w:sz w:val="28"/>
          <w:szCs w:val="28"/>
        </w:rPr>
      </w:pPr>
      <w:r w:rsidRPr="00D62491">
        <w:rPr>
          <w:sz w:val="28"/>
          <w:szCs w:val="28"/>
        </w:rPr>
        <w:t>строить графики и применять к решению задач, в том числе с параметром;</w:t>
      </w:r>
    </w:p>
    <w:p w:rsidR="00D62491" w:rsidRPr="00D62491" w:rsidRDefault="00D62491" w:rsidP="00D62491">
      <w:pPr>
        <w:numPr>
          <w:ilvl w:val="0"/>
          <w:numId w:val="10"/>
        </w:numPr>
        <w:jc w:val="both"/>
        <w:rPr>
          <w:sz w:val="28"/>
          <w:szCs w:val="28"/>
        </w:rPr>
      </w:pPr>
      <w:r w:rsidRPr="00D62491">
        <w:rPr>
          <w:sz w:val="28"/>
          <w:szCs w:val="28"/>
        </w:rPr>
        <w:t>владеть понятием касательная к графику функции и уметь применять его при решении задач;</w:t>
      </w:r>
    </w:p>
    <w:p w:rsidR="00D62491" w:rsidRPr="00D62491" w:rsidRDefault="00D62491" w:rsidP="00D62491">
      <w:pPr>
        <w:numPr>
          <w:ilvl w:val="0"/>
          <w:numId w:val="10"/>
        </w:numPr>
        <w:jc w:val="both"/>
        <w:rPr>
          <w:sz w:val="28"/>
          <w:szCs w:val="28"/>
        </w:rPr>
      </w:pPr>
      <w:r w:rsidRPr="00D62491">
        <w:rPr>
          <w:sz w:val="28"/>
          <w:szCs w:val="28"/>
        </w:rPr>
        <w:t xml:space="preserve">владеть понятиями первообразная функция, определенный интеграл; </w:t>
      </w:r>
    </w:p>
    <w:p w:rsidR="00DB69FD" w:rsidRPr="00F233AC" w:rsidRDefault="00D62491" w:rsidP="00D62491">
      <w:pPr>
        <w:numPr>
          <w:ilvl w:val="0"/>
          <w:numId w:val="10"/>
        </w:numPr>
        <w:jc w:val="both"/>
        <w:rPr>
          <w:sz w:val="28"/>
          <w:szCs w:val="28"/>
        </w:rPr>
      </w:pPr>
      <w:r w:rsidRPr="00D62491">
        <w:rPr>
          <w:sz w:val="28"/>
          <w:szCs w:val="28"/>
        </w:rPr>
        <w:t>применять теорему Ньютона–Лейбница и</w:t>
      </w:r>
      <w:r w:rsidR="006E7D4C">
        <w:rPr>
          <w:sz w:val="28"/>
          <w:szCs w:val="28"/>
        </w:rPr>
        <w:t xml:space="preserve"> ее следствия для решения задач</w:t>
      </w:r>
      <w:r w:rsidR="00DB69FD">
        <w:rPr>
          <w:sz w:val="28"/>
          <w:szCs w:val="28"/>
        </w:rPr>
        <w:t>;</w:t>
      </w:r>
    </w:p>
    <w:p w:rsidR="00D62491" w:rsidRPr="00D62491" w:rsidRDefault="00D62491" w:rsidP="00D62491">
      <w:pPr>
        <w:numPr>
          <w:ilvl w:val="0"/>
          <w:numId w:val="10"/>
        </w:numPr>
        <w:jc w:val="both"/>
        <w:rPr>
          <w:i/>
          <w:sz w:val="28"/>
          <w:szCs w:val="20"/>
        </w:rPr>
      </w:pPr>
      <w:r w:rsidRPr="00D62491">
        <w:rPr>
          <w:i/>
          <w:sz w:val="28"/>
          <w:szCs w:val="20"/>
        </w:rPr>
        <w:t>свободно владеть стандартным аппаратом математического анализа для вычисления производных функции одной переменной;</w:t>
      </w:r>
    </w:p>
    <w:p w:rsidR="00D62491" w:rsidRPr="00D62491" w:rsidRDefault="00D62491" w:rsidP="00D62491">
      <w:pPr>
        <w:numPr>
          <w:ilvl w:val="0"/>
          <w:numId w:val="10"/>
        </w:numPr>
        <w:jc w:val="both"/>
        <w:rPr>
          <w:i/>
          <w:sz w:val="28"/>
          <w:szCs w:val="20"/>
        </w:rPr>
      </w:pPr>
      <w:r w:rsidRPr="00D62491">
        <w:rPr>
          <w:i/>
          <w:sz w:val="28"/>
          <w:szCs w:val="20"/>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D62491" w:rsidRPr="00D62491" w:rsidRDefault="00D62491" w:rsidP="00D62491">
      <w:pPr>
        <w:numPr>
          <w:ilvl w:val="0"/>
          <w:numId w:val="10"/>
        </w:numPr>
        <w:jc w:val="both"/>
        <w:rPr>
          <w:i/>
          <w:sz w:val="28"/>
          <w:szCs w:val="20"/>
        </w:rPr>
      </w:pPr>
      <w:r w:rsidRPr="00D62491">
        <w:rPr>
          <w:i/>
          <w:sz w:val="28"/>
          <w:szCs w:val="20"/>
        </w:rPr>
        <w:t>оперировать понятием первообразной функции для решения задач;</w:t>
      </w:r>
    </w:p>
    <w:p w:rsidR="00D62491" w:rsidRPr="00D62491" w:rsidRDefault="00D62491" w:rsidP="00D62491">
      <w:pPr>
        <w:numPr>
          <w:ilvl w:val="0"/>
          <w:numId w:val="10"/>
        </w:numPr>
        <w:jc w:val="both"/>
        <w:rPr>
          <w:i/>
          <w:sz w:val="28"/>
          <w:szCs w:val="20"/>
        </w:rPr>
      </w:pPr>
      <w:r w:rsidRPr="00D62491">
        <w:rPr>
          <w:i/>
          <w:sz w:val="28"/>
          <w:szCs w:val="20"/>
        </w:rPr>
        <w:t>овладеть основными сведениями об интеграле Ньютона–Лейбница и его простейших применениях;</w:t>
      </w:r>
    </w:p>
    <w:p w:rsidR="00D62491" w:rsidRPr="00D62491" w:rsidRDefault="00D62491" w:rsidP="00D62491">
      <w:pPr>
        <w:numPr>
          <w:ilvl w:val="0"/>
          <w:numId w:val="10"/>
        </w:numPr>
        <w:jc w:val="both"/>
        <w:rPr>
          <w:i/>
          <w:sz w:val="28"/>
          <w:szCs w:val="20"/>
        </w:rPr>
      </w:pPr>
      <w:r w:rsidRPr="00D62491">
        <w:rPr>
          <w:i/>
          <w:sz w:val="28"/>
          <w:szCs w:val="20"/>
        </w:rPr>
        <w:t>оперировать в стандартных ситуациях производными высших порядков;</w:t>
      </w:r>
    </w:p>
    <w:p w:rsidR="00D62491" w:rsidRPr="00D62491" w:rsidRDefault="00D62491" w:rsidP="00D62491">
      <w:pPr>
        <w:numPr>
          <w:ilvl w:val="0"/>
          <w:numId w:val="10"/>
        </w:numPr>
        <w:jc w:val="both"/>
        <w:rPr>
          <w:i/>
          <w:sz w:val="28"/>
          <w:szCs w:val="20"/>
        </w:rPr>
      </w:pPr>
      <w:r w:rsidRPr="00D62491">
        <w:rPr>
          <w:i/>
          <w:sz w:val="28"/>
          <w:szCs w:val="20"/>
        </w:rPr>
        <w:t>уметь применять при решении задач свойства непрерывных функций;</w:t>
      </w:r>
    </w:p>
    <w:p w:rsidR="00D62491" w:rsidRPr="00D62491" w:rsidRDefault="00D62491" w:rsidP="00D62491">
      <w:pPr>
        <w:numPr>
          <w:ilvl w:val="0"/>
          <w:numId w:val="10"/>
        </w:numPr>
        <w:jc w:val="both"/>
        <w:rPr>
          <w:i/>
          <w:sz w:val="28"/>
          <w:szCs w:val="20"/>
        </w:rPr>
      </w:pPr>
      <w:r w:rsidRPr="00D62491">
        <w:rPr>
          <w:i/>
          <w:sz w:val="28"/>
          <w:szCs w:val="20"/>
        </w:rPr>
        <w:t xml:space="preserve">уметь применять при решении задач теоремы Вейерштрасса; </w:t>
      </w:r>
    </w:p>
    <w:p w:rsidR="00D62491" w:rsidRPr="00D62491" w:rsidRDefault="00D62491" w:rsidP="00D62491">
      <w:pPr>
        <w:numPr>
          <w:ilvl w:val="0"/>
          <w:numId w:val="10"/>
        </w:numPr>
        <w:jc w:val="both"/>
        <w:rPr>
          <w:i/>
          <w:sz w:val="28"/>
          <w:szCs w:val="20"/>
        </w:rPr>
      </w:pPr>
      <w:r w:rsidRPr="00D62491">
        <w:rPr>
          <w:i/>
          <w:sz w:val="28"/>
          <w:szCs w:val="20"/>
        </w:rPr>
        <w:t>уметь выполнять приближенные вычисления (методы решения уравнений, вычисления определенного интеграла);</w:t>
      </w:r>
    </w:p>
    <w:p w:rsidR="00D62491" w:rsidRPr="00D62491" w:rsidRDefault="00D62491" w:rsidP="00D62491">
      <w:pPr>
        <w:numPr>
          <w:ilvl w:val="0"/>
          <w:numId w:val="10"/>
        </w:numPr>
        <w:jc w:val="both"/>
        <w:rPr>
          <w:i/>
          <w:sz w:val="28"/>
          <w:szCs w:val="20"/>
        </w:rPr>
      </w:pPr>
      <w:r w:rsidRPr="00D62491">
        <w:rPr>
          <w:i/>
          <w:sz w:val="28"/>
          <w:szCs w:val="20"/>
        </w:rPr>
        <w:t>уметь применять приложение производной и определенного интеграла к решению задач естествознания;</w:t>
      </w:r>
    </w:p>
    <w:p w:rsidR="00DB69FD" w:rsidRPr="00B01110" w:rsidRDefault="00D62491" w:rsidP="00D62491">
      <w:pPr>
        <w:numPr>
          <w:ilvl w:val="0"/>
          <w:numId w:val="10"/>
        </w:numPr>
        <w:jc w:val="both"/>
        <w:rPr>
          <w:i/>
          <w:sz w:val="28"/>
          <w:szCs w:val="20"/>
        </w:rPr>
      </w:pPr>
      <w:r w:rsidRPr="00D62491">
        <w:rPr>
          <w:i/>
          <w:sz w:val="28"/>
          <w:szCs w:val="20"/>
        </w:rPr>
        <w:t>владеть понятиями вторая производная, выпуклость графика функции и уметь исследовать функцию на выпуклость</w:t>
      </w:r>
      <w:r w:rsidR="00DB69FD">
        <w:rPr>
          <w:i/>
          <w:sz w:val="28"/>
          <w:szCs w:val="20"/>
        </w:rPr>
        <w:t>.</w:t>
      </w:r>
    </w:p>
    <w:p w:rsidR="00DB69FD" w:rsidRPr="003B0823" w:rsidRDefault="00DB69FD" w:rsidP="00DB69FD">
      <w:pPr>
        <w:ind w:firstLine="360"/>
        <w:rPr>
          <w:sz w:val="28"/>
          <w:szCs w:val="28"/>
        </w:rPr>
      </w:pPr>
      <w:r w:rsidRPr="003B0823">
        <w:rPr>
          <w:b/>
          <w:iCs/>
          <w:sz w:val="28"/>
          <w:szCs w:val="28"/>
        </w:rPr>
        <w:t>В повседневной жизни и при изучении других предметов</w:t>
      </w:r>
      <w:r w:rsidRPr="003B0823">
        <w:rPr>
          <w:i/>
          <w:iCs/>
          <w:sz w:val="28"/>
          <w:szCs w:val="28"/>
        </w:rPr>
        <w:t>:</w:t>
      </w:r>
    </w:p>
    <w:p w:rsidR="00DB69FD" w:rsidRDefault="009D3F89" w:rsidP="009D3F89">
      <w:pPr>
        <w:numPr>
          <w:ilvl w:val="0"/>
          <w:numId w:val="10"/>
        </w:numPr>
        <w:jc w:val="both"/>
        <w:rPr>
          <w:sz w:val="28"/>
          <w:szCs w:val="28"/>
        </w:rPr>
      </w:pPr>
      <w:r w:rsidRPr="009D3F89">
        <w:rPr>
          <w:sz w:val="28"/>
          <w:szCs w:val="28"/>
        </w:rPr>
        <w:lastRenderedPageBreak/>
        <w:t>решать прикладные задачи из биологии, физики, химии, экономики и других предметов, связанные с исслед</w:t>
      </w:r>
      <w:r>
        <w:rPr>
          <w:sz w:val="28"/>
          <w:szCs w:val="28"/>
        </w:rPr>
        <w:t xml:space="preserve">ованием характеристик процессов, </w:t>
      </w:r>
      <w:r w:rsidRPr="009D3F89">
        <w:rPr>
          <w:sz w:val="28"/>
          <w:szCs w:val="28"/>
        </w:rPr>
        <w:t>интерпретировать полученные результаты</w:t>
      </w:r>
      <w:r w:rsidR="00DB69FD" w:rsidRPr="009D3F89">
        <w:rPr>
          <w:sz w:val="28"/>
          <w:szCs w:val="28"/>
        </w:rPr>
        <w:t>.</w:t>
      </w:r>
      <w:r w:rsidRPr="00F31520">
        <w:rPr>
          <w:sz w:val="28"/>
          <w:szCs w:val="28"/>
        </w:rPr>
        <w:t xml:space="preserve"> </w:t>
      </w:r>
    </w:p>
    <w:p w:rsidR="000349C5" w:rsidRDefault="000349C5" w:rsidP="000349C5">
      <w:pPr>
        <w:jc w:val="both"/>
        <w:rPr>
          <w:b/>
          <w:sz w:val="28"/>
          <w:u w:val="single"/>
        </w:rPr>
      </w:pPr>
      <w:r>
        <w:rPr>
          <w:b/>
          <w:sz w:val="28"/>
          <w:u w:val="single"/>
        </w:rPr>
        <w:t>Комбинаторика, вероятность и статистика, логика теория графов</w:t>
      </w:r>
    </w:p>
    <w:p w:rsidR="006E7D4C" w:rsidRPr="006E7D4C" w:rsidRDefault="00C1640A" w:rsidP="006E7D4C">
      <w:pPr>
        <w:numPr>
          <w:ilvl w:val="0"/>
          <w:numId w:val="10"/>
        </w:numPr>
        <w:jc w:val="both"/>
        <w:rPr>
          <w:sz w:val="28"/>
          <w:szCs w:val="28"/>
        </w:rPr>
      </w:pPr>
      <w:r>
        <w:rPr>
          <w:sz w:val="28"/>
          <w:szCs w:val="28"/>
        </w:rPr>
        <w:t>О</w:t>
      </w:r>
      <w:r w:rsidR="006E7D4C" w:rsidRPr="006E7D4C">
        <w:rPr>
          <w:sz w:val="28"/>
          <w:szCs w:val="28"/>
        </w:rPr>
        <w:t>перировать основными описательными характеристиками числового набора, поняти</w:t>
      </w:r>
      <w:r w:rsidR="00BC033B">
        <w:rPr>
          <w:sz w:val="28"/>
          <w:szCs w:val="28"/>
        </w:rPr>
        <w:t>я</w:t>
      </w:r>
      <w:r w:rsidR="006E7D4C" w:rsidRPr="006E7D4C">
        <w:rPr>
          <w:sz w:val="28"/>
          <w:szCs w:val="28"/>
        </w:rPr>
        <w:t>м</w:t>
      </w:r>
      <w:r w:rsidR="00BC033B">
        <w:rPr>
          <w:sz w:val="28"/>
          <w:szCs w:val="28"/>
        </w:rPr>
        <w:t>и:</w:t>
      </w:r>
      <w:r w:rsidR="006E7D4C" w:rsidRPr="006E7D4C">
        <w:rPr>
          <w:sz w:val="28"/>
          <w:szCs w:val="28"/>
        </w:rPr>
        <w:t xml:space="preserve"> генеральная совокупность и выборк</w:t>
      </w:r>
      <w:r w:rsidR="00BC033B">
        <w:rPr>
          <w:sz w:val="28"/>
          <w:szCs w:val="28"/>
        </w:rPr>
        <w:t>а</w:t>
      </w:r>
      <w:r w:rsidR="006E7D4C" w:rsidRPr="006E7D4C">
        <w:rPr>
          <w:sz w:val="28"/>
          <w:szCs w:val="28"/>
        </w:rPr>
        <w:t>;</w:t>
      </w:r>
    </w:p>
    <w:p w:rsidR="006E7D4C" w:rsidRPr="006E7D4C" w:rsidRDefault="006E7D4C" w:rsidP="006E7D4C">
      <w:pPr>
        <w:numPr>
          <w:ilvl w:val="0"/>
          <w:numId w:val="10"/>
        </w:numPr>
        <w:jc w:val="both"/>
        <w:rPr>
          <w:sz w:val="28"/>
          <w:szCs w:val="28"/>
        </w:rPr>
      </w:pPr>
      <w:r w:rsidRPr="006E7D4C">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6E7D4C" w:rsidRPr="006E7D4C" w:rsidRDefault="006E7D4C" w:rsidP="006E7D4C">
      <w:pPr>
        <w:numPr>
          <w:ilvl w:val="0"/>
          <w:numId w:val="10"/>
        </w:numPr>
        <w:jc w:val="both"/>
        <w:rPr>
          <w:sz w:val="28"/>
          <w:szCs w:val="28"/>
        </w:rPr>
      </w:pPr>
      <w:r w:rsidRPr="006E7D4C">
        <w:rPr>
          <w:sz w:val="28"/>
          <w:szCs w:val="28"/>
        </w:rPr>
        <w:t>владеть основными понятиями комбинаторики и применять</w:t>
      </w:r>
      <w:r w:rsidR="000C78AE">
        <w:rPr>
          <w:sz w:val="28"/>
          <w:szCs w:val="28"/>
        </w:rPr>
        <w:t xml:space="preserve"> их</w:t>
      </w:r>
      <w:r w:rsidRPr="006E7D4C">
        <w:rPr>
          <w:sz w:val="28"/>
          <w:szCs w:val="28"/>
        </w:rPr>
        <w:t xml:space="preserve"> при решении задач;</w:t>
      </w:r>
    </w:p>
    <w:p w:rsidR="006E7D4C" w:rsidRPr="006E7D4C" w:rsidRDefault="006E7D4C" w:rsidP="006E7D4C">
      <w:pPr>
        <w:numPr>
          <w:ilvl w:val="0"/>
          <w:numId w:val="10"/>
        </w:numPr>
        <w:jc w:val="both"/>
        <w:rPr>
          <w:sz w:val="28"/>
          <w:szCs w:val="28"/>
        </w:rPr>
      </w:pPr>
      <w:r w:rsidRPr="006E7D4C">
        <w:rPr>
          <w:sz w:val="28"/>
          <w:szCs w:val="28"/>
        </w:rPr>
        <w:t>иметь представление об основах теории вероятностей;</w:t>
      </w:r>
    </w:p>
    <w:p w:rsidR="006E7D4C" w:rsidRPr="006E7D4C" w:rsidRDefault="006E7D4C" w:rsidP="006E7D4C">
      <w:pPr>
        <w:numPr>
          <w:ilvl w:val="0"/>
          <w:numId w:val="10"/>
        </w:numPr>
        <w:jc w:val="both"/>
        <w:rPr>
          <w:sz w:val="28"/>
          <w:szCs w:val="28"/>
        </w:rPr>
      </w:pPr>
      <w:r w:rsidRPr="006E7D4C">
        <w:rPr>
          <w:sz w:val="28"/>
          <w:szCs w:val="28"/>
        </w:rPr>
        <w:t>иметь представление о дискретных и непрерывных случайных величинах и распределениях, о независимости случайных величин;</w:t>
      </w:r>
    </w:p>
    <w:p w:rsidR="006E7D4C" w:rsidRPr="006E7D4C" w:rsidRDefault="006E7D4C" w:rsidP="006E7D4C">
      <w:pPr>
        <w:numPr>
          <w:ilvl w:val="0"/>
          <w:numId w:val="10"/>
        </w:numPr>
        <w:jc w:val="both"/>
        <w:rPr>
          <w:sz w:val="28"/>
          <w:szCs w:val="28"/>
        </w:rPr>
      </w:pPr>
      <w:r w:rsidRPr="006E7D4C">
        <w:rPr>
          <w:sz w:val="28"/>
          <w:szCs w:val="28"/>
        </w:rPr>
        <w:t>иметь представление о математическом ожидании и дисперсии случайных величин;</w:t>
      </w:r>
    </w:p>
    <w:p w:rsidR="006E7D4C" w:rsidRPr="006E7D4C" w:rsidRDefault="006E7D4C" w:rsidP="006E7D4C">
      <w:pPr>
        <w:numPr>
          <w:ilvl w:val="0"/>
          <w:numId w:val="10"/>
        </w:numPr>
        <w:jc w:val="both"/>
        <w:rPr>
          <w:sz w:val="28"/>
          <w:szCs w:val="28"/>
        </w:rPr>
      </w:pPr>
      <w:r w:rsidRPr="006E7D4C">
        <w:rPr>
          <w:sz w:val="28"/>
          <w:szCs w:val="28"/>
        </w:rPr>
        <w:t>иметь представление о совместных распределениях случайных величин;</w:t>
      </w:r>
    </w:p>
    <w:p w:rsidR="006E7D4C" w:rsidRPr="006E7D4C" w:rsidRDefault="006E7D4C" w:rsidP="006E7D4C">
      <w:pPr>
        <w:numPr>
          <w:ilvl w:val="0"/>
          <w:numId w:val="10"/>
        </w:numPr>
        <w:jc w:val="both"/>
        <w:rPr>
          <w:sz w:val="28"/>
          <w:szCs w:val="28"/>
        </w:rPr>
      </w:pPr>
      <w:r w:rsidRPr="006E7D4C">
        <w:rPr>
          <w:sz w:val="28"/>
          <w:szCs w:val="28"/>
        </w:rPr>
        <w:t>понимать суть закона больших чисел и выборочного метода измерения вероятностей;</w:t>
      </w:r>
    </w:p>
    <w:p w:rsidR="006E7D4C" w:rsidRPr="006E7D4C" w:rsidRDefault="006E7D4C" w:rsidP="006E7D4C">
      <w:pPr>
        <w:numPr>
          <w:ilvl w:val="0"/>
          <w:numId w:val="10"/>
        </w:numPr>
        <w:jc w:val="both"/>
        <w:rPr>
          <w:sz w:val="28"/>
          <w:szCs w:val="28"/>
        </w:rPr>
      </w:pPr>
      <w:r w:rsidRPr="006E7D4C">
        <w:rPr>
          <w:sz w:val="28"/>
          <w:szCs w:val="28"/>
        </w:rPr>
        <w:t>иметь представление о нормальном распределении и примерах нормально распределенных случайных величин;</w:t>
      </w:r>
    </w:p>
    <w:p w:rsidR="000349C5" w:rsidRPr="00F233AC" w:rsidRDefault="006E7D4C" w:rsidP="006E7D4C">
      <w:pPr>
        <w:numPr>
          <w:ilvl w:val="0"/>
          <w:numId w:val="10"/>
        </w:numPr>
        <w:jc w:val="both"/>
        <w:rPr>
          <w:sz w:val="28"/>
          <w:szCs w:val="28"/>
        </w:rPr>
      </w:pPr>
      <w:r w:rsidRPr="006E7D4C">
        <w:rPr>
          <w:sz w:val="28"/>
          <w:szCs w:val="28"/>
        </w:rPr>
        <w:t>иметь представление о корреляции случайных величин</w:t>
      </w:r>
      <w:r>
        <w:rPr>
          <w:sz w:val="28"/>
          <w:szCs w:val="28"/>
        </w:rPr>
        <w:t>;</w:t>
      </w:r>
    </w:p>
    <w:p w:rsidR="006E7D4C" w:rsidRPr="006E7D4C" w:rsidRDefault="006E7D4C" w:rsidP="006E7D4C">
      <w:pPr>
        <w:numPr>
          <w:ilvl w:val="0"/>
          <w:numId w:val="10"/>
        </w:numPr>
        <w:jc w:val="both"/>
        <w:rPr>
          <w:i/>
          <w:sz w:val="28"/>
          <w:szCs w:val="20"/>
        </w:rPr>
      </w:pPr>
      <w:r w:rsidRPr="006E7D4C">
        <w:rPr>
          <w:i/>
          <w:sz w:val="28"/>
          <w:szCs w:val="20"/>
        </w:rPr>
        <w:t>иметь представление о центральной предельной теореме;</w:t>
      </w:r>
    </w:p>
    <w:p w:rsidR="006E7D4C" w:rsidRPr="006E7D4C" w:rsidRDefault="006E7D4C" w:rsidP="006E7D4C">
      <w:pPr>
        <w:numPr>
          <w:ilvl w:val="0"/>
          <w:numId w:val="10"/>
        </w:numPr>
        <w:jc w:val="both"/>
        <w:rPr>
          <w:i/>
          <w:sz w:val="28"/>
          <w:szCs w:val="20"/>
        </w:rPr>
      </w:pPr>
      <w:r w:rsidRPr="006E7D4C">
        <w:rPr>
          <w:i/>
          <w:sz w:val="28"/>
          <w:szCs w:val="20"/>
        </w:rPr>
        <w:t>иметь представление о выборочном коэффициенте корреляции и линейной регрессии;</w:t>
      </w:r>
    </w:p>
    <w:p w:rsidR="006E7D4C" w:rsidRPr="006E7D4C" w:rsidRDefault="006E7D4C" w:rsidP="006E7D4C">
      <w:pPr>
        <w:numPr>
          <w:ilvl w:val="0"/>
          <w:numId w:val="10"/>
        </w:numPr>
        <w:jc w:val="both"/>
        <w:rPr>
          <w:i/>
          <w:sz w:val="28"/>
          <w:szCs w:val="20"/>
        </w:rPr>
      </w:pPr>
      <w:r w:rsidRPr="006E7D4C">
        <w:rPr>
          <w:i/>
          <w:sz w:val="28"/>
          <w:szCs w:val="20"/>
        </w:rPr>
        <w:t>иметь представление о статистических гипотезах и проверке статистической гипотезы, о статистике критерия и ее уровне значимости;</w:t>
      </w:r>
    </w:p>
    <w:p w:rsidR="006E7D4C" w:rsidRPr="006E7D4C" w:rsidRDefault="006E7D4C" w:rsidP="006E7D4C">
      <w:pPr>
        <w:numPr>
          <w:ilvl w:val="0"/>
          <w:numId w:val="10"/>
        </w:numPr>
        <w:jc w:val="both"/>
        <w:rPr>
          <w:i/>
          <w:sz w:val="28"/>
          <w:szCs w:val="20"/>
        </w:rPr>
      </w:pPr>
      <w:r w:rsidRPr="006E7D4C">
        <w:rPr>
          <w:i/>
          <w:sz w:val="28"/>
          <w:szCs w:val="20"/>
        </w:rPr>
        <w:t>иметь представление о связи эмпирических и теоретических распределений;</w:t>
      </w:r>
    </w:p>
    <w:p w:rsidR="006E7D4C" w:rsidRPr="006E7D4C" w:rsidRDefault="006E7D4C" w:rsidP="006E7D4C">
      <w:pPr>
        <w:numPr>
          <w:ilvl w:val="0"/>
          <w:numId w:val="10"/>
        </w:numPr>
        <w:jc w:val="both"/>
        <w:rPr>
          <w:i/>
          <w:sz w:val="28"/>
          <w:szCs w:val="20"/>
        </w:rPr>
      </w:pPr>
      <w:r w:rsidRPr="006E7D4C">
        <w:rPr>
          <w:i/>
          <w:sz w:val="28"/>
          <w:szCs w:val="20"/>
        </w:rPr>
        <w:t>иметь представление о кодировании, двоичной записи, двоичном дереве;</w:t>
      </w:r>
    </w:p>
    <w:p w:rsidR="006E7D4C" w:rsidRPr="006E7D4C" w:rsidRDefault="006E7D4C" w:rsidP="006E7D4C">
      <w:pPr>
        <w:numPr>
          <w:ilvl w:val="0"/>
          <w:numId w:val="10"/>
        </w:numPr>
        <w:jc w:val="both"/>
        <w:rPr>
          <w:i/>
          <w:sz w:val="28"/>
          <w:szCs w:val="20"/>
        </w:rPr>
      </w:pPr>
      <w:r w:rsidRPr="006E7D4C">
        <w:rPr>
          <w:i/>
          <w:sz w:val="28"/>
          <w:szCs w:val="20"/>
        </w:rPr>
        <w:t>владеть основными понятиями теории графов (граф, вершина, ребро, степень вершины, путь в графе) и  применять их при решении задач;</w:t>
      </w:r>
    </w:p>
    <w:p w:rsidR="006E7D4C" w:rsidRPr="006E7D4C" w:rsidRDefault="006E7D4C" w:rsidP="006E7D4C">
      <w:pPr>
        <w:numPr>
          <w:ilvl w:val="0"/>
          <w:numId w:val="10"/>
        </w:numPr>
        <w:jc w:val="both"/>
        <w:rPr>
          <w:i/>
          <w:sz w:val="28"/>
          <w:szCs w:val="20"/>
        </w:rPr>
      </w:pPr>
      <w:r w:rsidRPr="006E7D4C">
        <w:rPr>
          <w:i/>
          <w:sz w:val="28"/>
          <w:szCs w:val="20"/>
        </w:rPr>
        <w:t>иметь представление о деревьях и применять при решении задач;</w:t>
      </w:r>
    </w:p>
    <w:p w:rsidR="006E7D4C" w:rsidRPr="006E7D4C" w:rsidRDefault="000C78AE" w:rsidP="006E7D4C">
      <w:pPr>
        <w:numPr>
          <w:ilvl w:val="0"/>
          <w:numId w:val="10"/>
        </w:numPr>
        <w:jc w:val="both"/>
        <w:rPr>
          <w:i/>
          <w:sz w:val="28"/>
          <w:szCs w:val="20"/>
        </w:rPr>
      </w:pPr>
      <w:r>
        <w:rPr>
          <w:i/>
          <w:sz w:val="28"/>
          <w:szCs w:val="20"/>
        </w:rPr>
        <w:t xml:space="preserve">владеть понятием связность; применять </w:t>
      </w:r>
      <w:r w:rsidR="006E7D4C" w:rsidRPr="006E7D4C">
        <w:rPr>
          <w:i/>
          <w:sz w:val="28"/>
          <w:szCs w:val="20"/>
        </w:rPr>
        <w:t>компоненты связности при решении задач;</w:t>
      </w:r>
    </w:p>
    <w:p w:rsidR="006E7D4C" w:rsidRPr="006E7D4C" w:rsidRDefault="006E7D4C" w:rsidP="006E7D4C">
      <w:pPr>
        <w:numPr>
          <w:ilvl w:val="0"/>
          <w:numId w:val="10"/>
        </w:numPr>
        <w:jc w:val="both"/>
        <w:rPr>
          <w:i/>
          <w:sz w:val="28"/>
          <w:szCs w:val="20"/>
        </w:rPr>
      </w:pPr>
      <w:r w:rsidRPr="006E7D4C">
        <w:rPr>
          <w:i/>
          <w:sz w:val="28"/>
          <w:szCs w:val="20"/>
        </w:rPr>
        <w:t>уметь осуществлять пути по ребрам, обходы ребер и вершин графа;</w:t>
      </w:r>
    </w:p>
    <w:p w:rsidR="006E7D4C" w:rsidRPr="006E7D4C" w:rsidRDefault="006E7D4C" w:rsidP="006E7D4C">
      <w:pPr>
        <w:numPr>
          <w:ilvl w:val="0"/>
          <w:numId w:val="10"/>
        </w:numPr>
        <w:jc w:val="both"/>
        <w:rPr>
          <w:i/>
          <w:sz w:val="28"/>
          <w:szCs w:val="20"/>
        </w:rPr>
      </w:pPr>
      <w:r w:rsidRPr="006E7D4C">
        <w:rPr>
          <w:i/>
          <w:sz w:val="28"/>
          <w:szCs w:val="20"/>
        </w:rPr>
        <w:t xml:space="preserve">иметь представление об </w:t>
      </w:r>
      <w:proofErr w:type="spellStart"/>
      <w:r w:rsidR="000C78AE">
        <w:rPr>
          <w:i/>
          <w:sz w:val="28"/>
          <w:szCs w:val="20"/>
        </w:rPr>
        <w:t>Э</w:t>
      </w:r>
      <w:r w:rsidRPr="006E7D4C">
        <w:rPr>
          <w:i/>
          <w:sz w:val="28"/>
          <w:szCs w:val="20"/>
        </w:rPr>
        <w:t>йлеровом</w:t>
      </w:r>
      <w:proofErr w:type="spellEnd"/>
      <w:r w:rsidRPr="006E7D4C">
        <w:rPr>
          <w:i/>
          <w:sz w:val="28"/>
          <w:szCs w:val="20"/>
        </w:rPr>
        <w:t xml:space="preserve"> и </w:t>
      </w:r>
      <w:r w:rsidR="000C78AE">
        <w:rPr>
          <w:i/>
          <w:sz w:val="28"/>
          <w:szCs w:val="20"/>
        </w:rPr>
        <w:t>Г</w:t>
      </w:r>
      <w:r w:rsidRPr="006E7D4C">
        <w:rPr>
          <w:i/>
          <w:sz w:val="28"/>
          <w:szCs w:val="20"/>
        </w:rPr>
        <w:t>амильтоновом пути</w:t>
      </w:r>
      <w:r w:rsidR="000C78AE">
        <w:rPr>
          <w:i/>
          <w:sz w:val="28"/>
          <w:szCs w:val="20"/>
        </w:rPr>
        <w:t>;</w:t>
      </w:r>
      <w:r w:rsidRPr="006E7D4C">
        <w:rPr>
          <w:i/>
          <w:sz w:val="28"/>
          <w:szCs w:val="20"/>
        </w:rPr>
        <w:t xml:space="preserve"> иметь представление о трудности задачи нахождения </w:t>
      </w:r>
      <w:r w:rsidR="000C78AE">
        <w:rPr>
          <w:i/>
          <w:sz w:val="28"/>
          <w:szCs w:val="20"/>
        </w:rPr>
        <w:t>Г</w:t>
      </w:r>
      <w:r w:rsidRPr="006E7D4C">
        <w:rPr>
          <w:i/>
          <w:sz w:val="28"/>
          <w:szCs w:val="20"/>
        </w:rPr>
        <w:t>амильтонова пути;</w:t>
      </w:r>
    </w:p>
    <w:p w:rsidR="006E7D4C" w:rsidRPr="006E7D4C" w:rsidRDefault="006E7D4C" w:rsidP="006E7D4C">
      <w:pPr>
        <w:numPr>
          <w:ilvl w:val="0"/>
          <w:numId w:val="10"/>
        </w:numPr>
        <w:jc w:val="both"/>
        <w:rPr>
          <w:i/>
          <w:sz w:val="28"/>
          <w:szCs w:val="20"/>
        </w:rPr>
      </w:pPr>
      <w:r w:rsidRPr="006E7D4C">
        <w:rPr>
          <w:i/>
          <w:sz w:val="28"/>
          <w:szCs w:val="20"/>
        </w:rPr>
        <w:t>владеть понятиями</w:t>
      </w:r>
      <w:r w:rsidR="000C78AE">
        <w:rPr>
          <w:i/>
          <w:sz w:val="28"/>
          <w:szCs w:val="20"/>
        </w:rPr>
        <w:t>:</w:t>
      </w:r>
      <w:r w:rsidRPr="006E7D4C">
        <w:rPr>
          <w:i/>
          <w:sz w:val="28"/>
          <w:szCs w:val="20"/>
        </w:rPr>
        <w:t xml:space="preserve"> конечные и счетные множества</w:t>
      </w:r>
      <w:r w:rsidR="000C78AE">
        <w:rPr>
          <w:i/>
          <w:sz w:val="28"/>
          <w:szCs w:val="20"/>
        </w:rPr>
        <w:t xml:space="preserve">; </w:t>
      </w:r>
      <w:r w:rsidRPr="006E7D4C">
        <w:rPr>
          <w:i/>
          <w:sz w:val="28"/>
          <w:szCs w:val="20"/>
        </w:rPr>
        <w:t xml:space="preserve">применять </w:t>
      </w:r>
      <w:r w:rsidR="000C78AE">
        <w:rPr>
          <w:i/>
          <w:sz w:val="28"/>
          <w:szCs w:val="20"/>
        </w:rPr>
        <w:t xml:space="preserve">их </w:t>
      </w:r>
      <w:r w:rsidRPr="006E7D4C">
        <w:rPr>
          <w:i/>
          <w:sz w:val="28"/>
          <w:szCs w:val="20"/>
        </w:rPr>
        <w:t xml:space="preserve">при решении задач; </w:t>
      </w:r>
    </w:p>
    <w:p w:rsidR="006E7D4C" w:rsidRPr="006E7D4C" w:rsidRDefault="006E7D4C" w:rsidP="006E7D4C">
      <w:pPr>
        <w:numPr>
          <w:ilvl w:val="0"/>
          <w:numId w:val="10"/>
        </w:numPr>
        <w:jc w:val="both"/>
        <w:rPr>
          <w:i/>
          <w:sz w:val="28"/>
          <w:szCs w:val="20"/>
        </w:rPr>
      </w:pPr>
      <w:r w:rsidRPr="006E7D4C">
        <w:rPr>
          <w:i/>
          <w:sz w:val="28"/>
          <w:szCs w:val="20"/>
        </w:rPr>
        <w:lastRenderedPageBreak/>
        <w:t>уметь применять метод математической индукции;</w:t>
      </w:r>
    </w:p>
    <w:p w:rsidR="000349C5" w:rsidRPr="00DA2419" w:rsidRDefault="006E7D4C" w:rsidP="00DA2419">
      <w:pPr>
        <w:numPr>
          <w:ilvl w:val="0"/>
          <w:numId w:val="10"/>
        </w:numPr>
        <w:jc w:val="both"/>
        <w:rPr>
          <w:i/>
          <w:sz w:val="28"/>
          <w:szCs w:val="20"/>
        </w:rPr>
      </w:pPr>
      <w:r w:rsidRPr="006E7D4C">
        <w:rPr>
          <w:i/>
          <w:sz w:val="28"/>
          <w:szCs w:val="20"/>
        </w:rPr>
        <w:t>уметь применять принцип Дирихле при решении задач</w:t>
      </w:r>
      <w:r w:rsidR="000349C5" w:rsidRPr="00DA2419">
        <w:rPr>
          <w:i/>
          <w:sz w:val="28"/>
          <w:szCs w:val="20"/>
        </w:rPr>
        <w:t>.</w:t>
      </w:r>
    </w:p>
    <w:p w:rsidR="000349C5" w:rsidRPr="003B0823" w:rsidRDefault="000349C5" w:rsidP="000349C5">
      <w:pPr>
        <w:ind w:firstLine="360"/>
        <w:rPr>
          <w:sz w:val="28"/>
          <w:szCs w:val="28"/>
        </w:rPr>
      </w:pPr>
      <w:r w:rsidRPr="003B0823">
        <w:rPr>
          <w:b/>
          <w:iCs/>
          <w:sz w:val="28"/>
          <w:szCs w:val="28"/>
        </w:rPr>
        <w:t>В повседневной жизни и при изучении других предметов</w:t>
      </w:r>
      <w:r w:rsidRPr="003B0823">
        <w:rPr>
          <w:i/>
          <w:iCs/>
          <w:sz w:val="28"/>
          <w:szCs w:val="28"/>
        </w:rPr>
        <w:t>:</w:t>
      </w:r>
    </w:p>
    <w:p w:rsidR="00DA2419" w:rsidRPr="00DA2419" w:rsidRDefault="00DA2419" w:rsidP="00DA2419">
      <w:pPr>
        <w:numPr>
          <w:ilvl w:val="0"/>
          <w:numId w:val="10"/>
        </w:numPr>
        <w:jc w:val="both"/>
        <w:rPr>
          <w:sz w:val="28"/>
          <w:szCs w:val="28"/>
        </w:rPr>
      </w:pPr>
      <w:r w:rsidRPr="00DA2419">
        <w:rPr>
          <w:sz w:val="28"/>
          <w:szCs w:val="28"/>
        </w:rPr>
        <w:t>вычислять или оценивать вероятности событий в реальной жизни;</w:t>
      </w:r>
    </w:p>
    <w:p w:rsidR="005106F8" w:rsidRDefault="00DA2419" w:rsidP="005106F8">
      <w:pPr>
        <w:numPr>
          <w:ilvl w:val="0"/>
          <w:numId w:val="10"/>
        </w:numPr>
        <w:jc w:val="both"/>
        <w:rPr>
          <w:sz w:val="28"/>
          <w:szCs w:val="28"/>
        </w:rPr>
      </w:pPr>
      <w:r w:rsidRPr="00DA2419">
        <w:rPr>
          <w:sz w:val="28"/>
          <w:szCs w:val="28"/>
        </w:rPr>
        <w:t>выбирать методы подходящего представления и обработки данных</w:t>
      </w:r>
      <w:r w:rsidR="000349C5" w:rsidRPr="009D3F89">
        <w:rPr>
          <w:sz w:val="28"/>
          <w:szCs w:val="28"/>
        </w:rPr>
        <w:t>.</w:t>
      </w:r>
      <w:r w:rsidR="000349C5" w:rsidRPr="00F31520">
        <w:rPr>
          <w:sz w:val="28"/>
          <w:szCs w:val="28"/>
        </w:rPr>
        <w:t xml:space="preserve"> </w:t>
      </w:r>
    </w:p>
    <w:p w:rsidR="005106F8" w:rsidRDefault="005106F8" w:rsidP="005106F8">
      <w:pPr>
        <w:jc w:val="both"/>
        <w:rPr>
          <w:b/>
          <w:sz w:val="28"/>
          <w:u w:val="single"/>
        </w:rPr>
      </w:pPr>
      <w:r>
        <w:rPr>
          <w:b/>
          <w:sz w:val="28"/>
          <w:u w:val="single"/>
        </w:rPr>
        <w:t>Текстовые задачи</w:t>
      </w:r>
    </w:p>
    <w:p w:rsidR="009F1536" w:rsidRPr="009F1536" w:rsidRDefault="009F1536" w:rsidP="009F1536">
      <w:pPr>
        <w:numPr>
          <w:ilvl w:val="0"/>
          <w:numId w:val="10"/>
        </w:numPr>
        <w:jc w:val="both"/>
        <w:rPr>
          <w:sz w:val="28"/>
          <w:szCs w:val="28"/>
        </w:rPr>
      </w:pPr>
      <w:r>
        <w:rPr>
          <w:sz w:val="28"/>
          <w:szCs w:val="28"/>
        </w:rPr>
        <w:t>Р</w:t>
      </w:r>
      <w:r w:rsidRPr="009F1536">
        <w:rPr>
          <w:sz w:val="28"/>
          <w:szCs w:val="28"/>
        </w:rPr>
        <w:t>ешать разные задачи повышенной трудности;</w:t>
      </w:r>
    </w:p>
    <w:p w:rsidR="009F1536" w:rsidRPr="009F1536" w:rsidRDefault="009F1536" w:rsidP="009F1536">
      <w:pPr>
        <w:numPr>
          <w:ilvl w:val="0"/>
          <w:numId w:val="10"/>
        </w:numPr>
        <w:jc w:val="both"/>
        <w:rPr>
          <w:sz w:val="28"/>
          <w:szCs w:val="28"/>
        </w:rPr>
      </w:pPr>
      <w:r w:rsidRPr="009F1536">
        <w:rPr>
          <w:sz w:val="28"/>
          <w:szCs w:val="28"/>
        </w:rPr>
        <w:t>анализировать условие задачи, выбирать оптимальный метод решения задачи, рассматривая различные методы;</w:t>
      </w:r>
    </w:p>
    <w:p w:rsidR="009F1536" w:rsidRPr="009F1536" w:rsidRDefault="009F1536" w:rsidP="009F1536">
      <w:pPr>
        <w:numPr>
          <w:ilvl w:val="0"/>
          <w:numId w:val="10"/>
        </w:numPr>
        <w:jc w:val="both"/>
        <w:rPr>
          <w:sz w:val="28"/>
          <w:szCs w:val="28"/>
        </w:rPr>
      </w:pPr>
      <w:r w:rsidRPr="009F1536">
        <w:rPr>
          <w:sz w:val="28"/>
          <w:szCs w:val="28"/>
        </w:rPr>
        <w:t>строить модель решения задачи, проводить доказательные рассуждения при решении задачи;</w:t>
      </w:r>
    </w:p>
    <w:p w:rsidR="009F1536" w:rsidRPr="009F1536" w:rsidRDefault="009F1536" w:rsidP="009F1536">
      <w:pPr>
        <w:numPr>
          <w:ilvl w:val="0"/>
          <w:numId w:val="10"/>
        </w:numPr>
        <w:jc w:val="both"/>
        <w:rPr>
          <w:sz w:val="28"/>
          <w:szCs w:val="28"/>
        </w:rPr>
      </w:pPr>
      <w:r w:rsidRPr="009F1536">
        <w:rPr>
          <w:sz w:val="28"/>
          <w:szCs w:val="28"/>
        </w:rPr>
        <w:t>решать задачи, требующие перебора вариантов, проверки условий, выбора оптимального результата;</w:t>
      </w:r>
    </w:p>
    <w:p w:rsidR="009F1536" w:rsidRPr="009F1536" w:rsidRDefault="009F1536" w:rsidP="009F1536">
      <w:pPr>
        <w:numPr>
          <w:ilvl w:val="0"/>
          <w:numId w:val="10"/>
        </w:numPr>
        <w:jc w:val="both"/>
        <w:rPr>
          <w:sz w:val="28"/>
          <w:szCs w:val="28"/>
        </w:rPr>
      </w:pPr>
      <w:r w:rsidRPr="009F1536">
        <w:rPr>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5106F8" w:rsidRPr="009F1536" w:rsidRDefault="009F1536" w:rsidP="009F1536">
      <w:pPr>
        <w:numPr>
          <w:ilvl w:val="0"/>
          <w:numId w:val="10"/>
        </w:numPr>
        <w:jc w:val="both"/>
        <w:rPr>
          <w:sz w:val="28"/>
          <w:szCs w:val="28"/>
        </w:rPr>
      </w:pPr>
      <w:r w:rsidRPr="009F1536">
        <w:rPr>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r w:rsidR="005106F8" w:rsidRPr="009F1536">
        <w:rPr>
          <w:i/>
          <w:sz w:val="28"/>
          <w:szCs w:val="20"/>
        </w:rPr>
        <w:t>.</w:t>
      </w:r>
    </w:p>
    <w:p w:rsidR="005106F8" w:rsidRPr="003B0823" w:rsidRDefault="005106F8" w:rsidP="005106F8">
      <w:pPr>
        <w:ind w:firstLine="360"/>
        <w:rPr>
          <w:sz w:val="28"/>
          <w:szCs w:val="28"/>
        </w:rPr>
      </w:pPr>
      <w:r w:rsidRPr="003B0823">
        <w:rPr>
          <w:b/>
          <w:iCs/>
          <w:sz w:val="28"/>
          <w:szCs w:val="28"/>
        </w:rPr>
        <w:t>В повседневной жизни и при изучении других предметов</w:t>
      </w:r>
      <w:r w:rsidRPr="003B0823">
        <w:rPr>
          <w:i/>
          <w:iCs/>
          <w:sz w:val="28"/>
          <w:szCs w:val="28"/>
        </w:rPr>
        <w:t>:</w:t>
      </w:r>
    </w:p>
    <w:p w:rsidR="005106F8" w:rsidRPr="009F1536" w:rsidRDefault="009F1536" w:rsidP="008D1F74">
      <w:pPr>
        <w:numPr>
          <w:ilvl w:val="0"/>
          <w:numId w:val="10"/>
        </w:numPr>
        <w:jc w:val="both"/>
        <w:rPr>
          <w:sz w:val="28"/>
          <w:szCs w:val="28"/>
        </w:rPr>
      </w:pPr>
      <w:r w:rsidRPr="009F1536">
        <w:rPr>
          <w:sz w:val="28"/>
          <w:szCs w:val="28"/>
        </w:rPr>
        <w:t>решать практические задачи и задачи из других предметов.</w:t>
      </w:r>
    </w:p>
    <w:p w:rsidR="003812B3" w:rsidRDefault="003812B3" w:rsidP="003812B3">
      <w:pPr>
        <w:jc w:val="both"/>
        <w:rPr>
          <w:b/>
          <w:sz w:val="28"/>
          <w:u w:val="single"/>
        </w:rPr>
      </w:pPr>
      <w:r>
        <w:rPr>
          <w:b/>
          <w:sz w:val="28"/>
          <w:u w:val="single"/>
        </w:rPr>
        <w:t>История и методы математики</w:t>
      </w:r>
    </w:p>
    <w:p w:rsidR="006E1B65" w:rsidRPr="006E1B65" w:rsidRDefault="006E1B65" w:rsidP="006E1B65">
      <w:pPr>
        <w:numPr>
          <w:ilvl w:val="0"/>
          <w:numId w:val="10"/>
        </w:numPr>
        <w:jc w:val="both"/>
        <w:rPr>
          <w:sz w:val="28"/>
          <w:szCs w:val="28"/>
        </w:rPr>
      </w:pPr>
      <w:r>
        <w:rPr>
          <w:sz w:val="28"/>
          <w:szCs w:val="28"/>
        </w:rPr>
        <w:t>И</w:t>
      </w:r>
      <w:r w:rsidRPr="006E1B65">
        <w:rPr>
          <w:sz w:val="28"/>
          <w:szCs w:val="28"/>
        </w:rPr>
        <w:t>меть представление о вкладе выдающихся математиков в развитие науки;</w:t>
      </w:r>
    </w:p>
    <w:p w:rsidR="003812B3" w:rsidRPr="009F1536" w:rsidRDefault="006E1B65" w:rsidP="006E1B65">
      <w:pPr>
        <w:numPr>
          <w:ilvl w:val="0"/>
          <w:numId w:val="10"/>
        </w:numPr>
        <w:jc w:val="both"/>
        <w:rPr>
          <w:sz w:val="28"/>
          <w:szCs w:val="28"/>
        </w:rPr>
      </w:pPr>
      <w:r w:rsidRPr="006E1B65">
        <w:rPr>
          <w:sz w:val="28"/>
          <w:szCs w:val="28"/>
        </w:rPr>
        <w:t>понимать роль математики в развитии России</w:t>
      </w:r>
      <w:r w:rsidR="003812B3" w:rsidRPr="009F1536">
        <w:rPr>
          <w:sz w:val="28"/>
          <w:szCs w:val="28"/>
        </w:rPr>
        <w:t>;</w:t>
      </w:r>
    </w:p>
    <w:p w:rsidR="006E1B65" w:rsidRPr="006E1B65" w:rsidRDefault="006E1B65" w:rsidP="006E1B65">
      <w:pPr>
        <w:numPr>
          <w:ilvl w:val="0"/>
          <w:numId w:val="10"/>
        </w:numPr>
        <w:jc w:val="both"/>
        <w:rPr>
          <w:sz w:val="28"/>
          <w:szCs w:val="28"/>
        </w:rPr>
      </w:pPr>
      <w:r w:rsidRPr="006E1B65">
        <w:rPr>
          <w:sz w:val="28"/>
          <w:szCs w:val="28"/>
        </w:rPr>
        <w:t>использовать основные методы доказательства, проводить доказательство и выполнять опровержение;</w:t>
      </w:r>
    </w:p>
    <w:p w:rsidR="006E1B65" w:rsidRPr="006E1B65" w:rsidRDefault="006E1B65" w:rsidP="006E1B65">
      <w:pPr>
        <w:numPr>
          <w:ilvl w:val="0"/>
          <w:numId w:val="10"/>
        </w:numPr>
        <w:jc w:val="both"/>
        <w:rPr>
          <w:sz w:val="28"/>
          <w:szCs w:val="28"/>
        </w:rPr>
      </w:pPr>
      <w:r w:rsidRPr="006E1B65">
        <w:rPr>
          <w:sz w:val="28"/>
          <w:szCs w:val="28"/>
        </w:rPr>
        <w:t>применять основные методы решения математических задач;</w:t>
      </w:r>
    </w:p>
    <w:p w:rsidR="006E1B65" w:rsidRPr="006E1B65" w:rsidRDefault="006E1B65" w:rsidP="006E1B65">
      <w:pPr>
        <w:numPr>
          <w:ilvl w:val="0"/>
          <w:numId w:val="10"/>
        </w:numPr>
        <w:jc w:val="both"/>
        <w:rPr>
          <w:sz w:val="28"/>
          <w:szCs w:val="28"/>
        </w:rPr>
      </w:pPr>
      <w:r w:rsidRPr="006E1B65">
        <w:rPr>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6E1B65" w:rsidRPr="006E1B65" w:rsidRDefault="006E1B65" w:rsidP="006E1B65">
      <w:pPr>
        <w:numPr>
          <w:ilvl w:val="0"/>
          <w:numId w:val="10"/>
        </w:numPr>
        <w:jc w:val="both"/>
        <w:rPr>
          <w:sz w:val="28"/>
          <w:szCs w:val="28"/>
        </w:rPr>
      </w:pPr>
      <w:r w:rsidRPr="006E1B65">
        <w:rPr>
          <w:sz w:val="28"/>
          <w:szCs w:val="28"/>
        </w:rPr>
        <w:t>применять простейшие программные средства и электронно-коммуникационные системы при решении математических задач;</w:t>
      </w:r>
    </w:p>
    <w:p w:rsidR="006E1B65" w:rsidRDefault="006E1B65" w:rsidP="006E1B65">
      <w:pPr>
        <w:numPr>
          <w:ilvl w:val="0"/>
          <w:numId w:val="10"/>
        </w:numPr>
        <w:jc w:val="both"/>
        <w:rPr>
          <w:sz w:val="28"/>
          <w:szCs w:val="28"/>
        </w:rPr>
      </w:pPr>
      <w:r w:rsidRPr="006E1B65">
        <w:rPr>
          <w:sz w:val="28"/>
          <w:szCs w:val="28"/>
        </w:rPr>
        <w:t>пользоваться прикладными программами и программами символьных вычислений для исследования математических объектов</w:t>
      </w:r>
      <w:r>
        <w:rPr>
          <w:sz w:val="28"/>
          <w:szCs w:val="28"/>
        </w:rPr>
        <w:t>;</w:t>
      </w:r>
    </w:p>
    <w:p w:rsidR="003812B3" w:rsidRPr="009F1536" w:rsidRDefault="006E1B65" w:rsidP="006E1B65">
      <w:pPr>
        <w:numPr>
          <w:ilvl w:val="0"/>
          <w:numId w:val="10"/>
        </w:numPr>
        <w:jc w:val="both"/>
        <w:rPr>
          <w:sz w:val="28"/>
          <w:szCs w:val="28"/>
        </w:rPr>
      </w:pPr>
      <w:r w:rsidRPr="006E1B65">
        <w:rPr>
          <w:i/>
          <w:sz w:val="28"/>
          <w:szCs w:val="20"/>
        </w:rPr>
        <w:t>применять математические знания к исследованию окружающего мира (моделирование физических процессов, задачи экономики)</w:t>
      </w:r>
      <w:r w:rsidR="003812B3" w:rsidRPr="009F1536">
        <w:rPr>
          <w:i/>
          <w:sz w:val="28"/>
          <w:szCs w:val="20"/>
        </w:rPr>
        <w:t>.</w:t>
      </w:r>
    </w:p>
    <w:p w:rsidR="00B80F5C" w:rsidRDefault="00B80F5C" w:rsidP="00462833">
      <w:pPr>
        <w:jc w:val="center"/>
        <w:rPr>
          <w:b/>
          <w:sz w:val="32"/>
          <w:u w:val="single"/>
        </w:rPr>
      </w:pPr>
    </w:p>
    <w:p w:rsidR="000349C5" w:rsidRDefault="00462833" w:rsidP="00462833">
      <w:pPr>
        <w:jc w:val="center"/>
        <w:rPr>
          <w:b/>
          <w:sz w:val="32"/>
          <w:u w:val="single"/>
        </w:rPr>
      </w:pPr>
      <w:r>
        <w:rPr>
          <w:b/>
          <w:sz w:val="32"/>
          <w:u w:val="single"/>
        </w:rPr>
        <w:lastRenderedPageBreak/>
        <w:t>Содержание</w:t>
      </w:r>
      <w:r w:rsidR="0073541E">
        <w:rPr>
          <w:b/>
          <w:sz w:val="32"/>
          <w:u w:val="single"/>
        </w:rPr>
        <w:t xml:space="preserve"> курса</w:t>
      </w:r>
    </w:p>
    <w:p w:rsidR="00462833" w:rsidRDefault="00462833" w:rsidP="00462833">
      <w:pPr>
        <w:jc w:val="both"/>
        <w:rPr>
          <w:b/>
          <w:sz w:val="28"/>
          <w:u w:val="single"/>
        </w:rPr>
      </w:pPr>
      <w:r w:rsidRPr="00183016">
        <w:rPr>
          <w:b/>
          <w:sz w:val="28"/>
          <w:u w:val="single"/>
        </w:rPr>
        <w:t>Элементы теории множеств и математической логики</w:t>
      </w:r>
    </w:p>
    <w:p w:rsidR="00462833" w:rsidRPr="0073541E" w:rsidRDefault="0073541E" w:rsidP="0073541E">
      <w:pPr>
        <w:ind w:firstLine="708"/>
        <w:jc w:val="both"/>
        <w:rPr>
          <w:i/>
          <w:sz w:val="28"/>
          <w:szCs w:val="28"/>
        </w:rPr>
      </w:pPr>
      <w:r>
        <w:rPr>
          <w:sz w:val="28"/>
          <w:szCs w:val="28"/>
        </w:rPr>
        <w:t>Понятие множества. Характеристическое свойство, элемент множества,</w:t>
      </w:r>
      <w:r w:rsidR="00462833">
        <w:rPr>
          <w:sz w:val="28"/>
          <w:szCs w:val="28"/>
        </w:rPr>
        <w:t xml:space="preserve"> пустое, </w:t>
      </w:r>
      <w:r w:rsidR="00462833" w:rsidRPr="00D32F2F">
        <w:rPr>
          <w:sz w:val="28"/>
          <w:szCs w:val="28"/>
        </w:rPr>
        <w:t>конечное</w:t>
      </w:r>
      <w:r w:rsidR="00462833">
        <w:rPr>
          <w:sz w:val="28"/>
          <w:szCs w:val="28"/>
        </w:rPr>
        <w:t xml:space="preserve"> и бесконечное </w:t>
      </w:r>
      <w:r w:rsidR="00462833" w:rsidRPr="00D32F2F">
        <w:rPr>
          <w:sz w:val="28"/>
          <w:szCs w:val="28"/>
        </w:rPr>
        <w:t>множеств</w:t>
      </w:r>
      <w:r w:rsidR="00462833">
        <w:rPr>
          <w:sz w:val="28"/>
          <w:szCs w:val="28"/>
        </w:rPr>
        <w:t>а</w:t>
      </w:r>
      <w:r>
        <w:rPr>
          <w:sz w:val="28"/>
          <w:szCs w:val="28"/>
        </w:rPr>
        <w:t>. Способы задания множеств. Подмножество.</w:t>
      </w:r>
      <w:r w:rsidR="00462833" w:rsidRPr="00D32F2F">
        <w:rPr>
          <w:sz w:val="28"/>
          <w:szCs w:val="28"/>
        </w:rPr>
        <w:t xml:space="preserve"> </w:t>
      </w:r>
      <w:r>
        <w:rPr>
          <w:sz w:val="28"/>
          <w:szCs w:val="28"/>
        </w:rPr>
        <w:t xml:space="preserve">Отношение принадлежности, включения равенства. Операции над множествами, их иллюстрации с помощью кругов Эйлера. </w:t>
      </w:r>
      <w:r w:rsidRPr="0073541E">
        <w:rPr>
          <w:i/>
          <w:sz w:val="28"/>
          <w:szCs w:val="28"/>
        </w:rPr>
        <w:t>Счетные и несчетные множества.</w:t>
      </w:r>
    </w:p>
    <w:p w:rsidR="000E71E0" w:rsidRDefault="000E71E0" w:rsidP="000E71E0">
      <w:pPr>
        <w:ind w:firstLine="708"/>
        <w:jc w:val="both"/>
        <w:rPr>
          <w:sz w:val="28"/>
          <w:szCs w:val="28"/>
        </w:rPr>
      </w:pPr>
      <w:r w:rsidRPr="000E71E0">
        <w:rPr>
          <w:sz w:val="28"/>
          <w:szCs w:val="28"/>
        </w:rPr>
        <w:t>Истинные и ложн</w:t>
      </w:r>
      <w:bookmarkStart w:id="0" w:name="_GoBack"/>
      <w:bookmarkEnd w:id="0"/>
      <w:r w:rsidRPr="000E71E0">
        <w:rPr>
          <w:sz w:val="28"/>
          <w:szCs w:val="28"/>
        </w:rPr>
        <w:t xml:space="preserve">ые высказывания (утверждения), операции над высказываниями. Кванторы существования и всеобщности. </w:t>
      </w:r>
      <w:r w:rsidRPr="000E71E0">
        <w:rPr>
          <w:i/>
          <w:sz w:val="28"/>
          <w:szCs w:val="28"/>
        </w:rPr>
        <w:t>Алгебра высказываний</w:t>
      </w:r>
      <w:r w:rsidRPr="000E71E0">
        <w:rPr>
          <w:sz w:val="28"/>
          <w:szCs w:val="28"/>
        </w:rPr>
        <w:t>.</w:t>
      </w:r>
    </w:p>
    <w:p w:rsidR="000E71E0" w:rsidRPr="000E71E0" w:rsidRDefault="000E71E0" w:rsidP="000E71E0">
      <w:pPr>
        <w:ind w:firstLine="708"/>
        <w:jc w:val="both"/>
        <w:rPr>
          <w:sz w:val="28"/>
          <w:szCs w:val="28"/>
        </w:rPr>
      </w:pPr>
      <w:r w:rsidRPr="000E71E0">
        <w:rPr>
          <w:sz w:val="28"/>
          <w:szCs w:val="28"/>
        </w:rPr>
        <w:t xml:space="preserve">Законы логики. </w:t>
      </w:r>
      <w:r w:rsidRPr="000E71E0">
        <w:rPr>
          <w:i/>
          <w:sz w:val="28"/>
          <w:szCs w:val="28"/>
        </w:rPr>
        <w:t>Основные логические правила</w:t>
      </w:r>
      <w:r w:rsidRPr="000E71E0">
        <w:rPr>
          <w:sz w:val="28"/>
          <w:szCs w:val="28"/>
        </w:rPr>
        <w:t>. Решение логических задач с использованием кругов Эйлера</w:t>
      </w:r>
      <w:r>
        <w:rPr>
          <w:sz w:val="28"/>
          <w:szCs w:val="28"/>
        </w:rPr>
        <w:t>.</w:t>
      </w:r>
    </w:p>
    <w:p w:rsidR="000E71E0" w:rsidRPr="000E71E0" w:rsidRDefault="000E71E0" w:rsidP="000E71E0">
      <w:pPr>
        <w:ind w:firstLine="708"/>
        <w:jc w:val="both"/>
        <w:rPr>
          <w:sz w:val="28"/>
          <w:szCs w:val="28"/>
        </w:rPr>
      </w:pPr>
      <w:r w:rsidRPr="000E71E0">
        <w:rPr>
          <w:sz w:val="28"/>
          <w:szCs w:val="28"/>
        </w:rPr>
        <w:t>Умозаключения. Обосновани</w:t>
      </w:r>
      <w:r>
        <w:rPr>
          <w:sz w:val="28"/>
          <w:szCs w:val="28"/>
        </w:rPr>
        <w:t>е</w:t>
      </w:r>
      <w:r w:rsidRPr="000E71E0">
        <w:rPr>
          <w:sz w:val="28"/>
          <w:szCs w:val="28"/>
        </w:rPr>
        <w:t xml:space="preserve"> и доказательство в математике. Теоремы. </w:t>
      </w:r>
      <w:r w:rsidRPr="000E71E0">
        <w:rPr>
          <w:i/>
          <w:sz w:val="28"/>
          <w:szCs w:val="28"/>
        </w:rPr>
        <w:t>Виды доказательств</w:t>
      </w:r>
      <w:r w:rsidRPr="000E71E0">
        <w:rPr>
          <w:sz w:val="28"/>
          <w:szCs w:val="28"/>
        </w:rPr>
        <w:t xml:space="preserve">. </w:t>
      </w:r>
      <w:r w:rsidRPr="000E71E0">
        <w:rPr>
          <w:i/>
          <w:sz w:val="28"/>
          <w:szCs w:val="28"/>
        </w:rPr>
        <w:t>Математическая индукция</w:t>
      </w:r>
      <w:r w:rsidRPr="000E71E0">
        <w:rPr>
          <w:sz w:val="28"/>
          <w:szCs w:val="28"/>
        </w:rPr>
        <w:t xml:space="preserve">. Утверждения: </w:t>
      </w:r>
      <w:proofErr w:type="gramStart"/>
      <w:r w:rsidRPr="000E71E0">
        <w:rPr>
          <w:sz w:val="28"/>
          <w:szCs w:val="28"/>
        </w:rPr>
        <w:t>обратное</w:t>
      </w:r>
      <w:proofErr w:type="gramEnd"/>
      <w:r w:rsidRPr="000E71E0">
        <w:rPr>
          <w:sz w:val="28"/>
          <w:szCs w:val="28"/>
        </w:rPr>
        <w:t xml:space="preserve"> данному, </w:t>
      </w:r>
      <w:r w:rsidRPr="00657D67">
        <w:rPr>
          <w:i/>
          <w:sz w:val="28"/>
          <w:szCs w:val="28"/>
        </w:rPr>
        <w:t>противоположное</w:t>
      </w:r>
      <w:r w:rsidRPr="000E71E0">
        <w:rPr>
          <w:sz w:val="28"/>
          <w:szCs w:val="28"/>
        </w:rPr>
        <w:t xml:space="preserve">, </w:t>
      </w:r>
      <w:r w:rsidRPr="00657D67">
        <w:rPr>
          <w:i/>
          <w:sz w:val="28"/>
          <w:szCs w:val="28"/>
        </w:rPr>
        <w:t>обратное противоположному</w:t>
      </w:r>
      <w:r w:rsidRPr="000E71E0">
        <w:rPr>
          <w:sz w:val="28"/>
          <w:szCs w:val="28"/>
        </w:rPr>
        <w:t>. Признак и свойство, необходимые и достаточные условия.</w:t>
      </w:r>
    </w:p>
    <w:p w:rsidR="00462833" w:rsidRDefault="00462833" w:rsidP="00462833">
      <w:pPr>
        <w:jc w:val="both"/>
        <w:rPr>
          <w:b/>
          <w:sz w:val="28"/>
          <w:u w:val="single"/>
        </w:rPr>
      </w:pPr>
      <w:r>
        <w:rPr>
          <w:b/>
          <w:sz w:val="28"/>
          <w:u w:val="single"/>
        </w:rPr>
        <w:t>Числа и выражения</w:t>
      </w:r>
    </w:p>
    <w:p w:rsidR="00653E53" w:rsidRDefault="00366B01" w:rsidP="00653E53">
      <w:pPr>
        <w:spacing w:line="256" w:lineRule="auto"/>
        <w:ind w:firstLine="708"/>
        <w:jc w:val="both"/>
        <w:rPr>
          <w:sz w:val="28"/>
          <w:szCs w:val="28"/>
        </w:rPr>
      </w:pPr>
      <w:r>
        <w:rPr>
          <w:sz w:val="28"/>
          <w:szCs w:val="28"/>
        </w:rPr>
        <w:t xml:space="preserve">Множество натуральных, целых, </w:t>
      </w:r>
      <w:r w:rsidR="00462833" w:rsidRPr="004E4C12">
        <w:rPr>
          <w:sz w:val="28"/>
          <w:szCs w:val="28"/>
        </w:rPr>
        <w:t>рациональных чисел</w:t>
      </w:r>
      <w:r>
        <w:rPr>
          <w:sz w:val="28"/>
          <w:szCs w:val="28"/>
        </w:rPr>
        <w:t xml:space="preserve">, </w:t>
      </w:r>
      <w:r w:rsidR="00462833" w:rsidRPr="004E4C12">
        <w:rPr>
          <w:sz w:val="28"/>
          <w:szCs w:val="28"/>
        </w:rPr>
        <w:t>действительных чисел</w:t>
      </w:r>
      <w:r>
        <w:rPr>
          <w:sz w:val="28"/>
          <w:szCs w:val="28"/>
        </w:rPr>
        <w:t xml:space="preserve">. </w:t>
      </w:r>
      <w:r w:rsidRPr="00366B01">
        <w:rPr>
          <w:sz w:val="28"/>
          <w:szCs w:val="28"/>
        </w:rPr>
        <w:t>Радианная мера угла</w:t>
      </w:r>
      <w:r>
        <w:rPr>
          <w:sz w:val="28"/>
          <w:szCs w:val="28"/>
        </w:rPr>
        <w:t>.</w:t>
      </w:r>
      <w:r w:rsidRPr="00366B01">
        <w:rPr>
          <w:sz w:val="28"/>
          <w:szCs w:val="28"/>
        </w:rPr>
        <w:t xml:space="preserve"> </w:t>
      </w:r>
      <w:r>
        <w:rPr>
          <w:sz w:val="28"/>
          <w:szCs w:val="28"/>
        </w:rPr>
        <w:t>Т</w:t>
      </w:r>
      <w:r w:rsidRPr="00366B01">
        <w:rPr>
          <w:sz w:val="28"/>
          <w:szCs w:val="28"/>
        </w:rPr>
        <w:t xml:space="preserve">ригонометрическая окружность. </w:t>
      </w:r>
      <w:r>
        <w:rPr>
          <w:sz w:val="28"/>
          <w:szCs w:val="28"/>
        </w:rPr>
        <w:t>Синус, косинус, тангенс и котангенс числа. Тригонометрические ф</w:t>
      </w:r>
      <w:r w:rsidRPr="00366B01">
        <w:rPr>
          <w:sz w:val="28"/>
          <w:szCs w:val="28"/>
        </w:rPr>
        <w:t>ормулы приведения</w:t>
      </w:r>
      <w:r>
        <w:rPr>
          <w:sz w:val="28"/>
          <w:szCs w:val="28"/>
        </w:rPr>
        <w:t xml:space="preserve"> и сложения, </w:t>
      </w:r>
      <w:r w:rsidRPr="00366B01">
        <w:rPr>
          <w:sz w:val="28"/>
          <w:szCs w:val="28"/>
        </w:rPr>
        <w:t xml:space="preserve">формулы двойного и половинного </w:t>
      </w:r>
      <w:r>
        <w:rPr>
          <w:sz w:val="28"/>
          <w:szCs w:val="28"/>
        </w:rPr>
        <w:t xml:space="preserve">угла </w:t>
      </w:r>
      <w:r w:rsidRPr="00366B01">
        <w:rPr>
          <w:sz w:val="28"/>
          <w:szCs w:val="28"/>
        </w:rPr>
        <w:t>Преобразование суммы</w:t>
      </w:r>
      <w:r w:rsidR="00653E53">
        <w:rPr>
          <w:sz w:val="28"/>
          <w:szCs w:val="28"/>
        </w:rPr>
        <w:t xml:space="preserve"> и </w:t>
      </w:r>
      <w:r w:rsidRPr="00366B01">
        <w:rPr>
          <w:sz w:val="28"/>
          <w:szCs w:val="28"/>
        </w:rPr>
        <w:t>разности тригонометрических функций</w:t>
      </w:r>
      <w:r w:rsidR="00653E53">
        <w:rPr>
          <w:sz w:val="28"/>
          <w:szCs w:val="28"/>
        </w:rPr>
        <w:t xml:space="preserve"> в произведение и обратные преобразования.</w:t>
      </w:r>
    </w:p>
    <w:p w:rsidR="007C0C71" w:rsidRDefault="00653E53" w:rsidP="00653E53">
      <w:pPr>
        <w:spacing w:line="256" w:lineRule="auto"/>
        <w:ind w:firstLine="708"/>
        <w:jc w:val="both"/>
        <w:rPr>
          <w:sz w:val="28"/>
          <w:szCs w:val="28"/>
        </w:rPr>
      </w:pPr>
      <w:r>
        <w:rPr>
          <w:sz w:val="28"/>
          <w:szCs w:val="28"/>
        </w:rPr>
        <w:t xml:space="preserve"> </w:t>
      </w:r>
      <w:r w:rsidRPr="00653E53">
        <w:rPr>
          <w:sz w:val="28"/>
          <w:szCs w:val="28"/>
        </w:rPr>
        <w:t xml:space="preserve">Степень с действительным показателем, свойства степени. Число </w:t>
      </w:r>
      <m:oMath>
        <m:r>
          <w:rPr>
            <w:rFonts w:ascii="Cambria Math" w:hAnsi="Cambria Math"/>
            <w:sz w:val="28"/>
            <w:szCs w:val="28"/>
          </w:rPr>
          <m:t>e</m:t>
        </m:r>
      </m:oMath>
      <w:r w:rsidRPr="00653E53">
        <w:rPr>
          <w:sz w:val="28"/>
          <w:szCs w:val="28"/>
        </w:rPr>
        <w:t>.</w:t>
      </w:r>
      <w:r w:rsidR="007C0C71" w:rsidRPr="007C0C71">
        <w:rPr>
          <w:sz w:val="28"/>
          <w:szCs w:val="28"/>
        </w:rPr>
        <w:t xml:space="preserve"> </w:t>
      </w:r>
      <w:r w:rsidRPr="00653E53">
        <w:rPr>
          <w:sz w:val="28"/>
          <w:szCs w:val="28"/>
        </w:rPr>
        <w:t>Логарифм, свойства логарифма. Десятичный и натуральный логарифм</w:t>
      </w:r>
      <w:r w:rsidR="007C0C71">
        <w:rPr>
          <w:sz w:val="28"/>
          <w:szCs w:val="28"/>
        </w:rPr>
        <w:t>ы</w:t>
      </w:r>
      <w:r w:rsidRPr="00653E53">
        <w:rPr>
          <w:sz w:val="28"/>
          <w:szCs w:val="28"/>
        </w:rPr>
        <w:t xml:space="preserve">. </w:t>
      </w:r>
    </w:p>
    <w:p w:rsidR="007C0C71" w:rsidRDefault="007C0C71" w:rsidP="00653E53">
      <w:pPr>
        <w:spacing w:line="256" w:lineRule="auto"/>
        <w:ind w:firstLine="708"/>
        <w:jc w:val="both"/>
        <w:rPr>
          <w:sz w:val="28"/>
          <w:szCs w:val="28"/>
        </w:rPr>
      </w:pPr>
      <w:r>
        <w:rPr>
          <w:sz w:val="28"/>
          <w:szCs w:val="28"/>
        </w:rPr>
        <w:t>Тождественные преобразования тригонометрических, логарифмических, степенных и иррациональных выражений.</w:t>
      </w:r>
    </w:p>
    <w:p w:rsidR="007C0C71" w:rsidRDefault="007C0C71" w:rsidP="00653E53">
      <w:pPr>
        <w:spacing w:line="256" w:lineRule="auto"/>
        <w:ind w:firstLine="708"/>
        <w:jc w:val="both"/>
        <w:rPr>
          <w:sz w:val="28"/>
          <w:szCs w:val="28"/>
        </w:rPr>
      </w:pPr>
      <w:r>
        <w:rPr>
          <w:sz w:val="28"/>
          <w:szCs w:val="28"/>
        </w:rPr>
        <w:t xml:space="preserve">Метод математической индукции. </w:t>
      </w:r>
    </w:p>
    <w:p w:rsidR="007C0C71" w:rsidRDefault="007C0C71" w:rsidP="007C0C71">
      <w:pPr>
        <w:spacing w:line="256" w:lineRule="auto"/>
        <w:ind w:firstLine="708"/>
        <w:jc w:val="both"/>
        <w:rPr>
          <w:i/>
          <w:sz w:val="28"/>
          <w:szCs w:val="28"/>
        </w:rPr>
      </w:pPr>
      <w:r w:rsidRPr="007C0C71">
        <w:rPr>
          <w:i/>
          <w:sz w:val="28"/>
          <w:szCs w:val="28"/>
        </w:rPr>
        <w:t xml:space="preserve">Основная теорема арифметики. Остатки и сравнения. Алгоритм Евклида. Китайская теорема об остатках. Малая теорема Ферма. Системы счисления, отличные от </w:t>
      </w:r>
      <w:proofErr w:type="gramStart"/>
      <w:r w:rsidRPr="007C0C71">
        <w:rPr>
          <w:i/>
          <w:sz w:val="28"/>
          <w:szCs w:val="28"/>
        </w:rPr>
        <w:t>десятичных</w:t>
      </w:r>
      <w:proofErr w:type="gramEnd"/>
      <w:r w:rsidRPr="007C0C71">
        <w:rPr>
          <w:i/>
          <w:sz w:val="28"/>
          <w:szCs w:val="28"/>
        </w:rPr>
        <w:t xml:space="preserve">. Функция Эйлера, число и сумма делителей натурального числа. </w:t>
      </w:r>
    </w:p>
    <w:p w:rsidR="007C0C71" w:rsidRPr="007C0C71" w:rsidRDefault="007C0C71" w:rsidP="007C0C71">
      <w:pPr>
        <w:spacing w:line="256" w:lineRule="auto"/>
        <w:ind w:firstLine="708"/>
        <w:jc w:val="both"/>
        <w:rPr>
          <w:sz w:val="28"/>
          <w:szCs w:val="28"/>
        </w:rPr>
      </w:pPr>
      <w:r w:rsidRPr="007C0C71">
        <w:rPr>
          <w:i/>
          <w:sz w:val="28"/>
          <w:szCs w:val="28"/>
        </w:rPr>
        <w:t xml:space="preserve">Основная теорема алгебры. Приводимые и неприводимые многочлены. Симметричные многочлены. Целочисленные и </w:t>
      </w:r>
      <w:proofErr w:type="spellStart"/>
      <w:r w:rsidRPr="007C0C71">
        <w:rPr>
          <w:i/>
          <w:sz w:val="28"/>
          <w:szCs w:val="28"/>
        </w:rPr>
        <w:t>целозначные</w:t>
      </w:r>
      <w:proofErr w:type="spellEnd"/>
      <w:r w:rsidRPr="007C0C71">
        <w:rPr>
          <w:i/>
          <w:sz w:val="28"/>
          <w:szCs w:val="28"/>
        </w:rPr>
        <w:t xml:space="preserve"> многочлены</w:t>
      </w:r>
      <w:r>
        <w:rPr>
          <w:sz w:val="28"/>
          <w:szCs w:val="28"/>
        </w:rPr>
        <w:t>.</w:t>
      </w:r>
    </w:p>
    <w:p w:rsidR="00462833" w:rsidRDefault="00462833" w:rsidP="00462833">
      <w:pPr>
        <w:jc w:val="both"/>
        <w:rPr>
          <w:b/>
          <w:sz w:val="28"/>
          <w:u w:val="single"/>
        </w:rPr>
      </w:pPr>
      <w:r>
        <w:rPr>
          <w:b/>
          <w:sz w:val="28"/>
          <w:u w:val="single"/>
        </w:rPr>
        <w:t>Уравнения и неравенства</w:t>
      </w:r>
    </w:p>
    <w:p w:rsidR="00462833" w:rsidRDefault="00CC7CEF" w:rsidP="00CC7CEF">
      <w:pPr>
        <w:ind w:firstLine="708"/>
        <w:jc w:val="both"/>
        <w:rPr>
          <w:sz w:val="28"/>
          <w:szCs w:val="28"/>
        </w:rPr>
      </w:pPr>
      <w:r>
        <w:rPr>
          <w:sz w:val="28"/>
          <w:szCs w:val="28"/>
        </w:rPr>
        <w:t>У</w:t>
      </w:r>
      <w:r w:rsidR="00462833" w:rsidRPr="00F233AC">
        <w:rPr>
          <w:sz w:val="28"/>
          <w:szCs w:val="28"/>
        </w:rPr>
        <w:t>равнение, являющееся следствием другого уравнения</w:t>
      </w:r>
      <w:r w:rsidR="00462833">
        <w:rPr>
          <w:sz w:val="28"/>
          <w:szCs w:val="28"/>
        </w:rPr>
        <w:t>;</w:t>
      </w:r>
      <w:r w:rsidR="00462833" w:rsidRPr="00F233AC">
        <w:rPr>
          <w:sz w:val="28"/>
          <w:szCs w:val="28"/>
        </w:rPr>
        <w:t xml:space="preserve"> уравнения, равносильные на множестве</w:t>
      </w:r>
      <w:r w:rsidR="00462833">
        <w:rPr>
          <w:sz w:val="28"/>
          <w:szCs w:val="28"/>
        </w:rPr>
        <w:t>;</w:t>
      </w:r>
      <w:r w:rsidR="00462833" w:rsidRPr="00F233AC">
        <w:rPr>
          <w:sz w:val="28"/>
          <w:szCs w:val="28"/>
        </w:rPr>
        <w:t xml:space="preserve"> равносильные преобразования уравнений</w:t>
      </w:r>
      <w:r>
        <w:rPr>
          <w:sz w:val="28"/>
          <w:szCs w:val="28"/>
        </w:rPr>
        <w:t>.</w:t>
      </w:r>
    </w:p>
    <w:p w:rsidR="00CC7CEF" w:rsidRDefault="00CC7CEF" w:rsidP="00CC7CEF">
      <w:pPr>
        <w:ind w:firstLine="708"/>
        <w:jc w:val="both"/>
        <w:rPr>
          <w:sz w:val="28"/>
          <w:szCs w:val="28"/>
        </w:rPr>
      </w:pPr>
      <w:r>
        <w:rPr>
          <w:sz w:val="28"/>
          <w:szCs w:val="28"/>
        </w:rPr>
        <w:lastRenderedPageBreak/>
        <w:t>Тригонометрические, показательные, логарифмические и иррацио</w:t>
      </w:r>
      <w:r w:rsidR="0048686E">
        <w:rPr>
          <w:sz w:val="28"/>
          <w:szCs w:val="28"/>
        </w:rPr>
        <w:t>нальные уравнения и неравенства. Типы уравнений. Решение уравнений и неравенств.</w:t>
      </w:r>
    </w:p>
    <w:p w:rsidR="0048686E" w:rsidRDefault="0048686E" w:rsidP="00CC7CEF">
      <w:pPr>
        <w:ind w:firstLine="708"/>
        <w:jc w:val="both"/>
        <w:rPr>
          <w:sz w:val="28"/>
          <w:szCs w:val="28"/>
        </w:rPr>
      </w:pPr>
      <w:r>
        <w:rPr>
          <w:sz w:val="28"/>
          <w:szCs w:val="28"/>
        </w:rPr>
        <w:t xml:space="preserve">Метод интервалов для решения неравенств. Графические методы решения уравнений и неравенств. </w:t>
      </w:r>
      <w:r w:rsidRPr="0048686E">
        <w:rPr>
          <w:sz w:val="28"/>
          <w:szCs w:val="28"/>
        </w:rPr>
        <w:t>Решение уравнений и неравенств, содержащих переменную под знаком модуля.</w:t>
      </w:r>
    </w:p>
    <w:p w:rsidR="0048686E" w:rsidRDefault="0048686E" w:rsidP="0048686E">
      <w:pPr>
        <w:ind w:firstLine="708"/>
        <w:jc w:val="both"/>
        <w:rPr>
          <w:sz w:val="28"/>
          <w:szCs w:val="28"/>
        </w:rPr>
      </w:pPr>
      <w:r>
        <w:rPr>
          <w:sz w:val="28"/>
          <w:szCs w:val="28"/>
        </w:rPr>
        <w:t xml:space="preserve">Системы тригонометрических, показательных, логарифмических и иррациональных уравнений. Системы тригонометрических, показательных, логарифмических и </w:t>
      </w:r>
      <w:r w:rsidRPr="0048686E">
        <w:rPr>
          <w:i/>
          <w:sz w:val="28"/>
          <w:szCs w:val="28"/>
        </w:rPr>
        <w:t>иррациональных</w:t>
      </w:r>
      <w:r>
        <w:rPr>
          <w:sz w:val="28"/>
          <w:szCs w:val="28"/>
        </w:rPr>
        <w:t xml:space="preserve"> неравенств.</w:t>
      </w:r>
    </w:p>
    <w:p w:rsidR="00BD02CE" w:rsidRDefault="00BD02CE" w:rsidP="00BD02CE">
      <w:pPr>
        <w:ind w:firstLine="708"/>
        <w:jc w:val="both"/>
        <w:rPr>
          <w:sz w:val="28"/>
          <w:szCs w:val="28"/>
        </w:rPr>
      </w:pPr>
      <w:r>
        <w:rPr>
          <w:sz w:val="28"/>
          <w:szCs w:val="28"/>
        </w:rPr>
        <w:t xml:space="preserve">Уравнения, системы уравнений с параметрами. </w:t>
      </w:r>
      <w:r w:rsidRPr="00BD02CE">
        <w:rPr>
          <w:i/>
          <w:sz w:val="28"/>
          <w:szCs w:val="28"/>
        </w:rPr>
        <w:t>Неравенства с параметрами</w:t>
      </w:r>
      <w:r>
        <w:rPr>
          <w:sz w:val="28"/>
          <w:szCs w:val="28"/>
        </w:rPr>
        <w:t>.</w:t>
      </w:r>
    </w:p>
    <w:p w:rsidR="00BD02CE" w:rsidRDefault="00BD02CE" w:rsidP="00BD02CE">
      <w:pPr>
        <w:ind w:firstLine="708"/>
        <w:jc w:val="both"/>
        <w:rPr>
          <w:sz w:val="28"/>
          <w:szCs w:val="28"/>
        </w:rPr>
      </w:pPr>
      <w:r w:rsidRPr="00E54CC7">
        <w:rPr>
          <w:i/>
          <w:sz w:val="28"/>
          <w:szCs w:val="28"/>
        </w:rPr>
        <w:t>Решение уравнений степени выше второй специальных видов. Формулы Виета</w:t>
      </w:r>
      <w:r w:rsidR="00E54CC7" w:rsidRPr="00E54CC7">
        <w:rPr>
          <w:i/>
          <w:sz w:val="28"/>
          <w:szCs w:val="28"/>
        </w:rPr>
        <w:t xml:space="preserve">. </w:t>
      </w:r>
    </w:p>
    <w:p w:rsidR="00E54CC7" w:rsidRDefault="00E54CC7" w:rsidP="00BD02CE">
      <w:pPr>
        <w:ind w:firstLine="708"/>
        <w:jc w:val="both"/>
        <w:rPr>
          <w:sz w:val="28"/>
          <w:szCs w:val="28"/>
        </w:rPr>
      </w:pPr>
      <w:r w:rsidRPr="00E54CC7">
        <w:rPr>
          <w:i/>
          <w:sz w:val="28"/>
          <w:szCs w:val="28"/>
        </w:rPr>
        <w:t>Неравенств</w:t>
      </w:r>
      <w:r w:rsidR="00F836D2">
        <w:rPr>
          <w:i/>
          <w:sz w:val="28"/>
          <w:szCs w:val="28"/>
        </w:rPr>
        <w:t>а</w:t>
      </w:r>
      <w:r w:rsidRPr="00E54CC7">
        <w:rPr>
          <w:i/>
          <w:sz w:val="28"/>
          <w:szCs w:val="28"/>
        </w:rPr>
        <w:t xml:space="preserve"> о </w:t>
      </w:r>
      <w:proofErr w:type="gramStart"/>
      <w:r w:rsidRPr="00E54CC7">
        <w:rPr>
          <w:i/>
          <w:sz w:val="28"/>
          <w:szCs w:val="28"/>
        </w:rPr>
        <w:t>средних</w:t>
      </w:r>
      <w:proofErr w:type="gramEnd"/>
      <w:r w:rsidRPr="00E54CC7">
        <w:rPr>
          <w:i/>
          <w:sz w:val="28"/>
          <w:szCs w:val="28"/>
        </w:rPr>
        <w:t>. Неравенство Бернулли</w:t>
      </w:r>
      <w:r>
        <w:rPr>
          <w:sz w:val="28"/>
          <w:szCs w:val="28"/>
        </w:rPr>
        <w:t>.</w:t>
      </w:r>
    </w:p>
    <w:p w:rsidR="00462833" w:rsidRDefault="00462833" w:rsidP="00462833">
      <w:pPr>
        <w:jc w:val="both"/>
        <w:rPr>
          <w:b/>
          <w:sz w:val="28"/>
          <w:u w:val="single"/>
        </w:rPr>
      </w:pPr>
      <w:r>
        <w:rPr>
          <w:b/>
          <w:sz w:val="28"/>
          <w:u w:val="single"/>
        </w:rPr>
        <w:t>Функции</w:t>
      </w:r>
    </w:p>
    <w:p w:rsidR="00462833" w:rsidRDefault="0087493B" w:rsidP="0087493B">
      <w:pPr>
        <w:ind w:firstLine="708"/>
        <w:jc w:val="both"/>
        <w:rPr>
          <w:sz w:val="28"/>
          <w:szCs w:val="28"/>
        </w:rPr>
      </w:pPr>
      <w:r>
        <w:rPr>
          <w:sz w:val="28"/>
          <w:szCs w:val="28"/>
        </w:rPr>
        <w:t xml:space="preserve">Функция и ее свойства; нули функции, промежутки </w:t>
      </w:r>
      <w:proofErr w:type="spellStart"/>
      <w:r>
        <w:rPr>
          <w:sz w:val="28"/>
          <w:szCs w:val="28"/>
        </w:rPr>
        <w:t>знакопостоянства</w:t>
      </w:r>
      <w:proofErr w:type="spellEnd"/>
      <w:r>
        <w:rPr>
          <w:sz w:val="28"/>
          <w:szCs w:val="28"/>
        </w:rPr>
        <w:t xml:space="preserve">, монотонность. Наибольшее и наименьшее значения функций. Периодическая функция и ее наименьший период. Четные и нечетные функции. </w:t>
      </w:r>
      <w:r w:rsidRPr="0087493B">
        <w:rPr>
          <w:i/>
          <w:sz w:val="28"/>
          <w:szCs w:val="28"/>
        </w:rPr>
        <w:t>Функции «дробная часть ч</w:t>
      </w:r>
      <w:r>
        <w:rPr>
          <w:i/>
          <w:sz w:val="28"/>
          <w:szCs w:val="28"/>
        </w:rPr>
        <w:t>исла»</w:t>
      </w:r>
      <w:r w:rsidRPr="0087493B">
        <w:rPr>
          <w:i/>
          <w:sz w:val="28"/>
          <w:szCs w:val="28"/>
        </w:rPr>
        <w:t xml:space="preserve">  и «целая часть числа»</w:t>
      </w:r>
      <w:r w:rsidRPr="0087493B">
        <w:rPr>
          <w:sz w:val="28"/>
          <w:szCs w:val="28"/>
        </w:rPr>
        <w:t>.</w:t>
      </w:r>
    </w:p>
    <w:p w:rsidR="0087493B" w:rsidRDefault="0087493B" w:rsidP="0087493B">
      <w:pPr>
        <w:ind w:firstLine="708"/>
        <w:jc w:val="both"/>
        <w:rPr>
          <w:sz w:val="28"/>
          <w:szCs w:val="28"/>
        </w:rPr>
      </w:pPr>
      <w:r>
        <w:rPr>
          <w:sz w:val="28"/>
          <w:szCs w:val="28"/>
        </w:rPr>
        <w:t xml:space="preserve">Взаимно обратные </w:t>
      </w:r>
      <w:r w:rsidR="007911A3">
        <w:rPr>
          <w:sz w:val="28"/>
          <w:szCs w:val="28"/>
        </w:rPr>
        <w:t>функции. Графики взаимно обратных функций.</w:t>
      </w:r>
      <w:r w:rsidR="007911A3" w:rsidRPr="007911A3">
        <w:t xml:space="preserve"> </w:t>
      </w:r>
      <w:r w:rsidR="007911A3" w:rsidRPr="007911A3">
        <w:rPr>
          <w:sz w:val="28"/>
          <w:szCs w:val="28"/>
        </w:rPr>
        <w:t xml:space="preserve">Тригонометрические функции числового аргумента </w:t>
      </w:r>
      <w:r w:rsidR="007911A3" w:rsidRPr="007911A3">
        <w:rPr>
          <w:i/>
          <w:sz w:val="28"/>
          <w:szCs w:val="28"/>
          <w:lang w:val="en-US"/>
        </w:rPr>
        <w:t>y</w:t>
      </w:r>
      <w:r w:rsidR="007911A3" w:rsidRPr="007911A3">
        <w:rPr>
          <w:i/>
          <w:sz w:val="28"/>
          <w:szCs w:val="28"/>
        </w:rPr>
        <w:t>=</w:t>
      </w:r>
      <w:r w:rsidR="007911A3" w:rsidRPr="007911A3">
        <w:rPr>
          <w:i/>
          <w:sz w:val="28"/>
          <w:szCs w:val="28"/>
          <w:lang w:val="en-US"/>
        </w:rPr>
        <w:t>cos</w:t>
      </w:r>
      <w:r w:rsidR="007911A3" w:rsidRPr="007911A3">
        <w:rPr>
          <w:i/>
          <w:sz w:val="28"/>
          <w:szCs w:val="28"/>
        </w:rPr>
        <w:t xml:space="preserve"> </w:t>
      </w:r>
      <w:r w:rsidR="007911A3" w:rsidRPr="007911A3">
        <w:rPr>
          <w:i/>
          <w:sz w:val="28"/>
          <w:szCs w:val="28"/>
          <w:lang w:val="en-US"/>
        </w:rPr>
        <w:t>x</w:t>
      </w:r>
      <w:r w:rsidR="007911A3" w:rsidRPr="007911A3">
        <w:rPr>
          <w:i/>
          <w:sz w:val="28"/>
          <w:szCs w:val="28"/>
        </w:rPr>
        <w:t xml:space="preserve">, </w:t>
      </w:r>
      <w:r w:rsidR="007911A3" w:rsidRPr="007911A3">
        <w:rPr>
          <w:i/>
          <w:sz w:val="28"/>
          <w:szCs w:val="28"/>
          <w:lang w:val="en-US"/>
        </w:rPr>
        <w:t>y</w:t>
      </w:r>
      <w:r w:rsidR="007911A3" w:rsidRPr="007911A3">
        <w:rPr>
          <w:i/>
          <w:sz w:val="28"/>
          <w:szCs w:val="28"/>
        </w:rPr>
        <w:t>=</w:t>
      </w:r>
      <w:r w:rsidR="007911A3" w:rsidRPr="007911A3">
        <w:rPr>
          <w:i/>
          <w:sz w:val="28"/>
          <w:szCs w:val="28"/>
          <w:lang w:val="en-US"/>
        </w:rPr>
        <w:t>sin</w:t>
      </w:r>
      <w:r w:rsidR="007911A3" w:rsidRPr="007911A3">
        <w:rPr>
          <w:i/>
          <w:sz w:val="28"/>
          <w:szCs w:val="28"/>
        </w:rPr>
        <w:t xml:space="preserve"> </w:t>
      </w:r>
      <w:r w:rsidR="007911A3" w:rsidRPr="007911A3">
        <w:rPr>
          <w:i/>
          <w:sz w:val="28"/>
          <w:szCs w:val="28"/>
          <w:lang w:val="en-US"/>
        </w:rPr>
        <w:t>x</w:t>
      </w:r>
      <w:r w:rsidR="007911A3" w:rsidRPr="007911A3">
        <w:rPr>
          <w:i/>
          <w:sz w:val="28"/>
          <w:szCs w:val="28"/>
        </w:rPr>
        <w:t>,</w:t>
      </w:r>
      <w:r w:rsidR="007911A3" w:rsidRPr="007911A3">
        <w:rPr>
          <w:i/>
          <w:sz w:val="28"/>
          <w:szCs w:val="28"/>
          <w:lang w:val="en-US"/>
        </w:rPr>
        <w:t>y</w:t>
      </w:r>
      <w:r w:rsidR="007911A3" w:rsidRPr="007911A3">
        <w:rPr>
          <w:i/>
          <w:sz w:val="28"/>
          <w:szCs w:val="28"/>
        </w:rPr>
        <w:t>=</w:t>
      </w:r>
      <w:proofErr w:type="spellStart"/>
      <w:r w:rsidR="007911A3" w:rsidRPr="007911A3">
        <w:rPr>
          <w:i/>
          <w:sz w:val="28"/>
          <w:szCs w:val="28"/>
          <w:lang w:val="en-US"/>
        </w:rPr>
        <w:t>tg</w:t>
      </w:r>
      <w:proofErr w:type="spellEnd"/>
      <w:r w:rsidR="007911A3" w:rsidRPr="007911A3">
        <w:rPr>
          <w:i/>
          <w:sz w:val="28"/>
          <w:szCs w:val="28"/>
        </w:rPr>
        <w:t xml:space="preserve"> </w:t>
      </w:r>
      <w:r w:rsidR="007911A3" w:rsidRPr="007911A3">
        <w:rPr>
          <w:i/>
          <w:sz w:val="28"/>
          <w:szCs w:val="28"/>
          <w:lang w:val="en-US"/>
        </w:rPr>
        <w:t>x</w:t>
      </w:r>
      <w:r w:rsidR="007911A3" w:rsidRPr="007911A3">
        <w:rPr>
          <w:i/>
          <w:sz w:val="28"/>
          <w:szCs w:val="28"/>
        </w:rPr>
        <w:t xml:space="preserve">, </w:t>
      </w:r>
      <w:r w:rsidR="007911A3" w:rsidRPr="007911A3">
        <w:rPr>
          <w:i/>
          <w:sz w:val="28"/>
          <w:szCs w:val="28"/>
          <w:lang w:val="en-US"/>
        </w:rPr>
        <w:t>y</w:t>
      </w:r>
      <w:r w:rsidR="007911A3" w:rsidRPr="007911A3">
        <w:rPr>
          <w:i/>
          <w:sz w:val="28"/>
          <w:szCs w:val="28"/>
        </w:rPr>
        <w:t>=</w:t>
      </w:r>
      <w:proofErr w:type="spellStart"/>
      <w:r w:rsidR="007911A3" w:rsidRPr="007911A3">
        <w:rPr>
          <w:i/>
          <w:sz w:val="28"/>
          <w:szCs w:val="28"/>
          <w:lang w:val="en-US"/>
        </w:rPr>
        <w:t>ctg</w:t>
      </w:r>
      <w:proofErr w:type="spellEnd"/>
      <w:r w:rsidR="007911A3" w:rsidRPr="007911A3">
        <w:rPr>
          <w:i/>
          <w:sz w:val="28"/>
          <w:szCs w:val="28"/>
        </w:rPr>
        <w:t xml:space="preserve"> </w:t>
      </w:r>
      <w:r w:rsidR="007911A3" w:rsidRPr="007911A3">
        <w:rPr>
          <w:i/>
          <w:sz w:val="28"/>
          <w:szCs w:val="28"/>
          <w:lang w:val="en-US"/>
        </w:rPr>
        <w:t>x</w:t>
      </w:r>
      <w:r w:rsidR="007911A3" w:rsidRPr="007911A3">
        <w:rPr>
          <w:sz w:val="28"/>
          <w:szCs w:val="28"/>
        </w:rPr>
        <w:t>. Свойства и графики тригонометрических функций</w:t>
      </w:r>
      <w:r w:rsidR="007911A3">
        <w:rPr>
          <w:sz w:val="28"/>
          <w:szCs w:val="28"/>
        </w:rPr>
        <w:t xml:space="preserve">. </w:t>
      </w:r>
      <w:r w:rsidR="007911A3" w:rsidRPr="007911A3">
        <w:rPr>
          <w:sz w:val="28"/>
          <w:szCs w:val="28"/>
        </w:rPr>
        <w:t>Обратные тригонометрические функции, их главные значения, свойства и графики.</w:t>
      </w:r>
    </w:p>
    <w:p w:rsidR="0029697B" w:rsidRDefault="0029697B" w:rsidP="0087493B">
      <w:pPr>
        <w:ind w:firstLine="708"/>
        <w:jc w:val="both"/>
        <w:rPr>
          <w:sz w:val="28"/>
          <w:szCs w:val="28"/>
        </w:rPr>
      </w:pPr>
      <w:r>
        <w:rPr>
          <w:sz w:val="28"/>
          <w:szCs w:val="28"/>
        </w:rPr>
        <w:t>Степенная, показательная, логарифмическая функции, их свойства и графики</w:t>
      </w:r>
      <w:r w:rsidR="003B5403">
        <w:rPr>
          <w:sz w:val="28"/>
          <w:szCs w:val="28"/>
        </w:rPr>
        <w:t>.</w:t>
      </w:r>
    </w:p>
    <w:p w:rsidR="003B5403" w:rsidRPr="007911A3" w:rsidRDefault="00D848F0" w:rsidP="0087493B">
      <w:pPr>
        <w:ind w:firstLine="708"/>
        <w:jc w:val="both"/>
        <w:rPr>
          <w:sz w:val="28"/>
          <w:szCs w:val="28"/>
        </w:rPr>
      </w:pPr>
      <w:r>
        <w:rPr>
          <w:sz w:val="28"/>
          <w:szCs w:val="28"/>
        </w:rPr>
        <w:t>Преобразования графиков функций: сдвиг, умножение на число, симметрия относительно осей и начала координат.</w:t>
      </w:r>
    </w:p>
    <w:p w:rsidR="00462833" w:rsidRDefault="00462833" w:rsidP="00462833">
      <w:pPr>
        <w:jc w:val="both"/>
        <w:rPr>
          <w:b/>
          <w:sz w:val="28"/>
          <w:u w:val="single"/>
        </w:rPr>
      </w:pPr>
      <w:r>
        <w:rPr>
          <w:b/>
          <w:sz w:val="28"/>
          <w:u w:val="single"/>
        </w:rPr>
        <w:t>Элементы математического анализа</w:t>
      </w:r>
    </w:p>
    <w:p w:rsidR="00462833" w:rsidRDefault="00404839" w:rsidP="00404839">
      <w:pPr>
        <w:jc w:val="both"/>
        <w:rPr>
          <w:sz w:val="28"/>
          <w:szCs w:val="28"/>
        </w:rPr>
      </w:pPr>
      <w:r>
        <w:rPr>
          <w:sz w:val="28"/>
          <w:szCs w:val="28"/>
        </w:rPr>
        <w:tab/>
        <w:t xml:space="preserve">Бесконечно малые и бесконечно большие числовые последовательности. Предел числовой последовательности. Бесконечно убывающая геометрическая прогрессия. </w:t>
      </w:r>
    </w:p>
    <w:p w:rsidR="00404839" w:rsidRDefault="00404839" w:rsidP="00404839">
      <w:pPr>
        <w:jc w:val="both"/>
        <w:rPr>
          <w:rFonts w:eastAsia="Calibri"/>
          <w:i/>
          <w:sz w:val="28"/>
          <w:szCs w:val="28"/>
        </w:rPr>
      </w:pPr>
      <w:r>
        <w:rPr>
          <w:sz w:val="28"/>
          <w:szCs w:val="28"/>
        </w:rPr>
        <w:tab/>
        <w:t>Понятие пре</w:t>
      </w:r>
      <w:r w:rsidR="00C806C7">
        <w:rPr>
          <w:sz w:val="28"/>
          <w:szCs w:val="28"/>
        </w:rPr>
        <w:t xml:space="preserve">дела в точке. </w:t>
      </w:r>
      <w:r w:rsidR="00C806C7" w:rsidRPr="006B70FE">
        <w:rPr>
          <w:i/>
          <w:sz w:val="28"/>
          <w:szCs w:val="28"/>
        </w:rPr>
        <w:t xml:space="preserve">Понятие </w:t>
      </w:r>
      <w:r w:rsidR="006B70FE" w:rsidRPr="006B70FE">
        <w:rPr>
          <w:i/>
          <w:sz w:val="28"/>
          <w:szCs w:val="28"/>
        </w:rPr>
        <w:t>предела функции в бесконечности. Асимптоты графика функции</w:t>
      </w:r>
      <w:r w:rsidR="006B70FE">
        <w:rPr>
          <w:sz w:val="28"/>
          <w:szCs w:val="28"/>
        </w:rPr>
        <w:t>. Непрерывность</w:t>
      </w:r>
      <w:r w:rsidR="00D670AA">
        <w:rPr>
          <w:sz w:val="28"/>
          <w:szCs w:val="28"/>
        </w:rPr>
        <w:t xml:space="preserve"> функции. </w:t>
      </w:r>
      <w:r w:rsidR="00D670AA" w:rsidRPr="00035B6E">
        <w:rPr>
          <w:rFonts w:eastAsia="Calibri"/>
          <w:i/>
          <w:sz w:val="28"/>
          <w:szCs w:val="28"/>
        </w:rPr>
        <w:t>Свойства непрерывных функций. Теорема Вейерштрасса</w:t>
      </w:r>
      <w:r w:rsidR="00D670AA">
        <w:rPr>
          <w:rFonts w:eastAsia="Calibri"/>
          <w:i/>
          <w:sz w:val="28"/>
          <w:szCs w:val="28"/>
        </w:rPr>
        <w:t xml:space="preserve"> для </w:t>
      </w:r>
      <w:r w:rsidR="00D670AA" w:rsidRPr="00035B6E">
        <w:rPr>
          <w:rFonts w:eastAsia="Calibri"/>
          <w:i/>
          <w:sz w:val="28"/>
          <w:szCs w:val="28"/>
        </w:rPr>
        <w:t>непрерывных функций.</w:t>
      </w:r>
    </w:p>
    <w:p w:rsidR="00D670AA" w:rsidRDefault="00D670AA" w:rsidP="00404839">
      <w:pPr>
        <w:jc w:val="both"/>
        <w:rPr>
          <w:rFonts w:eastAsia="Calibri"/>
          <w:sz w:val="28"/>
          <w:szCs w:val="28"/>
        </w:rPr>
      </w:pPr>
      <w:r>
        <w:rPr>
          <w:rFonts w:eastAsia="Calibri"/>
          <w:sz w:val="28"/>
          <w:szCs w:val="28"/>
        </w:rPr>
        <w:tab/>
      </w:r>
      <w:r w:rsidRPr="00D670AA">
        <w:rPr>
          <w:rFonts w:eastAsia="Calibri"/>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D670AA">
        <w:rPr>
          <w:rFonts w:eastAsia="Calibri"/>
          <w:i/>
          <w:sz w:val="28"/>
          <w:szCs w:val="28"/>
        </w:rPr>
        <w:t>Применение производной в физике</w:t>
      </w:r>
      <w:r w:rsidRPr="00D670AA">
        <w:rPr>
          <w:rFonts w:eastAsia="Calibri"/>
          <w:sz w:val="28"/>
          <w:szCs w:val="28"/>
        </w:rPr>
        <w:t xml:space="preserve">. Производные элементарных функций. Правила </w:t>
      </w:r>
      <w:r w:rsidRPr="00D670AA">
        <w:rPr>
          <w:sz w:val="28"/>
          <w:szCs w:val="28"/>
        </w:rPr>
        <w:t>дифференцирования</w:t>
      </w:r>
      <w:r w:rsidRPr="00D670AA">
        <w:rPr>
          <w:rFonts w:eastAsia="Calibri"/>
          <w:sz w:val="28"/>
          <w:szCs w:val="28"/>
        </w:rPr>
        <w:t>.</w:t>
      </w:r>
    </w:p>
    <w:p w:rsidR="00D670AA" w:rsidRPr="00D670AA" w:rsidRDefault="00D670AA" w:rsidP="00D670AA">
      <w:pPr>
        <w:ind w:firstLine="708"/>
        <w:jc w:val="both"/>
        <w:rPr>
          <w:sz w:val="28"/>
          <w:szCs w:val="28"/>
        </w:rPr>
      </w:pPr>
      <w:r w:rsidRPr="00D670AA">
        <w:rPr>
          <w:i/>
          <w:sz w:val="28"/>
          <w:szCs w:val="28"/>
        </w:rPr>
        <w:t>Вторая производная, ее геометрический и физический смысл</w:t>
      </w:r>
      <w:r w:rsidRPr="00D670AA">
        <w:rPr>
          <w:sz w:val="28"/>
          <w:szCs w:val="28"/>
        </w:rPr>
        <w:t>.</w:t>
      </w:r>
    </w:p>
    <w:p w:rsidR="00D670AA" w:rsidRPr="00D670AA" w:rsidRDefault="00D670AA" w:rsidP="00D670AA">
      <w:pPr>
        <w:ind w:firstLine="708"/>
        <w:jc w:val="both"/>
        <w:rPr>
          <w:sz w:val="28"/>
          <w:szCs w:val="28"/>
        </w:rPr>
      </w:pPr>
      <w:r w:rsidRPr="00D670AA">
        <w:rPr>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D670AA">
        <w:rPr>
          <w:i/>
          <w:sz w:val="28"/>
          <w:szCs w:val="28"/>
        </w:rPr>
        <w:t>Построение графиков функций с помощью производных. Применение производной при решении</w:t>
      </w:r>
      <w:r>
        <w:rPr>
          <w:i/>
          <w:sz w:val="28"/>
          <w:szCs w:val="28"/>
        </w:rPr>
        <w:t xml:space="preserve"> прикладных </w:t>
      </w:r>
      <w:r w:rsidRPr="00D670AA">
        <w:rPr>
          <w:i/>
          <w:sz w:val="28"/>
          <w:szCs w:val="28"/>
        </w:rPr>
        <w:t>задач</w:t>
      </w:r>
      <w:r>
        <w:rPr>
          <w:i/>
          <w:sz w:val="28"/>
          <w:szCs w:val="28"/>
        </w:rPr>
        <w:t xml:space="preserve"> на максимум и минимум</w:t>
      </w:r>
      <w:r w:rsidRPr="00D670AA">
        <w:rPr>
          <w:i/>
          <w:sz w:val="28"/>
          <w:szCs w:val="28"/>
        </w:rPr>
        <w:t xml:space="preserve">. </w:t>
      </w:r>
    </w:p>
    <w:p w:rsidR="00D670AA" w:rsidRPr="00D670AA" w:rsidRDefault="00D670AA" w:rsidP="00D670AA">
      <w:pPr>
        <w:ind w:firstLine="708"/>
        <w:jc w:val="both"/>
        <w:rPr>
          <w:sz w:val="28"/>
          <w:szCs w:val="28"/>
        </w:rPr>
      </w:pPr>
      <w:r w:rsidRPr="00D670AA">
        <w:rPr>
          <w:sz w:val="28"/>
          <w:szCs w:val="28"/>
        </w:rPr>
        <w:lastRenderedPageBreak/>
        <w:t xml:space="preserve">Первообразная. Неопределенный интеграл. </w:t>
      </w:r>
      <w:proofErr w:type="gramStart"/>
      <w:r w:rsidRPr="00D670AA">
        <w:rPr>
          <w:sz w:val="28"/>
          <w:szCs w:val="28"/>
        </w:rPr>
        <w:t>Первообразные</w:t>
      </w:r>
      <w:proofErr w:type="gramEnd"/>
      <w:r w:rsidRPr="00D670AA">
        <w:rPr>
          <w:sz w:val="28"/>
          <w:szCs w:val="28"/>
        </w:rPr>
        <w:t xml:space="preserve"> элементарных функций. Площадь криволинейной трапеции. Формула Ньютона-Лейбница. Определенный интеграл. Вычисление площадей плоских фигур и </w:t>
      </w:r>
      <w:r w:rsidRPr="00D670AA">
        <w:rPr>
          <w:i/>
          <w:sz w:val="28"/>
          <w:szCs w:val="28"/>
        </w:rPr>
        <w:t>объемов тел вращения с помощью интеграла</w:t>
      </w:r>
      <w:r w:rsidRPr="00D670AA">
        <w:rPr>
          <w:sz w:val="28"/>
          <w:szCs w:val="28"/>
        </w:rPr>
        <w:t>.</w:t>
      </w:r>
    </w:p>
    <w:p w:rsidR="00462833" w:rsidRDefault="00462833" w:rsidP="00462833">
      <w:pPr>
        <w:jc w:val="both"/>
        <w:rPr>
          <w:b/>
          <w:sz w:val="28"/>
          <w:u w:val="single"/>
        </w:rPr>
      </w:pPr>
      <w:r>
        <w:rPr>
          <w:b/>
          <w:sz w:val="28"/>
          <w:u w:val="single"/>
        </w:rPr>
        <w:t>Комбинаторика, вероятность и статистика, логика теория графов</w:t>
      </w:r>
    </w:p>
    <w:p w:rsidR="00263469" w:rsidRDefault="00263469" w:rsidP="00263469">
      <w:pPr>
        <w:ind w:firstLine="708"/>
        <w:jc w:val="both"/>
        <w:rPr>
          <w:sz w:val="28"/>
          <w:szCs w:val="28"/>
        </w:rPr>
      </w:pPr>
      <w:r>
        <w:rPr>
          <w:sz w:val="28"/>
          <w:szCs w:val="28"/>
        </w:rPr>
        <w:t>Правило произведения в комбинаторике. Соединения без повторений</w:t>
      </w:r>
      <w:r w:rsidR="00462833" w:rsidRPr="009D3F89">
        <w:rPr>
          <w:sz w:val="28"/>
          <w:szCs w:val="28"/>
        </w:rPr>
        <w:t>.</w:t>
      </w:r>
      <w:r>
        <w:rPr>
          <w:sz w:val="28"/>
          <w:szCs w:val="28"/>
        </w:rPr>
        <w:t xml:space="preserve"> Сочетания и их свойства. Бином Ньютона. </w:t>
      </w:r>
      <w:r w:rsidRPr="00263469">
        <w:rPr>
          <w:i/>
          <w:sz w:val="28"/>
          <w:szCs w:val="28"/>
        </w:rPr>
        <w:t>Соединения с повторениями</w:t>
      </w:r>
      <w:r>
        <w:rPr>
          <w:sz w:val="28"/>
          <w:szCs w:val="28"/>
        </w:rPr>
        <w:t>.</w:t>
      </w:r>
    </w:p>
    <w:p w:rsidR="00046C1B" w:rsidRDefault="00046C1B" w:rsidP="00263469">
      <w:pPr>
        <w:ind w:firstLine="708"/>
        <w:jc w:val="both"/>
        <w:rPr>
          <w:sz w:val="28"/>
          <w:szCs w:val="28"/>
        </w:rPr>
      </w:pPr>
      <w:r>
        <w:rPr>
          <w:sz w:val="28"/>
          <w:szCs w:val="28"/>
        </w:rPr>
        <w:t>Вероятность события. Сумма вероятностей несовместных событий. Противоположные события. Условная вероятность. Независимые события. Произведение вероятностей независимых событий. Формула Бернулли. Формула полной вероятности. Формула Байеса.</w:t>
      </w:r>
    </w:p>
    <w:p w:rsidR="00046C1B" w:rsidRDefault="00046C1B" w:rsidP="00263469">
      <w:pPr>
        <w:ind w:firstLine="708"/>
        <w:jc w:val="both"/>
        <w:rPr>
          <w:sz w:val="28"/>
          <w:szCs w:val="28"/>
        </w:rPr>
      </w:pPr>
      <w:r w:rsidRPr="00046C1B">
        <w:rPr>
          <w:i/>
          <w:sz w:val="28"/>
          <w:szCs w:val="28"/>
        </w:rPr>
        <w:t>Вероятностное пространство. Аксиомы теории вероятностей</w:t>
      </w:r>
      <w:r>
        <w:rPr>
          <w:sz w:val="28"/>
          <w:szCs w:val="28"/>
        </w:rPr>
        <w:t>.</w:t>
      </w:r>
    </w:p>
    <w:p w:rsidR="00046C1B" w:rsidRDefault="00046C1B" w:rsidP="00263469">
      <w:pPr>
        <w:ind w:firstLine="708"/>
        <w:jc w:val="both"/>
        <w:rPr>
          <w:sz w:val="28"/>
          <w:szCs w:val="28"/>
        </w:rPr>
      </w:pPr>
      <w:r w:rsidRPr="00046C1B">
        <w:rPr>
          <w:sz w:val="28"/>
          <w:szCs w:val="28"/>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w:t>
      </w:r>
    </w:p>
    <w:p w:rsidR="00CB78F5" w:rsidRPr="00CB78F5" w:rsidRDefault="00CB78F5" w:rsidP="00263469">
      <w:pPr>
        <w:ind w:firstLine="708"/>
        <w:jc w:val="both"/>
        <w:rPr>
          <w:i/>
          <w:sz w:val="28"/>
          <w:szCs w:val="28"/>
        </w:rPr>
      </w:pPr>
    </w:p>
    <w:p w:rsidR="0093396D" w:rsidRDefault="0093396D">
      <w:pPr>
        <w:spacing w:after="200" w:line="276" w:lineRule="auto"/>
        <w:rPr>
          <w:b/>
          <w:sz w:val="32"/>
        </w:rPr>
      </w:pPr>
      <w:r>
        <w:rPr>
          <w:b/>
          <w:sz w:val="32"/>
        </w:rPr>
        <w:br w:type="page"/>
      </w:r>
    </w:p>
    <w:p w:rsidR="0057309B" w:rsidRDefault="003138AD" w:rsidP="00790321">
      <w:pPr>
        <w:jc w:val="center"/>
        <w:rPr>
          <w:b/>
          <w:sz w:val="32"/>
        </w:rPr>
      </w:pPr>
      <w:r>
        <w:rPr>
          <w:b/>
          <w:sz w:val="32"/>
        </w:rPr>
        <w:lastRenderedPageBreak/>
        <w:t>Т</w:t>
      </w:r>
      <w:r w:rsidR="00790321">
        <w:rPr>
          <w:b/>
          <w:sz w:val="32"/>
        </w:rPr>
        <w:t>ематическ</w:t>
      </w:r>
      <w:r w:rsidR="0093396D">
        <w:rPr>
          <w:b/>
          <w:sz w:val="32"/>
        </w:rPr>
        <w:t xml:space="preserve">ое планирование </w:t>
      </w:r>
      <w:r w:rsidR="0057309B">
        <w:rPr>
          <w:b/>
          <w:sz w:val="32"/>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9267"/>
        <w:gridCol w:w="2246"/>
        <w:gridCol w:w="2420"/>
      </w:tblGrid>
      <w:tr w:rsidR="0057309B" w:rsidTr="0057309B">
        <w:trPr>
          <w:trHeight w:val="1060"/>
        </w:trPr>
        <w:tc>
          <w:tcPr>
            <w:tcW w:w="881" w:type="dxa"/>
          </w:tcPr>
          <w:p w:rsidR="0057309B" w:rsidRDefault="0057309B" w:rsidP="00F10522">
            <w:pPr>
              <w:pStyle w:val="1"/>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9267" w:type="dxa"/>
          </w:tcPr>
          <w:p w:rsidR="0057309B" w:rsidRDefault="0057309B" w:rsidP="00F10522">
            <w:pPr>
              <w:pStyle w:val="1"/>
              <w:jc w:val="center"/>
              <w:rPr>
                <w:bCs/>
                <w:sz w:val="28"/>
                <w:szCs w:val="28"/>
              </w:rPr>
            </w:pPr>
            <w:r>
              <w:rPr>
                <w:bCs/>
                <w:sz w:val="28"/>
                <w:szCs w:val="28"/>
              </w:rPr>
              <w:t>Тема раздела</w:t>
            </w:r>
          </w:p>
        </w:tc>
        <w:tc>
          <w:tcPr>
            <w:tcW w:w="2246" w:type="dxa"/>
          </w:tcPr>
          <w:p w:rsidR="0057309B" w:rsidRDefault="0057309B" w:rsidP="00F10522">
            <w:pPr>
              <w:pStyle w:val="6"/>
              <w:rPr>
                <w:bCs/>
                <w:sz w:val="28"/>
                <w:szCs w:val="28"/>
              </w:rPr>
            </w:pPr>
            <w:r>
              <w:rPr>
                <w:bCs/>
                <w:sz w:val="28"/>
                <w:szCs w:val="28"/>
              </w:rPr>
              <w:t>кол-во</w:t>
            </w:r>
          </w:p>
          <w:p w:rsidR="0057309B" w:rsidRDefault="0057309B" w:rsidP="00F10522">
            <w:pPr>
              <w:pStyle w:val="6"/>
              <w:rPr>
                <w:bCs/>
                <w:sz w:val="28"/>
                <w:szCs w:val="28"/>
              </w:rPr>
            </w:pPr>
            <w:r>
              <w:rPr>
                <w:bCs/>
                <w:sz w:val="28"/>
                <w:szCs w:val="28"/>
              </w:rPr>
              <w:t>часов</w:t>
            </w:r>
          </w:p>
        </w:tc>
        <w:tc>
          <w:tcPr>
            <w:tcW w:w="2420" w:type="dxa"/>
          </w:tcPr>
          <w:p w:rsidR="0057309B" w:rsidRDefault="0057309B" w:rsidP="00F10522">
            <w:pPr>
              <w:jc w:val="center"/>
              <w:rPr>
                <w:color w:val="000000"/>
                <w:sz w:val="28"/>
                <w:szCs w:val="28"/>
              </w:rPr>
            </w:pPr>
            <w:r>
              <w:rPr>
                <w:color w:val="000000"/>
                <w:sz w:val="28"/>
                <w:szCs w:val="28"/>
              </w:rPr>
              <w:t>Кол-во</w:t>
            </w:r>
          </w:p>
          <w:p w:rsidR="0057309B" w:rsidRDefault="0057309B" w:rsidP="00F10522">
            <w:pPr>
              <w:jc w:val="center"/>
              <w:rPr>
                <w:color w:val="000000"/>
                <w:sz w:val="28"/>
                <w:szCs w:val="28"/>
              </w:rPr>
            </w:pPr>
            <w:r>
              <w:rPr>
                <w:color w:val="000000"/>
                <w:sz w:val="28"/>
                <w:szCs w:val="28"/>
              </w:rPr>
              <w:t>контр</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р</w:t>
            </w:r>
            <w:proofErr w:type="gramEnd"/>
            <w:r>
              <w:rPr>
                <w:color w:val="000000"/>
                <w:sz w:val="28"/>
                <w:szCs w:val="28"/>
              </w:rPr>
              <w:t>абот</w:t>
            </w:r>
          </w:p>
        </w:tc>
      </w:tr>
      <w:tr w:rsidR="0057309B" w:rsidTr="0057309B">
        <w:trPr>
          <w:trHeight w:val="282"/>
        </w:trPr>
        <w:tc>
          <w:tcPr>
            <w:tcW w:w="881" w:type="dxa"/>
          </w:tcPr>
          <w:p w:rsidR="0057309B" w:rsidRDefault="0057309B" w:rsidP="0057309B">
            <w:pPr>
              <w:numPr>
                <w:ilvl w:val="0"/>
                <w:numId w:val="15"/>
              </w:numPr>
              <w:spacing w:line="360" w:lineRule="auto"/>
              <w:jc w:val="center"/>
              <w:rPr>
                <w:color w:val="000000"/>
                <w:sz w:val="28"/>
                <w:szCs w:val="28"/>
              </w:rPr>
            </w:pPr>
          </w:p>
        </w:tc>
        <w:tc>
          <w:tcPr>
            <w:tcW w:w="9267" w:type="dxa"/>
          </w:tcPr>
          <w:p w:rsidR="0057309B" w:rsidRDefault="0057309B" w:rsidP="00F10522">
            <w:pPr>
              <w:spacing w:line="360" w:lineRule="auto"/>
              <w:rPr>
                <w:bCs/>
                <w:sz w:val="28"/>
                <w:szCs w:val="28"/>
              </w:rPr>
            </w:pPr>
            <w:r>
              <w:rPr>
                <w:bCs/>
                <w:sz w:val="28"/>
                <w:szCs w:val="28"/>
              </w:rPr>
              <w:t>Повторение</w:t>
            </w:r>
          </w:p>
        </w:tc>
        <w:tc>
          <w:tcPr>
            <w:tcW w:w="2246" w:type="dxa"/>
          </w:tcPr>
          <w:p w:rsidR="0057309B" w:rsidRDefault="0057309B" w:rsidP="00F10522">
            <w:pPr>
              <w:spacing w:line="360" w:lineRule="auto"/>
              <w:jc w:val="center"/>
              <w:rPr>
                <w:bCs/>
                <w:color w:val="000000"/>
                <w:sz w:val="28"/>
                <w:szCs w:val="28"/>
              </w:rPr>
            </w:pPr>
            <w:r>
              <w:rPr>
                <w:bCs/>
                <w:color w:val="000000"/>
                <w:sz w:val="28"/>
                <w:szCs w:val="28"/>
              </w:rPr>
              <w:t>2</w:t>
            </w:r>
          </w:p>
        </w:tc>
        <w:tc>
          <w:tcPr>
            <w:tcW w:w="2420" w:type="dxa"/>
          </w:tcPr>
          <w:p w:rsidR="0057309B" w:rsidRDefault="0057309B" w:rsidP="00F10522">
            <w:pPr>
              <w:spacing w:line="360" w:lineRule="auto"/>
              <w:jc w:val="center"/>
              <w:rPr>
                <w:bCs/>
                <w:color w:val="000000"/>
                <w:sz w:val="28"/>
                <w:szCs w:val="28"/>
              </w:rPr>
            </w:pPr>
          </w:p>
        </w:tc>
      </w:tr>
      <w:tr w:rsidR="0057309B" w:rsidTr="0057309B">
        <w:trPr>
          <w:trHeight w:val="348"/>
        </w:trPr>
        <w:tc>
          <w:tcPr>
            <w:tcW w:w="881" w:type="dxa"/>
          </w:tcPr>
          <w:p w:rsidR="0057309B" w:rsidRDefault="0057309B" w:rsidP="0057309B">
            <w:pPr>
              <w:numPr>
                <w:ilvl w:val="0"/>
                <w:numId w:val="15"/>
              </w:numPr>
              <w:spacing w:line="360" w:lineRule="auto"/>
              <w:jc w:val="center"/>
              <w:rPr>
                <w:color w:val="000000"/>
                <w:sz w:val="28"/>
                <w:szCs w:val="28"/>
              </w:rPr>
            </w:pPr>
          </w:p>
        </w:tc>
        <w:tc>
          <w:tcPr>
            <w:tcW w:w="9267" w:type="dxa"/>
          </w:tcPr>
          <w:p w:rsidR="0057309B" w:rsidRDefault="0057309B" w:rsidP="00F10522">
            <w:pPr>
              <w:spacing w:line="360" w:lineRule="auto"/>
              <w:rPr>
                <w:bCs/>
                <w:sz w:val="28"/>
                <w:szCs w:val="28"/>
              </w:rPr>
            </w:pPr>
            <w:r>
              <w:rPr>
                <w:sz w:val="28"/>
                <w:szCs w:val="28"/>
              </w:rPr>
              <w:t>Действительные числа</w:t>
            </w:r>
          </w:p>
        </w:tc>
        <w:tc>
          <w:tcPr>
            <w:tcW w:w="2246" w:type="dxa"/>
          </w:tcPr>
          <w:p w:rsidR="0057309B" w:rsidRDefault="0057309B" w:rsidP="00F10522">
            <w:pPr>
              <w:spacing w:line="360" w:lineRule="auto"/>
              <w:jc w:val="center"/>
              <w:rPr>
                <w:bCs/>
                <w:sz w:val="28"/>
                <w:szCs w:val="28"/>
              </w:rPr>
            </w:pPr>
            <w:r>
              <w:rPr>
                <w:bCs/>
                <w:sz w:val="28"/>
                <w:szCs w:val="28"/>
              </w:rPr>
              <w:t>12</w:t>
            </w:r>
          </w:p>
        </w:tc>
        <w:tc>
          <w:tcPr>
            <w:tcW w:w="2420" w:type="dxa"/>
          </w:tcPr>
          <w:p w:rsidR="0057309B" w:rsidRDefault="0057309B" w:rsidP="00F10522">
            <w:pPr>
              <w:spacing w:line="360" w:lineRule="auto"/>
              <w:jc w:val="center"/>
              <w:rPr>
                <w:bCs/>
                <w:color w:val="000000"/>
                <w:sz w:val="28"/>
                <w:szCs w:val="28"/>
              </w:rPr>
            </w:pPr>
          </w:p>
        </w:tc>
      </w:tr>
      <w:tr w:rsidR="0057309B" w:rsidTr="0057309B">
        <w:trPr>
          <w:trHeight w:val="348"/>
        </w:trPr>
        <w:tc>
          <w:tcPr>
            <w:tcW w:w="881" w:type="dxa"/>
          </w:tcPr>
          <w:p w:rsidR="0057309B" w:rsidRDefault="0057309B" w:rsidP="0057309B">
            <w:pPr>
              <w:numPr>
                <w:ilvl w:val="0"/>
                <w:numId w:val="15"/>
              </w:numPr>
              <w:spacing w:line="360" w:lineRule="auto"/>
              <w:jc w:val="center"/>
              <w:rPr>
                <w:color w:val="000000"/>
                <w:sz w:val="28"/>
                <w:szCs w:val="28"/>
              </w:rPr>
            </w:pPr>
          </w:p>
        </w:tc>
        <w:tc>
          <w:tcPr>
            <w:tcW w:w="9267" w:type="dxa"/>
          </w:tcPr>
          <w:p w:rsidR="0057309B" w:rsidRDefault="0057309B" w:rsidP="00F10522">
            <w:pPr>
              <w:spacing w:line="360" w:lineRule="auto"/>
              <w:rPr>
                <w:bCs/>
                <w:sz w:val="28"/>
                <w:szCs w:val="28"/>
              </w:rPr>
            </w:pPr>
            <w:r>
              <w:rPr>
                <w:color w:val="000000"/>
                <w:spacing w:val="2"/>
                <w:sz w:val="28"/>
                <w:szCs w:val="28"/>
              </w:rPr>
              <w:t>Рациональные уравнения и неравенств</w:t>
            </w:r>
          </w:p>
        </w:tc>
        <w:tc>
          <w:tcPr>
            <w:tcW w:w="2246" w:type="dxa"/>
          </w:tcPr>
          <w:p w:rsidR="0057309B" w:rsidRDefault="0057309B" w:rsidP="0057309B">
            <w:pPr>
              <w:spacing w:line="360" w:lineRule="auto"/>
              <w:jc w:val="center"/>
              <w:rPr>
                <w:bCs/>
                <w:color w:val="000000"/>
                <w:sz w:val="28"/>
                <w:szCs w:val="28"/>
              </w:rPr>
            </w:pPr>
            <w:r>
              <w:rPr>
                <w:bCs/>
                <w:color w:val="000000"/>
                <w:sz w:val="28"/>
                <w:szCs w:val="28"/>
              </w:rPr>
              <w:t>18</w:t>
            </w:r>
          </w:p>
        </w:tc>
        <w:tc>
          <w:tcPr>
            <w:tcW w:w="2420" w:type="dxa"/>
          </w:tcPr>
          <w:p w:rsidR="0057309B" w:rsidRDefault="0057309B" w:rsidP="00F10522">
            <w:pPr>
              <w:spacing w:line="360" w:lineRule="auto"/>
              <w:jc w:val="center"/>
              <w:rPr>
                <w:bCs/>
                <w:color w:val="000000"/>
                <w:sz w:val="28"/>
                <w:szCs w:val="28"/>
              </w:rPr>
            </w:pPr>
            <w:r>
              <w:rPr>
                <w:bCs/>
                <w:color w:val="000000"/>
                <w:sz w:val="28"/>
                <w:szCs w:val="28"/>
              </w:rPr>
              <w:t>1</w:t>
            </w:r>
          </w:p>
        </w:tc>
      </w:tr>
      <w:tr w:rsidR="0057309B" w:rsidTr="0057309B">
        <w:trPr>
          <w:trHeight w:val="395"/>
        </w:trPr>
        <w:tc>
          <w:tcPr>
            <w:tcW w:w="881" w:type="dxa"/>
          </w:tcPr>
          <w:p w:rsidR="0057309B" w:rsidRDefault="0057309B" w:rsidP="0057309B">
            <w:pPr>
              <w:numPr>
                <w:ilvl w:val="0"/>
                <w:numId w:val="15"/>
              </w:numPr>
              <w:spacing w:line="360" w:lineRule="auto"/>
              <w:jc w:val="center"/>
              <w:rPr>
                <w:color w:val="000000"/>
                <w:sz w:val="28"/>
                <w:szCs w:val="28"/>
              </w:rPr>
            </w:pPr>
          </w:p>
        </w:tc>
        <w:tc>
          <w:tcPr>
            <w:tcW w:w="9267" w:type="dxa"/>
          </w:tcPr>
          <w:p w:rsidR="0057309B" w:rsidRDefault="0057309B" w:rsidP="00F10522">
            <w:pPr>
              <w:spacing w:line="360" w:lineRule="auto"/>
              <w:rPr>
                <w:bCs/>
                <w:sz w:val="28"/>
                <w:szCs w:val="28"/>
              </w:rPr>
            </w:pPr>
            <w:r>
              <w:rPr>
                <w:color w:val="000000"/>
                <w:spacing w:val="2"/>
                <w:sz w:val="28"/>
                <w:szCs w:val="28"/>
              </w:rPr>
              <w:t xml:space="preserve">Корень степени </w:t>
            </w:r>
            <w:r>
              <w:rPr>
                <w:color w:val="000000"/>
                <w:spacing w:val="2"/>
                <w:sz w:val="28"/>
                <w:szCs w:val="28"/>
                <w:lang w:val="en-US"/>
              </w:rPr>
              <w:t>n</w:t>
            </w:r>
          </w:p>
        </w:tc>
        <w:tc>
          <w:tcPr>
            <w:tcW w:w="2246" w:type="dxa"/>
          </w:tcPr>
          <w:p w:rsidR="0057309B" w:rsidRDefault="0057309B" w:rsidP="00F10522">
            <w:pPr>
              <w:spacing w:line="360" w:lineRule="auto"/>
              <w:jc w:val="center"/>
              <w:rPr>
                <w:bCs/>
                <w:color w:val="000000"/>
                <w:sz w:val="28"/>
                <w:szCs w:val="28"/>
              </w:rPr>
            </w:pPr>
            <w:r>
              <w:rPr>
                <w:bCs/>
                <w:color w:val="000000"/>
                <w:sz w:val="28"/>
                <w:szCs w:val="28"/>
              </w:rPr>
              <w:t>12</w:t>
            </w:r>
          </w:p>
        </w:tc>
        <w:tc>
          <w:tcPr>
            <w:tcW w:w="2420" w:type="dxa"/>
          </w:tcPr>
          <w:p w:rsidR="0057309B" w:rsidRDefault="0057309B" w:rsidP="00F10522">
            <w:pPr>
              <w:spacing w:line="360" w:lineRule="auto"/>
              <w:jc w:val="center"/>
              <w:rPr>
                <w:bCs/>
                <w:color w:val="000000"/>
                <w:sz w:val="28"/>
                <w:szCs w:val="28"/>
              </w:rPr>
            </w:pPr>
            <w:r>
              <w:rPr>
                <w:bCs/>
                <w:color w:val="000000"/>
                <w:sz w:val="28"/>
                <w:szCs w:val="28"/>
              </w:rPr>
              <w:t>1</w:t>
            </w:r>
          </w:p>
        </w:tc>
      </w:tr>
      <w:tr w:rsidR="0057309B" w:rsidTr="0057309B">
        <w:trPr>
          <w:trHeight w:val="411"/>
        </w:trPr>
        <w:tc>
          <w:tcPr>
            <w:tcW w:w="881" w:type="dxa"/>
          </w:tcPr>
          <w:p w:rsidR="0057309B" w:rsidRDefault="0057309B" w:rsidP="0057309B">
            <w:pPr>
              <w:numPr>
                <w:ilvl w:val="0"/>
                <w:numId w:val="15"/>
              </w:numPr>
              <w:spacing w:line="360" w:lineRule="auto"/>
              <w:jc w:val="center"/>
              <w:rPr>
                <w:color w:val="000000"/>
                <w:sz w:val="28"/>
                <w:szCs w:val="28"/>
              </w:rPr>
            </w:pPr>
          </w:p>
        </w:tc>
        <w:tc>
          <w:tcPr>
            <w:tcW w:w="9267" w:type="dxa"/>
          </w:tcPr>
          <w:p w:rsidR="0057309B" w:rsidRDefault="0057309B" w:rsidP="00F10522">
            <w:pPr>
              <w:spacing w:line="360" w:lineRule="auto"/>
              <w:rPr>
                <w:bCs/>
                <w:sz w:val="28"/>
                <w:szCs w:val="28"/>
              </w:rPr>
            </w:pPr>
            <w:r>
              <w:rPr>
                <w:color w:val="000000"/>
                <w:spacing w:val="2"/>
                <w:sz w:val="28"/>
                <w:szCs w:val="28"/>
              </w:rPr>
              <w:t>Степень положительного числа</w:t>
            </w:r>
          </w:p>
        </w:tc>
        <w:tc>
          <w:tcPr>
            <w:tcW w:w="2246" w:type="dxa"/>
          </w:tcPr>
          <w:p w:rsidR="0057309B" w:rsidRDefault="0057309B" w:rsidP="00F10522">
            <w:pPr>
              <w:spacing w:line="360" w:lineRule="auto"/>
              <w:jc w:val="center"/>
              <w:rPr>
                <w:bCs/>
                <w:color w:val="000000"/>
                <w:sz w:val="28"/>
                <w:szCs w:val="28"/>
              </w:rPr>
            </w:pPr>
            <w:r>
              <w:rPr>
                <w:bCs/>
                <w:color w:val="000000"/>
                <w:sz w:val="28"/>
                <w:szCs w:val="28"/>
              </w:rPr>
              <w:t>13</w:t>
            </w:r>
          </w:p>
        </w:tc>
        <w:tc>
          <w:tcPr>
            <w:tcW w:w="2420" w:type="dxa"/>
          </w:tcPr>
          <w:p w:rsidR="0057309B" w:rsidRDefault="0057309B" w:rsidP="00F10522">
            <w:pPr>
              <w:spacing w:line="360" w:lineRule="auto"/>
              <w:jc w:val="center"/>
              <w:rPr>
                <w:bCs/>
                <w:color w:val="000000"/>
                <w:sz w:val="28"/>
                <w:szCs w:val="28"/>
              </w:rPr>
            </w:pPr>
            <w:r>
              <w:rPr>
                <w:bCs/>
                <w:color w:val="000000"/>
                <w:sz w:val="28"/>
                <w:szCs w:val="28"/>
              </w:rPr>
              <w:t>1</w:t>
            </w:r>
          </w:p>
        </w:tc>
      </w:tr>
      <w:tr w:rsidR="0057309B" w:rsidTr="0057309B">
        <w:trPr>
          <w:trHeight w:val="411"/>
        </w:trPr>
        <w:tc>
          <w:tcPr>
            <w:tcW w:w="881" w:type="dxa"/>
          </w:tcPr>
          <w:p w:rsidR="0057309B" w:rsidRDefault="0057309B" w:rsidP="0057309B">
            <w:pPr>
              <w:numPr>
                <w:ilvl w:val="0"/>
                <w:numId w:val="15"/>
              </w:numPr>
              <w:spacing w:line="360" w:lineRule="auto"/>
              <w:jc w:val="center"/>
              <w:rPr>
                <w:color w:val="000000"/>
                <w:sz w:val="28"/>
                <w:szCs w:val="28"/>
              </w:rPr>
            </w:pPr>
          </w:p>
        </w:tc>
        <w:tc>
          <w:tcPr>
            <w:tcW w:w="9267" w:type="dxa"/>
          </w:tcPr>
          <w:p w:rsidR="0057309B" w:rsidRDefault="0057309B" w:rsidP="00F10522">
            <w:pPr>
              <w:spacing w:line="360" w:lineRule="auto"/>
              <w:rPr>
                <w:bCs/>
                <w:sz w:val="28"/>
                <w:szCs w:val="28"/>
              </w:rPr>
            </w:pPr>
            <w:r>
              <w:rPr>
                <w:color w:val="000000"/>
                <w:spacing w:val="2"/>
                <w:sz w:val="28"/>
                <w:szCs w:val="28"/>
              </w:rPr>
              <w:t>Логарифмы</w:t>
            </w:r>
          </w:p>
        </w:tc>
        <w:tc>
          <w:tcPr>
            <w:tcW w:w="2246" w:type="dxa"/>
          </w:tcPr>
          <w:p w:rsidR="0057309B" w:rsidRDefault="0057309B" w:rsidP="00F10522">
            <w:pPr>
              <w:spacing w:line="360" w:lineRule="auto"/>
              <w:jc w:val="center"/>
              <w:rPr>
                <w:bCs/>
                <w:color w:val="000000"/>
                <w:sz w:val="28"/>
                <w:szCs w:val="28"/>
              </w:rPr>
            </w:pPr>
            <w:r>
              <w:rPr>
                <w:bCs/>
                <w:color w:val="000000"/>
                <w:sz w:val="28"/>
                <w:szCs w:val="28"/>
              </w:rPr>
              <w:t>6</w:t>
            </w:r>
          </w:p>
        </w:tc>
        <w:tc>
          <w:tcPr>
            <w:tcW w:w="2420" w:type="dxa"/>
          </w:tcPr>
          <w:p w:rsidR="0057309B" w:rsidRDefault="0057309B" w:rsidP="00F10522">
            <w:pPr>
              <w:spacing w:line="360" w:lineRule="auto"/>
              <w:jc w:val="center"/>
              <w:rPr>
                <w:bCs/>
                <w:color w:val="000000"/>
                <w:sz w:val="28"/>
                <w:szCs w:val="28"/>
              </w:rPr>
            </w:pPr>
          </w:p>
        </w:tc>
      </w:tr>
      <w:tr w:rsidR="00911EAD" w:rsidTr="0057309B">
        <w:trPr>
          <w:trHeight w:val="411"/>
        </w:trPr>
        <w:tc>
          <w:tcPr>
            <w:tcW w:w="881" w:type="dxa"/>
          </w:tcPr>
          <w:p w:rsidR="00911EAD" w:rsidRDefault="00911EAD" w:rsidP="00911EAD">
            <w:pPr>
              <w:numPr>
                <w:ilvl w:val="0"/>
                <w:numId w:val="15"/>
              </w:numPr>
              <w:spacing w:line="360" w:lineRule="auto"/>
              <w:jc w:val="center"/>
              <w:rPr>
                <w:color w:val="000000"/>
                <w:sz w:val="28"/>
                <w:szCs w:val="28"/>
              </w:rPr>
            </w:pPr>
          </w:p>
        </w:tc>
        <w:tc>
          <w:tcPr>
            <w:tcW w:w="9267" w:type="dxa"/>
          </w:tcPr>
          <w:p w:rsidR="00911EAD" w:rsidRPr="00AB5F64" w:rsidRDefault="00911EAD" w:rsidP="00911EAD">
            <w:pPr>
              <w:ind w:right="14"/>
              <w:jc w:val="both"/>
              <w:rPr>
                <w:color w:val="000000"/>
                <w:spacing w:val="2"/>
                <w:sz w:val="28"/>
                <w:szCs w:val="28"/>
              </w:rPr>
            </w:pPr>
            <w:r>
              <w:rPr>
                <w:color w:val="000000"/>
                <w:spacing w:val="2"/>
                <w:sz w:val="28"/>
                <w:szCs w:val="28"/>
              </w:rPr>
              <w:t>Показательные и логарифмические уравнения и неравенства</w:t>
            </w:r>
          </w:p>
        </w:tc>
        <w:tc>
          <w:tcPr>
            <w:tcW w:w="2246" w:type="dxa"/>
          </w:tcPr>
          <w:p w:rsidR="00911EAD" w:rsidRDefault="00911EAD" w:rsidP="00911EAD">
            <w:pPr>
              <w:spacing w:line="360" w:lineRule="auto"/>
              <w:jc w:val="center"/>
              <w:rPr>
                <w:bCs/>
                <w:color w:val="000000"/>
                <w:sz w:val="28"/>
                <w:szCs w:val="28"/>
              </w:rPr>
            </w:pPr>
            <w:r>
              <w:rPr>
                <w:bCs/>
                <w:color w:val="000000"/>
                <w:sz w:val="28"/>
                <w:szCs w:val="28"/>
              </w:rPr>
              <w:t>11</w:t>
            </w:r>
          </w:p>
        </w:tc>
        <w:tc>
          <w:tcPr>
            <w:tcW w:w="2420" w:type="dxa"/>
          </w:tcPr>
          <w:p w:rsidR="00911EAD" w:rsidRDefault="00911EAD" w:rsidP="00911EAD">
            <w:pPr>
              <w:spacing w:line="360" w:lineRule="auto"/>
              <w:jc w:val="center"/>
              <w:rPr>
                <w:bCs/>
                <w:color w:val="000000"/>
                <w:sz w:val="28"/>
                <w:szCs w:val="28"/>
              </w:rPr>
            </w:pPr>
            <w:r>
              <w:rPr>
                <w:bCs/>
                <w:color w:val="000000"/>
                <w:sz w:val="28"/>
                <w:szCs w:val="28"/>
              </w:rPr>
              <w:t>1</w:t>
            </w:r>
          </w:p>
        </w:tc>
      </w:tr>
      <w:tr w:rsidR="00911EAD" w:rsidTr="0057309B">
        <w:trPr>
          <w:trHeight w:val="411"/>
        </w:trPr>
        <w:tc>
          <w:tcPr>
            <w:tcW w:w="881" w:type="dxa"/>
          </w:tcPr>
          <w:p w:rsidR="00911EAD" w:rsidRDefault="00911EAD" w:rsidP="00911EAD">
            <w:pPr>
              <w:numPr>
                <w:ilvl w:val="0"/>
                <w:numId w:val="15"/>
              </w:numPr>
              <w:spacing w:line="360" w:lineRule="auto"/>
              <w:jc w:val="center"/>
              <w:rPr>
                <w:color w:val="000000"/>
                <w:sz w:val="28"/>
                <w:szCs w:val="28"/>
              </w:rPr>
            </w:pPr>
          </w:p>
        </w:tc>
        <w:tc>
          <w:tcPr>
            <w:tcW w:w="9267" w:type="dxa"/>
          </w:tcPr>
          <w:p w:rsidR="00911EAD" w:rsidRDefault="00911EAD" w:rsidP="00911EAD">
            <w:pPr>
              <w:spacing w:line="360" w:lineRule="auto"/>
              <w:rPr>
                <w:bCs/>
                <w:sz w:val="28"/>
                <w:szCs w:val="28"/>
              </w:rPr>
            </w:pPr>
            <w:r>
              <w:rPr>
                <w:color w:val="000000"/>
                <w:spacing w:val="2"/>
                <w:sz w:val="28"/>
                <w:szCs w:val="28"/>
              </w:rPr>
              <w:t>Синус и косинус угла</w:t>
            </w:r>
          </w:p>
        </w:tc>
        <w:tc>
          <w:tcPr>
            <w:tcW w:w="2246" w:type="dxa"/>
          </w:tcPr>
          <w:p w:rsidR="00911EAD" w:rsidRDefault="00911EAD" w:rsidP="00911EAD">
            <w:pPr>
              <w:spacing w:line="360" w:lineRule="auto"/>
              <w:jc w:val="center"/>
              <w:rPr>
                <w:bCs/>
                <w:color w:val="000000"/>
                <w:sz w:val="28"/>
                <w:szCs w:val="28"/>
              </w:rPr>
            </w:pPr>
            <w:r>
              <w:rPr>
                <w:bCs/>
                <w:color w:val="000000"/>
                <w:sz w:val="28"/>
                <w:szCs w:val="28"/>
              </w:rPr>
              <w:t>7</w:t>
            </w:r>
          </w:p>
        </w:tc>
        <w:tc>
          <w:tcPr>
            <w:tcW w:w="2420" w:type="dxa"/>
          </w:tcPr>
          <w:p w:rsidR="00911EAD" w:rsidRDefault="00911EAD" w:rsidP="00911EAD">
            <w:pPr>
              <w:spacing w:line="360" w:lineRule="auto"/>
              <w:jc w:val="center"/>
              <w:rPr>
                <w:bCs/>
                <w:color w:val="000000"/>
                <w:sz w:val="28"/>
                <w:szCs w:val="28"/>
              </w:rPr>
            </w:pPr>
          </w:p>
        </w:tc>
      </w:tr>
      <w:tr w:rsidR="00911EAD" w:rsidTr="0057309B">
        <w:trPr>
          <w:trHeight w:val="411"/>
        </w:trPr>
        <w:tc>
          <w:tcPr>
            <w:tcW w:w="881" w:type="dxa"/>
          </w:tcPr>
          <w:p w:rsidR="00911EAD" w:rsidRDefault="00911EAD" w:rsidP="00911EAD">
            <w:pPr>
              <w:numPr>
                <w:ilvl w:val="0"/>
                <w:numId w:val="15"/>
              </w:numPr>
              <w:spacing w:line="360" w:lineRule="auto"/>
              <w:jc w:val="center"/>
              <w:rPr>
                <w:color w:val="000000"/>
                <w:sz w:val="28"/>
                <w:szCs w:val="28"/>
              </w:rPr>
            </w:pPr>
          </w:p>
        </w:tc>
        <w:tc>
          <w:tcPr>
            <w:tcW w:w="9267" w:type="dxa"/>
          </w:tcPr>
          <w:p w:rsidR="00911EAD" w:rsidRDefault="00911EAD" w:rsidP="00911EAD">
            <w:pPr>
              <w:spacing w:line="360" w:lineRule="auto"/>
              <w:rPr>
                <w:bCs/>
                <w:sz w:val="28"/>
                <w:szCs w:val="28"/>
              </w:rPr>
            </w:pPr>
            <w:r w:rsidRPr="00533C13">
              <w:rPr>
                <w:sz w:val="28"/>
                <w:szCs w:val="28"/>
              </w:rPr>
              <w:t>Тангенс и котангенс угла</w:t>
            </w:r>
          </w:p>
        </w:tc>
        <w:tc>
          <w:tcPr>
            <w:tcW w:w="2246" w:type="dxa"/>
          </w:tcPr>
          <w:p w:rsidR="00911EAD" w:rsidRDefault="00911EAD" w:rsidP="00911EAD">
            <w:pPr>
              <w:spacing w:line="360" w:lineRule="auto"/>
              <w:jc w:val="center"/>
              <w:rPr>
                <w:bCs/>
                <w:color w:val="000000"/>
                <w:sz w:val="28"/>
                <w:szCs w:val="28"/>
              </w:rPr>
            </w:pPr>
            <w:r>
              <w:rPr>
                <w:bCs/>
                <w:color w:val="000000"/>
                <w:sz w:val="28"/>
                <w:szCs w:val="28"/>
              </w:rPr>
              <w:t>6</w:t>
            </w:r>
          </w:p>
        </w:tc>
        <w:tc>
          <w:tcPr>
            <w:tcW w:w="2420" w:type="dxa"/>
          </w:tcPr>
          <w:p w:rsidR="00911EAD" w:rsidRDefault="00911EAD" w:rsidP="00911EAD">
            <w:pPr>
              <w:spacing w:line="360" w:lineRule="auto"/>
              <w:jc w:val="center"/>
              <w:rPr>
                <w:bCs/>
                <w:color w:val="000000"/>
                <w:sz w:val="28"/>
                <w:szCs w:val="28"/>
              </w:rPr>
            </w:pPr>
            <w:r>
              <w:rPr>
                <w:bCs/>
                <w:color w:val="000000"/>
                <w:sz w:val="28"/>
                <w:szCs w:val="28"/>
              </w:rPr>
              <w:t>1</w:t>
            </w:r>
          </w:p>
        </w:tc>
      </w:tr>
      <w:tr w:rsidR="00911EAD" w:rsidTr="0057309B">
        <w:trPr>
          <w:trHeight w:val="411"/>
        </w:trPr>
        <w:tc>
          <w:tcPr>
            <w:tcW w:w="881" w:type="dxa"/>
          </w:tcPr>
          <w:p w:rsidR="00911EAD" w:rsidRDefault="00911EAD" w:rsidP="00911EAD">
            <w:pPr>
              <w:numPr>
                <w:ilvl w:val="0"/>
                <w:numId w:val="15"/>
              </w:numPr>
              <w:spacing w:line="360" w:lineRule="auto"/>
              <w:jc w:val="center"/>
              <w:rPr>
                <w:color w:val="000000"/>
                <w:sz w:val="28"/>
                <w:szCs w:val="28"/>
              </w:rPr>
            </w:pPr>
          </w:p>
        </w:tc>
        <w:tc>
          <w:tcPr>
            <w:tcW w:w="9267" w:type="dxa"/>
          </w:tcPr>
          <w:p w:rsidR="00911EAD" w:rsidRPr="00533C13" w:rsidRDefault="00911EAD" w:rsidP="00911EAD">
            <w:pPr>
              <w:spacing w:line="276" w:lineRule="auto"/>
              <w:rPr>
                <w:sz w:val="28"/>
                <w:szCs w:val="28"/>
              </w:rPr>
            </w:pPr>
            <w:r>
              <w:rPr>
                <w:sz w:val="28"/>
                <w:szCs w:val="28"/>
              </w:rPr>
              <w:t>Формулы сложения</w:t>
            </w:r>
          </w:p>
        </w:tc>
        <w:tc>
          <w:tcPr>
            <w:tcW w:w="2246" w:type="dxa"/>
          </w:tcPr>
          <w:p w:rsidR="00911EAD" w:rsidRDefault="00911EAD" w:rsidP="00911EAD">
            <w:pPr>
              <w:spacing w:line="360" w:lineRule="auto"/>
              <w:jc w:val="center"/>
              <w:rPr>
                <w:bCs/>
                <w:color w:val="000000"/>
                <w:sz w:val="28"/>
                <w:szCs w:val="28"/>
              </w:rPr>
            </w:pPr>
            <w:r>
              <w:rPr>
                <w:bCs/>
                <w:color w:val="000000"/>
                <w:sz w:val="28"/>
                <w:szCs w:val="28"/>
              </w:rPr>
              <w:t>11</w:t>
            </w:r>
          </w:p>
        </w:tc>
        <w:tc>
          <w:tcPr>
            <w:tcW w:w="2420" w:type="dxa"/>
          </w:tcPr>
          <w:p w:rsidR="00911EAD" w:rsidRDefault="00911EAD" w:rsidP="00911EAD">
            <w:pPr>
              <w:spacing w:line="360" w:lineRule="auto"/>
              <w:jc w:val="center"/>
              <w:rPr>
                <w:bCs/>
                <w:color w:val="000000"/>
                <w:sz w:val="28"/>
                <w:szCs w:val="28"/>
              </w:rPr>
            </w:pPr>
          </w:p>
        </w:tc>
      </w:tr>
      <w:tr w:rsidR="00911EAD" w:rsidTr="0057309B">
        <w:trPr>
          <w:trHeight w:val="411"/>
        </w:trPr>
        <w:tc>
          <w:tcPr>
            <w:tcW w:w="881" w:type="dxa"/>
          </w:tcPr>
          <w:p w:rsidR="00911EAD" w:rsidRDefault="00911EAD" w:rsidP="00911EAD">
            <w:pPr>
              <w:numPr>
                <w:ilvl w:val="0"/>
                <w:numId w:val="15"/>
              </w:numPr>
              <w:spacing w:line="360" w:lineRule="auto"/>
              <w:jc w:val="center"/>
              <w:rPr>
                <w:color w:val="000000"/>
                <w:sz w:val="28"/>
                <w:szCs w:val="28"/>
              </w:rPr>
            </w:pPr>
          </w:p>
        </w:tc>
        <w:tc>
          <w:tcPr>
            <w:tcW w:w="9267" w:type="dxa"/>
          </w:tcPr>
          <w:p w:rsidR="00911EAD" w:rsidRPr="00533C13" w:rsidRDefault="00911EAD" w:rsidP="00911EAD">
            <w:pPr>
              <w:spacing w:line="276" w:lineRule="auto"/>
              <w:rPr>
                <w:sz w:val="28"/>
                <w:szCs w:val="28"/>
              </w:rPr>
            </w:pPr>
            <w:r>
              <w:rPr>
                <w:sz w:val="28"/>
                <w:szCs w:val="28"/>
              </w:rPr>
              <w:t>Тригонометрические функции числового аргумента</w:t>
            </w:r>
          </w:p>
        </w:tc>
        <w:tc>
          <w:tcPr>
            <w:tcW w:w="2246" w:type="dxa"/>
          </w:tcPr>
          <w:p w:rsidR="00911EAD" w:rsidRDefault="00911EAD" w:rsidP="00911EAD">
            <w:pPr>
              <w:spacing w:line="360" w:lineRule="auto"/>
              <w:jc w:val="center"/>
              <w:rPr>
                <w:bCs/>
                <w:color w:val="000000"/>
                <w:sz w:val="28"/>
                <w:szCs w:val="28"/>
              </w:rPr>
            </w:pPr>
            <w:r>
              <w:rPr>
                <w:bCs/>
                <w:color w:val="000000"/>
                <w:sz w:val="28"/>
                <w:szCs w:val="28"/>
              </w:rPr>
              <w:t>9</w:t>
            </w:r>
          </w:p>
        </w:tc>
        <w:tc>
          <w:tcPr>
            <w:tcW w:w="2420" w:type="dxa"/>
          </w:tcPr>
          <w:p w:rsidR="00911EAD" w:rsidRDefault="00911EAD" w:rsidP="00911EAD">
            <w:pPr>
              <w:spacing w:line="360" w:lineRule="auto"/>
              <w:jc w:val="center"/>
              <w:rPr>
                <w:bCs/>
                <w:color w:val="000000"/>
                <w:sz w:val="28"/>
                <w:szCs w:val="28"/>
              </w:rPr>
            </w:pPr>
            <w:r>
              <w:rPr>
                <w:bCs/>
                <w:color w:val="000000"/>
                <w:sz w:val="28"/>
                <w:szCs w:val="28"/>
              </w:rPr>
              <w:t>1</w:t>
            </w:r>
          </w:p>
        </w:tc>
      </w:tr>
      <w:tr w:rsidR="00911EAD" w:rsidTr="0057309B">
        <w:trPr>
          <w:trHeight w:val="411"/>
        </w:trPr>
        <w:tc>
          <w:tcPr>
            <w:tcW w:w="881" w:type="dxa"/>
          </w:tcPr>
          <w:p w:rsidR="00911EAD" w:rsidRDefault="00911EAD" w:rsidP="00911EAD">
            <w:pPr>
              <w:numPr>
                <w:ilvl w:val="0"/>
                <w:numId w:val="15"/>
              </w:numPr>
              <w:spacing w:line="360" w:lineRule="auto"/>
              <w:jc w:val="center"/>
              <w:rPr>
                <w:color w:val="000000"/>
                <w:sz w:val="28"/>
                <w:szCs w:val="28"/>
              </w:rPr>
            </w:pPr>
          </w:p>
        </w:tc>
        <w:tc>
          <w:tcPr>
            <w:tcW w:w="9267" w:type="dxa"/>
          </w:tcPr>
          <w:p w:rsidR="00911EAD" w:rsidRPr="00533C13" w:rsidRDefault="00911EAD" w:rsidP="00911EAD">
            <w:pPr>
              <w:spacing w:line="276" w:lineRule="auto"/>
              <w:rPr>
                <w:sz w:val="28"/>
                <w:szCs w:val="28"/>
              </w:rPr>
            </w:pPr>
            <w:r>
              <w:rPr>
                <w:sz w:val="28"/>
                <w:szCs w:val="28"/>
              </w:rPr>
              <w:t>Тригонометрические уравнения и неравенства</w:t>
            </w:r>
          </w:p>
        </w:tc>
        <w:tc>
          <w:tcPr>
            <w:tcW w:w="2246" w:type="dxa"/>
          </w:tcPr>
          <w:p w:rsidR="00911EAD" w:rsidRDefault="00911EAD" w:rsidP="00911EAD">
            <w:pPr>
              <w:spacing w:line="360" w:lineRule="auto"/>
              <w:jc w:val="center"/>
              <w:rPr>
                <w:bCs/>
                <w:color w:val="000000"/>
                <w:sz w:val="28"/>
                <w:szCs w:val="28"/>
              </w:rPr>
            </w:pPr>
            <w:r>
              <w:rPr>
                <w:bCs/>
                <w:color w:val="000000"/>
                <w:sz w:val="28"/>
                <w:szCs w:val="28"/>
              </w:rPr>
              <w:t>12</w:t>
            </w:r>
          </w:p>
        </w:tc>
        <w:tc>
          <w:tcPr>
            <w:tcW w:w="2420" w:type="dxa"/>
          </w:tcPr>
          <w:p w:rsidR="00911EAD" w:rsidRDefault="00911EAD" w:rsidP="00911EAD">
            <w:pPr>
              <w:spacing w:line="360" w:lineRule="auto"/>
              <w:jc w:val="center"/>
              <w:rPr>
                <w:bCs/>
                <w:color w:val="000000"/>
                <w:sz w:val="28"/>
                <w:szCs w:val="28"/>
              </w:rPr>
            </w:pPr>
            <w:r>
              <w:rPr>
                <w:bCs/>
                <w:color w:val="000000"/>
                <w:sz w:val="28"/>
                <w:szCs w:val="28"/>
              </w:rPr>
              <w:t>1</w:t>
            </w:r>
          </w:p>
        </w:tc>
      </w:tr>
      <w:tr w:rsidR="00911EAD" w:rsidTr="0057309B">
        <w:trPr>
          <w:trHeight w:val="411"/>
        </w:trPr>
        <w:tc>
          <w:tcPr>
            <w:tcW w:w="881" w:type="dxa"/>
          </w:tcPr>
          <w:p w:rsidR="00911EAD" w:rsidRDefault="00911EAD" w:rsidP="00911EAD">
            <w:pPr>
              <w:numPr>
                <w:ilvl w:val="0"/>
                <w:numId w:val="15"/>
              </w:numPr>
              <w:spacing w:line="360" w:lineRule="auto"/>
              <w:jc w:val="center"/>
              <w:rPr>
                <w:color w:val="000000"/>
                <w:sz w:val="28"/>
                <w:szCs w:val="28"/>
              </w:rPr>
            </w:pPr>
          </w:p>
        </w:tc>
        <w:tc>
          <w:tcPr>
            <w:tcW w:w="9267" w:type="dxa"/>
          </w:tcPr>
          <w:p w:rsidR="00911EAD" w:rsidRDefault="00911EAD" w:rsidP="00911EAD">
            <w:r w:rsidRPr="00052610">
              <w:rPr>
                <w:sz w:val="28"/>
                <w:szCs w:val="28"/>
              </w:rPr>
              <w:t>Элементы теории вероятностей</w:t>
            </w:r>
          </w:p>
        </w:tc>
        <w:tc>
          <w:tcPr>
            <w:tcW w:w="2246" w:type="dxa"/>
          </w:tcPr>
          <w:p w:rsidR="00911EAD" w:rsidRDefault="00911EAD" w:rsidP="00911EAD">
            <w:pPr>
              <w:spacing w:line="360" w:lineRule="auto"/>
              <w:jc w:val="center"/>
              <w:rPr>
                <w:bCs/>
                <w:color w:val="000000"/>
                <w:sz w:val="28"/>
                <w:szCs w:val="28"/>
              </w:rPr>
            </w:pPr>
            <w:r>
              <w:rPr>
                <w:bCs/>
                <w:color w:val="000000"/>
                <w:sz w:val="28"/>
                <w:szCs w:val="28"/>
              </w:rPr>
              <w:t>8</w:t>
            </w:r>
          </w:p>
        </w:tc>
        <w:tc>
          <w:tcPr>
            <w:tcW w:w="2420" w:type="dxa"/>
          </w:tcPr>
          <w:p w:rsidR="00911EAD" w:rsidRDefault="00911EAD" w:rsidP="00911EAD">
            <w:pPr>
              <w:spacing w:line="360" w:lineRule="auto"/>
              <w:jc w:val="center"/>
              <w:rPr>
                <w:bCs/>
                <w:color w:val="000000"/>
                <w:sz w:val="28"/>
                <w:szCs w:val="28"/>
              </w:rPr>
            </w:pPr>
          </w:p>
        </w:tc>
      </w:tr>
      <w:tr w:rsidR="00911EAD" w:rsidTr="0057309B">
        <w:trPr>
          <w:trHeight w:val="411"/>
        </w:trPr>
        <w:tc>
          <w:tcPr>
            <w:tcW w:w="881" w:type="dxa"/>
          </w:tcPr>
          <w:p w:rsidR="00911EAD" w:rsidRDefault="00911EAD" w:rsidP="00911EAD">
            <w:pPr>
              <w:numPr>
                <w:ilvl w:val="0"/>
                <w:numId w:val="15"/>
              </w:numPr>
              <w:spacing w:line="360" w:lineRule="auto"/>
              <w:jc w:val="center"/>
              <w:rPr>
                <w:color w:val="000000"/>
                <w:sz w:val="28"/>
                <w:szCs w:val="28"/>
              </w:rPr>
            </w:pPr>
          </w:p>
        </w:tc>
        <w:tc>
          <w:tcPr>
            <w:tcW w:w="9267" w:type="dxa"/>
          </w:tcPr>
          <w:p w:rsidR="00911EAD" w:rsidRPr="00052610" w:rsidRDefault="00911EAD" w:rsidP="00911EAD">
            <w:pPr>
              <w:rPr>
                <w:sz w:val="28"/>
                <w:szCs w:val="28"/>
              </w:rPr>
            </w:pPr>
            <w:r>
              <w:rPr>
                <w:sz w:val="28"/>
                <w:szCs w:val="28"/>
              </w:rPr>
              <w:t>Повторение</w:t>
            </w:r>
          </w:p>
        </w:tc>
        <w:tc>
          <w:tcPr>
            <w:tcW w:w="2246" w:type="dxa"/>
          </w:tcPr>
          <w:p w:rsidR="00911EAD" w:rsidRDefault="0072450E" w:rsidP="0072450E">
            <w:pPr>
              <w:spacing w:line="360" w:lineRule="auto"/>
              <w:jc w:val="center"/>
              <w:rPr>
                <w:bCs/>
                <w:color w:val="000000"/>
                <w:sz w:val="28"/>
                <w:szCs w:val="28"/>
              </w:rPr>
            </w:pPr>
            <w:r>
              <w:rPr>
                <w:bCs/>
                <w:color w:val="000000"/>
                <w:sz w:val="28"/>
                <w:szCs w:val="28"/>
              </w:rPr>
              <w:t>9</w:t>
            </w:r>
          </w:p>
        </w:tc>
        <w:tc>
          <w:tcPr>
            <w:tcW w:w="2420" w:type="dxa"/>
          </w:tcPr>
          <w:p w:rsidR="00911EAD" w:rsidRDefault="0072450E" w:rsidP="00911EAD">
            <w:pPr>
              <w:spacing w:line="360" w:lineRule="auto"/>
              <w:jc w:val="center"/>
              <w:rPr>
                <w:bCs/>
                <w:color w:val="000000"/>
                <w:sz w:val="28"/>
                <w:szCs w:val="28"/>
              </w:rPr>
            </w:pPr>
            <w:r>
              <w:rPr>
                <w:bCs/>
                <w:color w:val="000000"/>
                <w:sz w:val="28"/>
                <w:szCs w:val="28"/>
              </w:rPr>
              <w:t>1</w:t>
            </w:r>
          </w:p>
        </w:tc>
      </w:tr>
      <w:tr w:rsidR="00911EAD" w:rsidTr="0057309B">
        <w:trPr>
          <w:trHeight w:val="314"/>
        </w:trPr>
        <w:tc>
          <w:tcPr>
            <w:tcW w:w="881" w:type="dxa"/>
          </w:tcPr>
          <w:p w:rsidR="00911EAD" w:rsidRDefault="00911EAD" w:rsidP="00911EAD">
            <w:pPr>
              <w:spacing w:line="360" w:lineRule="auto"/>
              <w:jc w:val="center"/>
              <w:rPr>
                <w:sz w:val="28"/>
                <w:szCs w:val="28"/>
              </w:rPr>
            </w:pPr>
          </w:p>
        </w:tc>
        <w:tc>
          <w:tcPr>
            <w:tcW w:w="9267" w:type="dxa"/>
          </w:tcPr>
          <w:p w:rsidR="00911EAD" w:rsidRDefault="00911EAD" w:rsidP="00911EAD">
            <w:pPr>
              <w:spacing w:line="360" w:lineRule="auto"/>
              <w:rPr>
                <w:sz w:val="28"/>
                <w:szCs w:val="28"/>
              </w:rPr>
            </w:pPr>
            <w:r>
              <w:rPr>
                <w:sz w:val="28"/>
                <w:szCs w:val="28"/>
              </w:rPr>
              <w:t xml:space="preserve">                                            Итого часов</w:t>
            </w:r>
          </w:p>
        </w:tc>
        <w:tc>
          <w:tcPr>
            <w:tcW w:w="2246" w:type="dxa"/>
          </w:tcPr>
          <w:p w:rsidR="00911EAD" w:rsidRDefault="00911EAD" w:rsidP="00911EAD">
            <w:pPr>
              <w:spacing w:line="360" w:lineRule="auto"/>
              <w:jc w:val="center"/>
              <w:rPr>
                <w:sz w:val="28"/>
                <w:szCs w:val="28"/>
              </w:rPr>
            </w:pPr>
            <w:r>
              <w:rPr>
                <w:sz w:val="28"/>
                <w:szCs w:val="28"/>
              </w:rPr>
              <w:t>136</w:t>
            </w:r>
          </w:p>
        </w:tc>
        <w:tc>
          <w:tcPr>
            <w:tcW w:w="2420" w:type="dxa"/>
          </w:tcPr>
          <w:p w:rsidR="00911EAD" w:rsidRDefault="00911EAD" w:rsidP="00911EAD">
            <w:pPr>
              <w:spacing w:line="360" w:lineRule="auto"/>
              <w:jc w:val="center"/>
              <w:rPr>
                <w:color w:val="000000"/>
                <w:sz w:val="28"/>
                <w:szCs w:val="28"/>
              </w:rPr>
            </w:pPr>
            <w:r>
              <w:rPr>
                <w:color w:val="000000"/>
                <w:sz w:val="28"/>
                <w:szCs w:val="28"/>
              </w:rPr>
              <w:t>8</w:t>
            </w:r>
          </w:p>
        </w:tc>
      </w:tr>
    </w:tbl>
    <w:p w:rsidR="0093396D" w:rsidRDefault="0093396D" w:rsidP="0057309B">
      <w:pPr>
        <w:jc w:val="center"/>
        <w:rPr>
          <w:b/>
          <w:sz w:val="32"/>
        </w:rPr>
      </w:pPr>
    </w:p>
    <w:p w:rsidR="0093396D" w:rsidRDefault="0093396D">
      <w:pPr>
        <w:spacing w:after="200" w:line="276" w:lineRule="auto"/>
        <w:rPr>
          <w:b/>
          <w:sz w:val="32"/>
        </w:rPr>
      </w:pPr>
      <w:r>
        <w:rPr>
          <w:b/>
          <w:sz w:val="32"/>
        </w:rPr>
        <w:br w:type="page"/>
      </w:r>
    </w:p>
    <w:p w:rsidR="0057309B" w:rsidRDefault="0093396D" w:rsidP="0057309B">
      <w:pPr>
        <w:jc w:val="center"/>
        <w:rPr>
          <w:b/>
          <w:sz w:val="32"/>
        </w:rPr>
      </w:pPr>
      <w:r>
        <w:rPr>
          <w:b/>
          <w:sz w:val="32"/>
        </w:rPr>
        <w:lastRenderedPageBreak/>
        <w:t xml:space="preserve">Тематическое планирование </w:t>
      </w:r>
      <w:r w:rsidR="0057309B">
        <w:rPr>
          <w:b/>
          <w:sz w:val="32"/>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9267"/>
        <w:gridCol w:w="2246"/>
        <w:gridCol w:w="2420"/>
      </w:tblGrid>
      <w:tr w:rsidR="00B26063" w:rsidTr="00F10522">
        <w:trPr>
          <w:trHeight w:val="1060"/>
        </w:trPr>
        <w:tc>
          <w:tcPr>
            <w:tcW w:w="881" w:type="dxa"/>
          </w:tcPr>
          <w:p w:rsidR="00B26063" w:rsidRDefault="00B26063" w:rsidP="00F10522">
            <w:pPr>
              <w:pStyle w:val="1"/>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9267" w:type="dxa"/>
          </w:tcPr>
          <w:p w:rsidR="00B26063" w:rsidRDefault="00B26063" w:rsidP="00F10522">
            <w:pPr>
              <w:pStyle w:val="1"/>
              <w:jc w:val="center"/>
              <w:rPr>
                <w:bCs/>
                <w:sz w:val="28"/>
                <w:szCs w:val="28"/>
              </w:rPr>
            </w:pPr>
            <w:r>
              <w:rPr>
                <w:bCs/>
                <w:sz w:val="28"/>
                <w:szCs w:val="28"/>
              </w:rPr>
              <w:t>Тема раздела</w:t>
            </w:r>
          </w:p>
        </w:tc>
        <w:tc>
          <w:tcPr>
            <w:tcW w:w="2246" w:type="dxa"/>
          </w:tcPr>
          <w:p w:rsidR="00B26063" w:rsidRDefault="00B26063" w:rsidP="00F10522">
            <w:pPr>
              <w:pStyle w:val="6"/>
              <w:rPr>
                <w:bCs/>
                <w:sz w:val="28"/>
                <w:szCs w:val="28"/>
              </w:rPr>
            </w:pPr>
            <w:r>
              <w:rPr>
                <w:bCs/>
                <w:sz w:val="28"/>
                <w:szCs w:val="28"/>
              </w:rPr>
              <w:t>кол-во</w:t>
            </w:r>
          </w:p>
          <w:p w:rsidR="00B26063" w:rsidRDefault="00B26063" w:rsidP="00F10522">
            <w:pPr>
              <w:pStyle w:val="6"/>
              <w:rPr>
                <w:bCs/>
                <w:sz w:val="28"/>
                <w:szCs w:val="28"/>
              </w:rPr>
            </w:pPr>
            <w:r>
              <w:rPr>
                <w:bCs/>
                <w:sz w:val="28"/>
                <w:szCs w:val="28"/>
              </w:rPr>
              <w:t>часов</w:t>
            </w:r>
          </w:p>
        </w:tc>
        <w:tc>
          <w:tcPr>
            <w:tcW w:w="2420" w:type="dxa"/>
          </w:tcPr>
          <w:p w:rsidR="00B26063" w:rsidRDefault="00B26063" w:rsidP="00F10522">
            <w:pPr>
              <w:jc w:val="center"/>
              <w:rPr>
                <w:color w:val="000000"/>
                <w:sz w:val="28"/>
                <w:szCs w:val="28"/>
              </w:rPr>
            </w:pPr>
            <w:r>
              <w:rPr>
                <w:color w:val="000000"/>
                <w:sz w:val="28"/>
                <w:szCs w:val="28"/>
              </w:rPr>
              <w:t>Кол-во</w:t>
            </w:r>
          </w:p>
          <w:p w:rsidR="00B26063" w:rsidRDefault="00B26063" w:rsidP="00F10522">
            <w:pPr>
              <w:jc w:val="center"/>
              <w:rPr>
                <w:color w:val="000000"/>
                <w:sz w:val="28"/>
                <w:szCs w:val="28"/>
              </w:rPr>
            </w:pPr>
            <w:r>
              <w:rPr>
                <w:color w:val="000000"/>
                <w:sz w:val="28"/>
                <w:szCs w:val="28"/>
              </w:rPr>
              <w:t>контр</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р</w:t>
            </w:r>
            <w:proofErr w:type="gramEnd"/>
            <w:r>
              <w:rPr>
                <w:color w:val="000000"/>
                <w:sz w:val="28"/>
                <w:szCs w:val="28"/>
              </w:rPr>
              <w:t>абот</w:t>
            </w:r>
          </w:p>
        </w:tc>
      </w:tr>
      <w:tr w:rsidR="00B26063" w:rsidTr="00F10522">
        <w:trPr>
          <w:trHeight w:val="282"/>
        </w:trPr>
        <w:tc>
          <w:tcPr>
            <w:tcW w:w="881" w:type="dxa"/>
          </w:tcPr>
          <w:p w:rsidR="00B26063" w:rsidRDefault="00B26063" w:rsidP="00B26063">
            <w:pPr>
              <w:numPr>
                <w:ilvl w:val="0"/>
                <w:numId w:val="16"/>
              </w:numPr>
              <w:spacing w:line="360" w:lineRule="auto"/>
              <w:jc w:val="center"/>
              <w:rPr>
                <w:color w:val="000000"/>
                <w:sz w:val="28"/>
                <w:szCs w:val="28"/>
              </w:rPr>
            </w:pPr>
          </w:p>
        </w:tc>
        <w:tc>
          <w:tcPr>
            <w:tcW w:w="9267" w:type="dxa"/>
          </w:tcPr>
          <w:p w:rsidR="00B26063" w:rsidRDefault="00B26063" w:rsidP="00F10522">
            <w:pPr>
              <w:spacing w:line="360" w:lineRule="auto"/>
              <w:rPr>
                <w:bCs/>
                <w:sz w:val="28"/>
                <w:szCs w:val="28"/>
              </w:rPr>
            </w:pPr>
            <w:r>
              <w:rPr>
                <w:bCs/>
                <w:sz w:val="28"/>
                <w:szCs w:val="28"/>
              </w:rPr>
              <w:t>Повторение</w:t>
            </w:r>
          </w:p>
        </w:tc>
        <w:tc>
          <w:tcPr>
            <w:tcW w:w="2246" w:type="dxa"/>
          </w:tcPr>
          <w:p w:rsidR="00B26063" w:rsidRDefault="00B26063" w:rsidP="00F10522">
            <w:pPr>
              <w:spacing w:line="360" w:lineRule="auto"/>
              <w:jc w:val="center"/>
              <w:rPr>
                <w:bCs/>
                <w:color w:val="000000"/>
                <w:sz w:val="28"/>
                <w:szCs w:val="28"/>
              </w:rPr>
            </w:pPr>
            <w:r>
              <w:rPr>
                <w:bCs/>
                <w:color w:val="000000"/>
                <w:sz w:val="28"/>
                <w:szCs w:val="28"/>
              </w:rPr>
              <w:t>2</w:t>
            </w:r>
          </w:p>
        </w:tc>
        <w:tc>
          <w:tcPr>
            <w:tcW w:w="2420" w:type="dxa"/>
          </w:tcPr>
          <w:p w:rsidR="00B26063" w:rsidRDefault="00B26063" w:rsidP="00F10522">
            <w:pPr>
              <w:spacing w:line="360" w:lineRule="auto"/>
              <w:jc w:val="center"/>
              <w:rPr>
                <w:bCs/>
                <w:color w:val="000000"/>
                <w:sz w:val="28"/>
                <w:szCs w:val="28"/>
              </w:rPr>
            </w:pPr>
          </w:p>
        </w:tc>
      </w:tr>
      <w:tr w:rsidR="00B26063" w:rsidTr="00F10522">
        <w:trPr>
          <w:trHeight w:val="348"/>
        </w:trPr>
        <w:tc>
          <w:tcPr>
            <w:tcW w:w="881" w:type="dxa"/>
          </w:tcPr>
          <w:p w:rsidR="00B26063" w:rsidRDefault="00B26063" w:rsidP="00B26063">
            <w:pPr>
              <w:numPr>
                <w:ilvl w:val="0"/>
                <w:numId w:val="16"/>
              </w:numPr>
              <w:spacing w:line="360" w:lineRule="auto"/>
              <w:jc w:val="center"/>
              <w:rPr>
                <w:color w:val="000000"/>
                <w:sz w:val="28"/>
                <w:szCs w:val="28"/>
              </w:rPr>
            </w:pPr>
          </w:p>
        </w:tc>
        <w:tc>
          <w:tcPr>
            <w:tcW w:w="9267" w:type="dxa"/>
          </w:tcPr>
          <w:p w:rsidR="00B26063" w:rsidRDefault="006E5C3C" w:rsidP="00F10522">
            <w:pPr>
              <w:spacing w:line="360" w:lineRule="auto"/>
              <w:rPr>
                <w:bCs/>
                <w:sz w:val="28"/>
                <w:szCs w:val="28"/>
              </w:rPr>
            </w:pPr>
            <w:r>
              <w:rPr>
                <w:bCs/>
                <w:sz w:val="28"/>
                <w:szCs w:val="28"/>
              </w:rPr>
              <w:t>Функции и их графики</w:t>
            </w:r>
          </w:p>
        </w:tc>
        <w:tc>
          <w:tcPr>
            <w:tcW w:w="2246" w:type="dxa"/>
          </w:tcPr>
          <w:p w:rsidR="00B26063" w:rsidRDefault="006E5C3C" w:rsidP="00F10522">
            <w:pPr>
              <w:spacing w:line="360" w:lineRule="auto"/>
              <w:jc w:val="center"/>
              <w:rPr>
                <w:bCs/>
                <w:sz w:val="28"/>
                <w:szCs w:val="28"/>
              </w:rPr>
            </w:pPr>
            <w:r>
              <w:rPr>
                <w:bCs/>
                <w:sz w:val="28"/>
                <w:szCs w:val="28"/>
              </w:rPr>
              <w:t>9</w:t>
            </w:r>
          </w:p>
        </w:tc>
        <w:tc>
          <w:tcPr>
            <w:tcW w:w="2420" w:type="dxa"/>
          </w:tcPr>
          <w:p w:rsidR="00B26063" w:rsidRDefault="00B26063" w:rsidP="00F10522">
            <w:pPr>
              <w:spacing w:line="360" w:lineRule="auto"/>
              <w:jc w:val="center"/>
              <w:rPr>
                <w:bCs/>
                <w:color w:val="000000"/>
                <w:sz w:val="28"/>
                <w:szCs w:val="28"/>
              </w:rPr>
            </w:pPr>
          </w:p>
        </w:tc>
      </w:tr>
      <w:tr w:rsidR="00B26063" w:rsidTr="00F10522">
        <w:trPr>
          <w:trHeight w:val="348"/>
        </w:trPr>
        <w:tc>
          <w:tcPr>
            <w:tcW w:w="881" w:type="dxa"/>
          </w:tcPr>
          <w:p w:rsidR="00B26063" w:rsidRDefault="00B26063" w:rsidP="00B26063">
            <w:pPr>
              <w:numPr>
                <w:ilvl w:val="0"/>
                <w:numId w:val="16"/>
              </w:numPr>
              <w:spacing w:line="360" w:lineRule="auto"/>
              <w:jc w:val="center"/>
              <w:rPr>
                <w:color w:val="000000"/>
                <w:sz w:val="28"/>
                <w:szCs w:val="28"/>
              </w:rPr>
            </w:pPr>
          </w:p>
        </w:tc>
        <w:tc>
          <w:tcPr>
            <w:tcW w:w="9267" w:type="dxa"/>
          </w:tcPr>
          <w:p w:rsidR="00B26063" w:rsidRDefault="006E5C3C" w:rsidP="00F10522">
            <w:pPr>
              <w:spacing w:line="360" w:lineRule="auto"/>
              <w:rPr>
                <w:bCs/>
                <w:sz w:val="28"/>
                <w:szCs w:val="28"/>
              </w:rPr>
            </w:pPr>
            <w:r>
              <w:rPr>
                <w:bCs/>
                <w:sz w:val="28"/>
                <w:szCs w:val="28"/>
              </w:rPr>
              <w:t>Пределы функции и непрерывность</w:t>
            </w:r>
          </w:p>
        </w:tc>
        <w:tc>
          <w:tcPr>
            <w:tcW w:w="2246" w:type="dxa"/>
          </w:tcPr>
          <w:p w:rsidR="00B26063" w:rsidRDefault="006E5C3C" w:rsidP="00F10522">
            <w:pPr>
              <w:spacing w:line="360" w:lineRule="auto"/>
              <w:jc w:val="center"/>
              <w:rPr>
                <w:bCs/>
                <w:color w:val="000000"/>
                <w:sz w:val="28"/>
                <w:szCs w:val="28"/>
              </w:rPr>
            </w:pPr>
            <w:r>
              <w:rPr>
                <w:bCs/>
                <w:color w:val="000000"/>
                <w:sz w:val="28"/>
                <w:szCs w:val="28"/>
              </w:rPr>
              <w:t>5</w:t>
            </w:r>
          </w:p>
        </w:tc>
        <w:tc>
          <w:tcPr>
            <w:tcW w:w="2420" w:type="dxa"/>
          </w:tcPr>
          <w:p w:rsidR="00B26063" w:rsidRDefault="00B26063" w:rsidP="00F10522">
            <w:pPr>
              <w:spacing w:line="360" w:lineRule="auto"/>
              <w:jc w:val="center"/>
              <w:rPr>
                <w:bCs/>
                <w:color w:val="000000"/>
                <w:sz w:val="28"/>
                <w:szCs w:val="28"/>
              </w:rPr>
            </w:pPr>
          </w:p>
        </w:tc>
      </w:tr>
      <w:tr w:rsidR="00B26063" w:rsidTr="00F10522">
        <w:trPr>
          <w:trHeight w:val="395"/>
        </w:trPr>
        <w:tc>
          <w:tcPr>
            <w:tcW w:w="881" w:type="dxa"/>
          </w:tcPr>
          <w:p w:rsidR="00B26063" w:rsidRDefault="00B26063" w:rsidP="00B26063">
            <w:pPr>
              <w:numPr>
                <w:ilvl w:val="0"/>
                <w:numId w:val="16"/>
              </w:numPr>
              <w:spacing w:line="360" w:lineRule="auto"/>
              <w:jc w:val="center"/>
              <w:rPr>
                <w:color w:val="000000"/>
                <w:sz w:val="28"/>
                <w:szCs w:val="28"/>
              </w:rPr>
            </w:pPr>
          </w:p>
        </w:tc>
        <w:tc>
          <w:tcPr>
            <w:tcW w:w="9267" w:type="dxa"/>
          </w:tcPr>
          <w:p w:rsidR="00B26063" w:rsidRDefault="006E5C3C" w:rsidP="00F10522">
            <w:pPr>
              <w:spacing w:line="360" w:lineRule="auto"/>
              <w:rPr>
                <w:bCs/>
                <w:sz w:val="28"/>
                <w:szCs w:val="28"/>
              </w:rPr>
            </w:pPr>
            <w:r>
              <w:rPr>
                <w:bCs/>
                <w:sz w:val="28"/>
                <w:szCs w:val="28"/>
              </w:rPr>
              <w:t>Обратные функции</w:t>
            </w:r>
          </w:p>
        </w:tc>
        <w:tc>
          <w:tcPr>
            <w:tcW w:w="2246" w:type="dxa"/>
          </w:tcPr>
          <w:p w:rsidR="00B26063" w:rsidRDefault="006E5C3C" w:rsidP="00F10522">
            <w:pPr>
              <w:spacing w:line="360" w:lineRule="auto"/>
              <w:jc w:val="center"/>
              <w:rPr>
                <w:bCs/>
                <w:color w:val="000000"/>
                <w:sz w:val="28"/>
                <w:szCs w:val="28"/>
              </w:rPr>
            </w:pPr>
            <w:r>
              <w:rPr>
                <w:bCs/>
                <w:color w:val="000000"/>
                <w:sz w:val="28"/>
                <w:szCs w:val="28"/>
              </w:rPr>
              <w:t>6</w:t>
            </w:r>
          </w:p>
        </w:tc>
        <w:tc>
          <w:tcPr>
            <w:tcW w:w="2420" w:type="dxa"/>
          </w:tcPr>
          <w:p w:rsidR="00B26063" w:rsidRDefault="006E5C3C" w:rsidP="00F10522">
            <w:pPr>
              <w:spacing w:line="360" w:lineRule="auto"/>
              <w:jc w:val="center"/>
              <w:rPr>
                <w:bCs/>
                <w:color w:val="000000"/>
                <w:sz w:val="28"/>
                <w:szCs w:val="28"/>
              </w:rPr>
            </w:pPr>
            <w:r>
              <w:rPr>
                <w:bCs/>
                <w:color w:val="000000"/>
                <w:sz w:val="28"/>
                <w:szCs w:val="28"/>
              </w:rPr>
              <w:t>1</w:t>
            </w:r>
          </w:p>
        </w:tc>
      </w:tr>
      <w:tr w:rsidR="00B26063" w:rsidTr="00F10522">
        <w:trPr>
          <w:trHeight w:val="411"/>
        </w:trPr>
        <w:tc>
          <w:tcPr>
            <w:tcW w:w="881" w:type="dxa"/>
          </w:tcPr>
          <w:p w:rsidR="00B26063" w:rsidRDefault="00B26063" w:rsidP="00B26063">
            <w:pPr>
              <w:numPr>
                <w:ilvl w:val="0"/>
                <w:numId w:val="16"/>
              </w:numPr>
              <w:spacing w:line="360" w:lineRule="auto"/>
              <w:jc w:val="center"/>
              <w:rPr>
                <w:color w:val="000000"/>
                <w:sz w:val="28"/>
                <w:szCs w:val="28"/>
              </w:rPr>
            </w:pPr>
          </w:p>
        </w:tc>
        <w:tc>
          <w:tcPr>
            <w:tcW w:w="9267" w:type="dxa"/>
          </w:tcPr>
          <w:p w:rsidR="00B26063" w:rsidRDefault="006E5C3C" w:rsidP="00F10522">
            <w:pPr>
              <w:spacing w:line="360" w:lineRule="auto"/>
              <w:rPr>
                <w:bCs/>
                <w:sz w:val="28"/>
                <w:szCs w:val="28"/>
              </w:rPr>
            </w:pPr>
            <w:r>
              <w:rPr>
                <w:bCs/>
                <w:sz w:val="28"/>
                <w:szCs w:val="28"/>
              </w:rPr>
              <w:t>Производная</w:t>
            </w:r>
          </w:p>
        </w:tc>
        <w:tc>
          <w:tcPr>
            <w:tcW w:w="2246" w:type="dxa"/>
          </w:tcPr>
          <w:p w:rsidR="00B26063" w:rsidRDefault="006E5C3C" w:rsidP="00F10522">
            <w:pPr>
              <w:spacing w:line="360" w:lineRule="auto"/>
              <w:jc w:val="center"/>
              <w:rPr>
                <w:bCs/>
                <w:color w:val="000000"/>
                <w:sz w:val="28"/>
                <w:szCs w:val="28"/>
              </w:rPr>
            </w:pPr>
            <w:r>
              <w:rPr>
                <w:bCs/>
                <w:color w:val="000000"/>
                <w:sz w:val="28"/>
                <w:szCs w:val="28"/>
              </w:rPr>
              <w:t>11</w:t>
            </w:r>
          </w:p>
        </w:tc>
        <w:tc>
          <w:tcPr>
            <w:tcW w:w="2420" w:type="dxa"/>
          </w:tcPr>
          <w:p w:rsidR="00B26063" w:rsidRDefault="006E5C3C" w:rsidP="00F10522">
            <w:pPr>
              <w:spacing w:line="360" w:lineRule="auto"/>
              <w:jc w:val="center"/>
              <w:rPr>
                <w:bCs/>
                <w:color w:val="000000"/>
                <w:sz w:val="28"/>
                <w:szCs w:val="28"/>
              </w:rPr>
            </w:pPr>
            <w:r>
              <w:rPr>
                <w:bCs/>
                <w:color w:val="000000"/>
                <w:sz w:val="28"/>
                <w:szCs w:val="28"/>
              </w:rPr>
              <w:t>1</w:t>
            </w:r>
          </w:p>
        </w:tc>
      </w:tr>
      <w:tr w:rsidR="00B26063" w:rsidTr="00F10522">
        <w:trPr>
          <w:trHeight w:val="411"/>
        </w:trPr>
        <w:tc>
          <w:tcPr>
            <w:tcW w:w="881" w:type="dxa"/>
          </w:tcPr>
          <w:p w:rsidR="00B26063" w:rsidRDefault="00B26063" w:rsidP="00B26063">
            <w:pPr>
              <w:numPr>
                <w:ilvl w:val="0"/>
                <w:numId w:val="16"/>
              </w:numPr>
              <w:spacing w:line="360" w:lineRule="auto"/>
              <w:jc w:val="center"/>
              <w:rPr>
                <w:color w:val="000000"/>
                <w:sz w:val="28"/>
                <w:szCs w:val="28"/>
              </w:rPr>
            </w:pPr>
          </w:p>
        </w:tc>
        <w:tc>
          <w:tcPr>
            <w:tcW w:w="9267" w:type="dxa"/>
          </w:tcPr>
          <w:p w:rsidR="00B26063" w:rsidRDefault="006E5C3C" w:rsidP="00F10522">
            <w:pPr>
              <w:spacing w:line="360" w:lineRule="auto"/>
              <w:rPr>
                <w:bCs/>
                <w:sz w:val="28"/>
                <w:szCs w:val="28"/>
              </w:rPr>
            </w:pPr>
            <w:r>
              <w:rPr>
                <w:bCs/>
                <w:sz w:val="28"/>
                <w:szCs w:val="28"/>
              </w:rPr>
              <w:t xml:space="preserve">Применение производной </w:t>
            </w:r>
          </w:p>
        </w:tc>
        <w:tc>
          <w:tcPr>
            <w:tcW w:w="2246" w:type="dxa"/>
          </w:tcPr>
          <w:p w:rsidR="00B26063" w:rsidRDefault="006E5C3C" w:rsidP="00F10522">
            <w:pPr>
              <w:spacing w:line="360" w:lineRule="auto"/>
              <w:jc w:val="center"/>
              <w:rPr>
                <w:bCs/>
                <w:color w:val="000000"/>
                <w:sz w:val="28"/>
                <w:szCs w:val="28"/>
              </w:rPr>
            </w:pPr>
            <w:r>
              <w:rPr>
                <w:bCs/>
                <w:color w:val="000000"/>
                <w:sz w:val="28"/>
                <w:szCs w:val="28"/>
              </w:rPr>
              <w:t>16</w:t>
            </w:r>
          </w:p>
        </w:tc>
        <w:tc>
          <w:tcPr>
            <w:tcW w:w="2420" w:type="dxa"/>
          </w:tcPr>
          <w:p w:rsidR="00B26063" w:rsidRDefault="006E5C3C" w:rsidP="00F10522">
            <w:pPr>
              <w:spacing w:line="360" w:lineRule="auto"/>
              <w:jc w:val="center"/>
              <w:rPr>
                <w:bCs/>
                <w:color w:val="000000"/>
                <w:sz w:val="28"/>
                <w:szCs w:val="28"/>
              </w:rPr>
            </w:pPr>
            <w:r>
              <w:rPr>
                <w:bCs/>
                <w:color w:val="000000"/>
                <w:sz w:val="28"/>
                <w:szCs w:val="28"/>
              </w:rPr>
              <w:t>1</w:t>
            </w:r>
          </w:p>
        </w:tc>
      </w:tr>
      <w:tr w:rsidR="00B26063" w:rsidTr="00F10522">
        <w:trPr>
          <w:trHeight w:val="411"/>
        </w:trPr>
        <w:tc>
          <w:tcPr>
            <w:tcW w:w="881" w:type="dxa"/>
          </w:tcPr>
          <w:p w:rsidR="00B26063" w:rsidRDefault="00B26063" w:rsidP="00B26063">
            <w:pPr>
              <w:numPr>
                <w:ilvl w:val="0"/>
                <w:numId w:val="16"/>
              </w:numPr>
              <w:spacing w:line="360" w:lineRule="auto"/>
              <w:jc w:val="center"/>
              <w:rPr>
                <w:color w:val="000000"/>
                <w:sz w:val="28"/>
                <w:szCs w:val="28"/>
              </w:rPr>
            </w:pPr>
          </w:p>
        </w:tc>
        <w:tc>
          <w:tcPr>
            <w:tcW w:w="9267" w:type="dxa"/>
          </w:tcPr>
          <w:p w:rsidR="00B26063" w:rsidRPr="00AB5F64" w:rsidRDefault="006E5C3C" w:rsidP="00F10522">
            <w:pPr>
              <w:ind w:right="14"/>
              <w:jc w:val="both"/>
              <w:rPr>
                <w:color w:val="000000"/>
                <w:spacing w:val="2"/>
                <w:sz w:val="28"/>
                <w:szCs w:val="28"/>
              </w:rPr>
            </w:pPr>
            <w:proofErr w:type="gramStart"/>
            <w:r>
              <w:rPr>
                <w:color w:val="000000"/>
                <w:spacing w:val="2"/>
                <w:sz w:val="28"/>
                <w:szCs w:val="28"/>
              </w:rPr>
              <w:t>Первообразная</w:t>
            </w:r>
            <w:proofErr w:type="gramEnd"/>
            <w:r>
              <w:rPr>
                <w:color w:val="000000"/>
                <w:spacing w:val="2"/>
                <w:sz w:val="28"/>
                <w:szCs w:val="28"/>
              </w:rPr>
              <w:t xml:space="preserve"> и интеграл</w:t>
            </w:r>
          </w:p>
        </w:tc>
        <w:tc>
          <w:tcPr>
            <w:tcW w:w="2246" w:type="dxa"/>
          </w:tcPr>
          <w:p w:rsidR="00B26063" w:rsidRDefault="006E5C3C" w:rsidP="00F10522">
            <w:pPr>
              <w:spacing w:line="360" w:lineRule="auto"/>
              <w:jc w:val="center"/>
              <w:rPr>
                <w:bCs/>
                <w:color w:val="000000"/>
                <w:sz w:val="28"/>
                <w:szCs w:val="28"/>
              </w:rPr>
            </w:pPr>
            <w:r>
              <w:rPr>
                <w:bCs/>
                <w:color w:val="000000"/>
                <w:sz w:val="28"/>
                <w:szCs w:val="28"/>
              </w:rPr>
              <w:t>13</w:t>
            </w:r>
          </w:p>
        </w:tc>
        <w:tc>
          <w:tcPr>
            <w:tcW w:w="2420" w:type="dxa"/>
          </w:tcPr>
          <w:p w:rsidR="00B26063" w:rsidRDefault="006E5C3C" w:rsidP="00F10522">
            <w:pPr>
              <w:spacing w:line="360" w:lineRule="auto"/>
              <w:jc w:val="center"/>
              <w:rPr>
                <w:bCs/>
                <w:color w:val="000000"/>
                <w:sz w:val="28"/>
                <w:szCs w:val="28"/>
              </w:rPr>
            </w:pPr>
            <w:r>
              <w:rPr>
                <w:bCs/>
                <w:color w:val="000000"/>
                <w:sz w:val="28"/>
                <w:szCs w:val="28"/>
              </w:rPr>
              <w:t>1</w:t>
            </w:r>
          </w:p>
        </w:tc>
      </w:tr>
      <w:tr w:rsidR="00B26063" w:rsidTr="00F10522">
        <w:trPr>
          <w:trHeight w:val="411"/>
        </w:trPr>
        <w:tc>
          <w:tcPr>
            <w:tcW w:w="881" w:type="dxa"/>
          </w:tcPr>
          <w:p w:rsidR="00B26063" w:rsidRDefault="00B26063" w:rsidP="00B26063">
            <w:pPr>
              <w:numPr>
                <w:ilvl w:val="0"/>
                <w:numId w:val="16"/>
              </w:numPr>
              <w:spacing w:line="360" w:lineRule="auto"/>
              <w:jc w:val="center"/>
              <w:rPr>
                <w:color w:val="000000"/>
                <w:sz w:val="28"/>
                <w:szCs w:val="28"/>
              </w:rPr>
            </w:pPr>
          </w:p>
        </w:tc>
        <w:tc>
          <w:tcPr>
            <w:tcW w:w="9267" w:type="dxa"/>
          </w:tcPr>
          <w:p w:rsidR="00B26063" w:rsidRDefault="006E5C3C" w:rsidP="00F10522">
            <w:pPr>
              <w:spacing w:line="360" w:lineRule="auto"/>
              <w:rPr>
                <w:bCs/>
                <w:sz w:val="28"/>
                <w:szCs w:val="28"/>
              </w:rPr>
            </w:pPr>
            <w:r>
              <w:rPr>
                <w:bCs/>
                <w:sz w:val="28"/>
                <w:szCs w:val="28"/>
              </w:rPr>
              <w:t>Равносильность уравнений и неравенств</w:t>
            </w:r>
          </w:p>
        </w:tc>
        <w:tc>
          <w:tcPr>
            <w:tcW w:w="2246" w:type="dxa"/>
          </w:tcPr>
          <w:p w:rsidR="00B26063" w:rsidRDefault="006E5C3C" w:rsidP="00F10522">
            <w:pPr>
              <w:spacing w:line="360" w:lineRule="auto"/>
              <w:jc w:val="center"/>
              <w:rPr>
                <w:bCs/>
                <w:color w:val="000000"/>
                <w:sz w:val="28"/>
                <w:szCs w:val="28"/>
              </w:rPr>
            </w:pPr>
            <w:r>
              <w:rPr>
                <w:bCs/>
                <w:color w:val="000000"/>
                <w:sz w:val="28"/>
                <w:szCs w:val="28"/>
              </w:rPr>
              <w:t>4</w:t>
            </w:r>
          </w:p>
        </w:tc>
        <w:tc>
          <w:tcPr>
            <w:tcW w:w="2420" w:type="dxa"/>
          </w:tcPr>
          <w:p w:rsidR="00B26063" w:rsidRDefault="00B26063" w:rsidP="00F10522">
            <w:pPr>
              <w:spacing w:line="360" w:lineRule="auto"/>
              <w:jc w:val="center"/>
              <w:rPr>
                <w:bCs/>
                <w:color w:val="000000"/>
                <w:sz w:val="28"/>
                <w:szCs w:val="28"/>
              </w:rPr>
            </w:pPr>
          </w:p>
        </w:tc>
      </w:tr>
      <w:tr w:rsidR="00B26063" w:rsidTr="00F10522">
        <w:trPr>
          <w:trHeight w:val="411"/>
        </w:trPr>
        <w:tc>
          <w:tcPr>
            <w:tcW w:w="881" w:type="dxa"/>
          </w:tcPr>
          <w:p w:rsidR="00B26063" w:rsidRDefault="00B26063" w:rsidP="00B26063">
            <w:pPr>
              <w:numPr>
                <w:ilvl w:val="0"/>
                <w:numId w:val="16"/>
              </w:numPr>
              <w:spacing w:line="360" w:lineRule="auto"/>
              <w:jc w:val="center"/>
              <w:rPr>
                <w:color w:val="000000"/>
                <w:sz w:val="28"/>
                <w:szCs w:val="28"/>
              </w:rPr>
            </w:pPr>
          </w:p>
        </w:tc>
        <w:tc>
          <w:tcPr>
            <w:tcW w:w="9267" w:type="dxa"/>
          </w:tcPr>
          <w:p w:rsidR="00B26063" w:rsidRDefault="006E5C3C" w:rsidP="00F10522">
            <w:pPr>
              <w:spacing w:line="360" w:lineRule="auto"/>
              <w:rPr>
                <w:bCs/>
                <w:sz w:val="28"/>
                <w:szCs w:val="28"/>
              </w:rPr>
            </w:pPr>
            <w:r>
              <w:rPr>
                <w:bCs/>
                <w:sz w:val="28"/>
                <w:szCs w:val="28"/>
              </w:rPr>
              <w:t>Уравнения-следствия</w:t>
            </w:r>
          </w:p>
        </w:tc>
        <w:tc>
          <w:tcPr>
            <w:tcW w:w="2246" w:type="dxa"/>
          </w:tcPr>
          <w:p w:rsidR="00B26063" w:rsidRDefault="006E5C3C" w:rsidP="00F10522">
            <w:pPr>
              <w:spacing w:line="360" w:lineRule="auto"/>
              <w:jc w:val="center"/>
              <w:rPr>
                <w:bCs/>
                <w:color w:val="000000"/>
                <w:sz w:val="28"/>
                <w:szCs w:val="28"/>
              </w:rPr>
            </w:pPr>
            <w:r>
              <w:rPr>
                <w:bCs/>
                <w:color w:val="000000"/>
                <w:sz w:val="28"/>
                <w:szCs w:val="28"/>
              </w:rPr>
              <w:t>8</w:t>
            </w:r>
          </w:p>
        </w:tc>
        <w:tc>
          <w:tcPr>
            <w:tcW w:w="2420" w:type="dxa"/>
          </w:tcPr>
          <w:p w:rsidR="00B26063" w:rsidRDefault="00B26063" w:rsidP="00F10522">
            <w:pPr>
              <w:spacing w:line="360" w:lineRule="auto"/>
              <w:jc w:val="center"/>
              <w:rPr>
                <w:bCs/>
                <w:color w:val="000000"/>
                <w:sz w:val="28"/>
                <w:szCs w:val="28"/>
              </w:rPr>
            </w:pPr>
          </w:p>
        </w:tc>
      </w:tr>
      <w:tr w:rsidR="00B26063" w:rsidTr="00F10522">
        <w:trPr>
          <w:trHeight w:val="411"/>
        </w:trPr>
        <w:tc>
          <w:tcPr>
            <w:tcW w:w="881" w:type="dxa"/>
          </w:tcPr>
          <w:p w:rsidR="00B26063" w:rsidRDefault="00B26063" w:rsidP="00B26063">
            <w:pPr>
              <w:numPr>
                <w:ilvl w:val="0"/>
                <w:numId w:val="16"/>
              </w:numPr>
              <w:spacing w:line="360" w:lineRule="auto"/>
              <w:jc w:val="center"/>
              <w:rPr>
                <w:color w:val="000000"/>
                <w:sz w:val="28"/>
                <w:szCs w:val="28"/>
              </w:rPr>
            </w:pPr>
          </w:p>
        </w:tc>
        <w:tc>
          <w:tcPr>
            <w:tcW w:w="9267" w:type="dxa"/>
          </w:tcPr>
          <w:p w:rsidR="00B26063" w:rsidRPr="00533C13" w:rsidRDefault="006E5C3C" w:rsidP="00F10522">
            <w:pPr>
              <w:spacing w:line="276" w:lineRule="auto"/>
              <w:rPr>
                <w:sz w:val="28"/>
                <w:szCs w:val="28"/>
              </w:rPr>
            </w:pPr>
            <w:r>
              <w:rPr>
                <w:sz w:val="28"/>
                <w:szCs w:val="28"/>
              </w:rPr>
              <w:t>Равносильность уравнений и неравенств системам</w:t>
            </w:r>
          </w:p>
        </w:tc>
        <w:tc>
          <w:tcPr>
            <w:tcW w:w="2246" w:type="dxa"/>
          </w:tcPr>
          <w:p w:rsidR="00B26063" w:rsidRDefault="006E5C3C" w:rsidP="00F10522">
            <w:pPr>
              <w:spacing w:line="360" w:lineRule="auto"/>
              <w:jc w:val="center"/>
              <w:rPr>
                <w:bCs/>
                <w:color w:val="000000"/>
                <w:sz w:val="28"/>
                <w:szCs w:val="28"/>
              </w:rPr>
            </w:pPr>
            <w:r>
              <w:rPr>
                <w:bCs/>
                <w:color w:val="000000"/>
                <w:sz w:val="28"/>
                <w:szCs w:val="28"/>
              </w:rPr>
              <w:t>13</w:t>
            </w:r>
          </w:p>
        </w:tc>
        <w:tc>
          <w:tcPr>
            <w:tcW w:w="2420" w:type="dxa"/>
          </w:tcPr>
          <w:p w:rsidR="00B26063" w:rsidRDefault="00B26063" w:rsidP="00F10522">
            <w:pPr>
              <w:spacing w:line="360" w:lineRule="auto"/>
              <w:jc w:val="center"/>
              <w:rPr>
                <w:bCs/>
                <w:color w:val="000000"/>
                <w:sz w:val="28"/>
                <w:szCs w:val="28"/>
              </w:rPr>
            </w:pPr>
          </w:p>
        </w:tc>
      </w:tr>
      <w:tr w:rsidR="00B26063" w:rsidTr="00F10522">
        <w:trPr>
          <w:trHeight w:val="411"/>
        </w:trPr>
        <w:tc>
          <w:tcPr>
            <w:tcW w:w="881" w:type="dxa"/>
          </w:tcPr>
          <w:p w:rsidR="00B26063" w:rsidRDefault="00B26063" w:rsidP="00B26063">
            <w:pPr>
              <w:numPr>
                <w:ilvl w:val="0"/>
                <w:numId w:val="16"/>
              </w:numPr>
              <w:spacing w:line="360" w:lineRule="auto"/>
              <w:jc w:val="center"/>
              <w:rPr>
                <w:color w:val="000000"/>
                <w:sz w:val="28"/>
                <w:szCs w:val="28"/>
              </w:rPr>
            </w:pPr>
          </w:p>
        </w:tc>
        <w:tc>
          <w:tcPr>
            <w:tcW w:w="9267" w:type="dxa"/>
          </w:tcPr>
          <w:p w:rsidR="00B26063" w:rsidRPr="00533C13" w:rsidRDefault="006E5C3C" w:rsidP="00F10522">
            <w:pPr>
              <w:spacing w:line="276" w:lineRule="auto"/>
              <w:rPr>
                <w:sz w:val="28"/>
                <w:szCs w:val="28"/>
              </w:rPr>
            </w:pPr>
            <w:r>
              <w:rPr>
                <w:sz w:val="28"/>
                <w:szCs w:val="28"/>
              </w:rPr>
              <w:t>Равносильность уравнений на множествах</w:t>
            </w:r>
          </w:p>
        </w:tc>
        <w:tc>
          <w:tcPr>
            <w:tcW w:w="2246" w:type="dxa"/>
          </w:tcPr>
          <w:p w:rsidR="00B26063" w:rsidRDefault="006E5C3C" w:rsidP="00F10522">
            <w:pPr>
              <w:spacing w:line="360" w:lineRule="auto"/>
              <w:jc w:val="center"/>
              <w:rPr>
                <w:bCs/>
                <w:color w:val="000000"/>
                <w:sz w:val="28"/>
                <w:szCs w:val="28"/>
              </w:rPr>
            </w:pPr>
            <w:r>
              <w:rPr>
                <w:bCs/>
                <w:color w:val="000000"/>
                <w:sz w:val="28"/>
                <w:szCs w:val="28"/>
              </w:rPr>
              <w:t>7</w:t>
            </w:r>
          </w:p>
        </w:tc>
        <w:tc>
          <w:tcPr>
            <w:tcW w:w="2420" w:type="dxa"/>
          </w:tcPr>
          <w:p w:rsidR="00B26063" w:rsidRDefault="006E5C3C" w:rsidP="00F10522">
            <w:pPr>
              <w:spacing w:line="360" w:lineRule="auto"/>
              <w:jc w:val="center"/>
              <w:rPr>
                <w:bCs/>
                <w:color w:val="000000"/>
                <w:sz w:val="28"/>
                <w:szCs w:val="28"/>
              </w:rPr>
            </w:pPr>
            <w:r>
              <w:rPr>
                <w:bCs/>
                <w:color w:val="000000"/>
                <w:sz w:val="28"/>
                <w:szCs w:val="28"/>
              </w:rPr>
              <w:t>1</w:t>
            </w:r>
          </w:p>
        </w:tc>
      </w:tr>
      <w:tr w:rsidR="00B26063" w:rsidTr="00F10522">
        <w:trPr>
          <w:trHeight w:val="411"/>
        </w:trPr>
        <w:tc>
          <w:tcPr>
            <w:tcW w:w="881" w:type="dxa"/>
          </w:tcPr>
          <w:p w:rsidR="00B26063" w:rsidRDefault="00B26063" w:rsidP="00B26063">
            <w:pPr>
              <w:numPr>
                <w:ilvl w:val="0"/>
                <w:numId w:val="16"/>
              </w:numPr>
              <w:spacing w:line="360" w:lineRule="auto"/>
              <w:jc w:val="center"/>
              <w:rPr>
                <w:color w:val="000000"/>
                <w:sz w:val="28"/>
                <w:szCs w:val="28"/>
              </w:rPr>
            </w:pPr>
          </w:p>
        </w:tc>
        <w:tc>
          <w:tcPr>
            <w:tcW w:w="9267" w:type="dxa"/>
          </w:tcPr>
          <w:p w:rsidR="00B26063" w:rsidRPr="00533C13" w:rsidRDefault="006E5C3C" w:rsidP="006E5C3C">
            <w:pPr>
              <w:spacing w:line="276" w:lineRule="auto"/>
              <w:rPr>
                <w:sz w:val="28"/>
                <w:szCs w:val="28"/>
              </w:rPr>
            </w:pPr>
            <w:r>
              <w:rPr>
                <w:sz w:val="28"/>
                <w:szCs w:val="28"/>
              </w:rPr>
              <w:t>Равносильность неравенств на множествах</w:t>
            </w:r>
          </w:p>
        </w:tc>
        <w:tc>
          <w:tcPr>
            <w:tcW w:w="2246" w:type="dxa"/>
          </w:tcPr>
          <w:p w:rsidR="00B26063" w:rsidRDefault="006E5C3C" w:rsidP="00F10522">
            <w:pPr>
              <w:spacing w:line="360" w:lineRule="auto"/>
              <w:jc w:val="center"/>
              <w:rPr>
                <w:bCs/>
                <w:color w:val="000000"/>
                <w:sz w:val="28"/>
                <w:szCs w:val="28"/>
              </w:rPr>
            </w:pPr>
            <w:r>
              <w:rPr>
                <w:bCs/>
                <w:color w:val="000000"/>
                <w:sz w:val="28"/>
                <w:szCs w:val="28"/>
              </w:rPr>
              <w:t>7</w:t>
            </w:r>
          </w:p>
        </w:tc>
        <w:tc>
          <w:tcPr>
            <w:tcW w:w="2420" w:type="dxa"/>
          </w:tcPr>
          <w:p w:rsidR="00B26063" w:rsidRDefault="00B26063" w:rsidP="00F10522">
            <w:pPr>
              <w:spacing w:line="360" w:lineRule="auto"/>
              <w:jc w:val="center"/>
              <w:rPr>
                <w:bCs/>
                <w:color w:val="000000"/>
                <w:sz w:val="28"/>
                <w:szCs w:val="28"/>
              </w:rPr>
            </w:pPr>
          </w:p>
        </w:tc>
      </w:tr>
      <w:tr w:rsidR="00B26063" w:rsidTr="00F10522">
        <w:trPr>
          <w:trHeight w:val="411"/>
        </w:trPr>
        <w:tc>
          <w:tcPr>
            <w:tcW w:w="881" w:type="dxa"/>
          </w:tcPr>
          <w:p w:rsidR="00B26063" w:rsidRDefault="00B26063" w:rsidP="00B26063">
            <w:pPr>
              <w:numPr>
                <w:ilvl w:val="0"/>
                <w:numId w:val="16"/>
              </w:numPr>
              <w:spacing w:line="360" w:lineRule="auto"/>
              <w:jc w:val="center"/>
              <w:rPr>
                <w:color w:val="000000"/>
                <w:sz w:val="28"/>
                <w:szCs w:val="28"/>
              </w:rPr>
            </w:pPr>
          </w:p>
        </w:tc>
        <w:tc>
          <w:tcPr>
            <w:tcW w:w="9267" w:type="dxa"/>
          </w:tcPr>
          <w:p w:rsidR="00B26063" w:rsidRPr="006E5C3C" w:rsidRDefault="006E5C3C" w:rsidP="006E5C3C">
            <w:pPr>
              <w:spacing w:line="276" w:lineRule="auto"/>
              <w:rPr>
                <w:sz w:val="28"/>
                <w:szCs w:val="28"/>
              </w:rPr>
            </w:pPr>
            <w:r w:rsidRPr="006E5C3C">
              <w:rPr>
                <w:sz w:val="28"/>
                <w:szCs w:val="28"/>
              </w:rPr>
              <w:t>Метод промежутков для уравнений и неравенств</w:t>
            </w:r>
          </w:p>
        </w:tc>
        <w:tc>
          <w:tcPr>
            <w:tcW w:w="2246" w:type="dxa"/>
          </w:tcPr>
          <w:p w:rsidR="00B26063" w:rsidRDefault="006E5C3C" w:rsidP="00F10522">
            <w:pPr>
              <w:spacing w:line="360" w:lineRule="auto"/>
              <w:jc w:val="center"/>
              <w:rPr>
                <w:bCs/>
                <w:color w:val="000000"/>
                <w:sz w:val="28"/>
                <w:szCs w:val="28"/>
              </w:rPr>
            </w:pPr>
            <w:r>
              <w:rPr>
                <w:bCs/>
                <w:color w:val="000000"/>
                <w:sz w:val="28"/>
                <w:szCs w:val="28"/>
              </w:rPr>
              <w:t>5</w:t>
            </w:r>
          </w:p>
        </w:tc>
        <w:tc>
          <w:tcPr>
            <w:tcW w:w="2420" w:type="dxa"/>
          </w:tcPr>
          <w:p w:rsidR="00B26063" w:rsidRDefault="006E5C3C" w:rsidP="00F10522">
            <w:pPr>
              <w:spacing w:line="360" w:lineRule="auto"/>
              <w:jc w:val="center"/>
              <w:rPr>
                <w:bCs/>
                <w:color w:val="000000"/>
                <w:sz w:val="28"/>
                <w:szCs w:val="28"/>
              </w:rPr>
            </w:pPr>
            <w:r>
              <w:rPr>
                <w:bCs/>
                <w:color w:val="000000"/>
                <w:sz w:val="28"/>
                <w:szCs w:val="28"/>
              </w:rPr>
              <w:t>1</w:t>
            </w:r>
          </w:p>
        </w:tc>
      </w:tr>
      <w:tr w:rsidR="00B26063" w:rsidTr="00F10522">
        <w:trPr>
          <w:trHeight w:val="411"/>
        </w:trPr>
        <w:tc>
          <w:tcPr>
            <w:tcW w:w="881" w:type="dxa"/>
          </w:tcPr>
          <w:p w:rsidR="00B26063" w:rsidRDefault="00B26063" w:rsidP="00B26063">
            <w:pPr>
              <w:numPr>
                <w:ilvl w:val="0"/>
                <w:numId w:val="16"/>
              </w:numPr>
              <w:spacing w:line="360" w:lineRule="auto"/>
              <w:jc w:val="center"/>
              <w:rPr>
                <w:color w:val="000000"/>
                <w:sz w:val="28"/>
                <w:szCs w:val="28"/>
              </w:rPr>
            </w:pPr>
          </w:p>
        </w:tc>
        <w:tc>
          <w:tcPr>
            <w:tcW w:w="9267" w:type="dxa"/>
          </w:tcPr>
          <w:p w:rsidR="00B26063" w:rsidRPr="00052610" w:rsidRDefault="006E5C3C" w:rsidP="006E5C3C">
            <w:pPr>
              <w:spacing w:line="276" w:lineRule="auto"/>
              <w:rPr>
                <w:sz w:val="28"/>
                <w:szCs w:val="28"/>
              </w:rPr>
            </w:pPr>
            <w:r>
              <w:rPr>
                <w:sz w:val="28"/>
                <w:szCs w:val="28"/>
              </w:rPr>
              <w:t>Использование свойств функций при решении уравнений и неравенств</w:t>
            </w:r>
          </w:p>
        </w:tc>
        <w:tc>
          <w:tcPr>
            <w:tcW w:w="2246" w:type="dxa"/>
          </w:tcPr>
          <w:p w:rsidR="00B26063" w:rsidRDefault="006E5C3C" w:rsidP="00F10522">
            <w:pPr>
              <w:spacing w:line="360" w:lineRule="auto"/>
              <w:jc w:val="center"/>
              <w:rPr>
                <w:bCs/>
                <w:color w:val="000000"/>
                <w:sz w:val="28"/>
                <w:szCs w:val="28"/>
              </w:rPr>
            </w:pPr>
            <w:r>
              <w:rPr>
                <w:bCs/>
                <w:color w:val="000000"/>
                <w:sz w:val="28"/>
                <w:szCs w:val="28"/>
              </w:rPr>
              <w:t>5</w:t>
            </w:r>
          </w:p>
        </w:tc>
        <w:tc>
          <w:tcPr>
            <w:tcW w:w="2420" w:type="dxa"/>
          </w:tcPr>
          <w:p w:rsidR="00B26063" w:rsidRDefault="00B26063" w:rsidP="00F10522">
            <w:pPr>
              <w:spacing w:line="360" w:lineRule="auto"/>
              <w:jc w:val="center"/>
              <w:rPr>
                <w:bCs/>
                <w:color w:val="000000"/>
                <w:sz w:val="28"/>
                <w:szCs w:val="28"/>
              </w:rPr>
            </w:pPr>
          </w:p>
        </w:tc>
      </w:tr>
      <w:tr w:rsidR="006E5C3C" w:rsidTr="00F10522">
        <w:trPr>
          <w:trHeight w:val="411"/>
        </w:trPr>
        <w:tc>
          <w:tcPr>
            <w:tcW w:w="881" w:type="dxa"/>
          </w:tcPr>
          <w:p w:rsidR="006E5C3C" w:rsidRDefault="006E5C3C" w:rsidP="00B26063">
            <w:pPr>
              <w:numPr>
                <w:ilvl w:val="0"/>
                <w:numId w:val="16"/>
              </w:numPr>
              <w:spacing w:line="360" w:lineRule="auto"/>
              <w:jc w:val="center"/>
              <w:rPr>
                <w:color w:val="000000"/>
                <w:sz w:val="28"/>
                <w:szCs w:val="28"/>
              </w:rPr>
            </w:pPr>
          </w:p>
        </w:tc>
        <w:tc>
          <w:tcPr>
            <w:tcW w:w="9267" w:type="dxa"/>
          </w:tcPr>
          <w:p w:rsidR="006E5C3C" w:rsidRDefault="0072450E" w:rsidP="00F10522">
            <w:pPr>
              <w:rPr>
                <w:sz w:val="28"/>
                <w:szCs w:val="28"/>
              </w:rPr>
            </w:pPr>
            <w:r>
              <w:rPr>
                <w:sz w:val="28"/>
                <w:szCs w:val="28"/>
              </w:rPr>
              <w:t>Системы уравнений с несколькими неизвестными</w:t>
            </w:r>
          </w:p>
        </w:tc>
        <w:tc>
          <w:tcPr>
            <w:tcW w:w="2246" w:type="dxa"/>
          </w:tcPr>
          <w:p w:rsidR="006E5C3C" w:rsidRDefault="0072450E" w:rsidP="00F10522">
            <w:pPr>
              <w:spacing w:line="360" w:lineRule="auto"/>
              <w:jc w:val="center"/>
              <w:rPr>
                <w:bCs/>
                <w:color w:val="000000"/>
                <w:sz w:val="28"/>
                <w:szCs w:val="28"/>
              </w:rPr>
            </w:pPr>
            <w:r>
              <w:rPr>
                <w:bCs/>
                <w:color w:val="000000"/>
                <w:sz w:val="28"/>
                <w:szCs w:val="28"/>
              </w:rPr>
              <w:t>8</w:t>
            </w:r>
          </w:p>
        </w:tc>
        <w:tc>
          <w:tcPr>
            <w:tcW w:w="2420" w:type="dxa"/>
          </w:tcPr>
          <w:p w:rsidR="006E5C3C" w:rsidRDefault="0072450E" w:rsidP="00F10522">
            <w:pPr>
              <w:spacing w:line="360" w:lineRule="auto"/>
              <w:jc w:val="center"/>
              <w:rPr>
                <w:bCs/>
                <w:color w:val="000000"/>
                <w:sz w:val="28"/>
                <w:szCs w:val="28"/>
              </w:rPr>
            </w:pPr>
            <w:r>
              <w:rPr>
                <w:bCs/>
                <w:color w:val="000000"/>
                <w:sz w:val="28"/>
                <w:szCs w:val="28"/>
              </w:rPr>
              <w:t>1</w:t>
            </w:r>
          </w:p>
        </w:tc>
      </w:tr>
      <w:tr w:rsidR="006E5C3C" w:rsidTr="00F10522">
        <w:trPr>
          <w:trHeight w:val="411"/>
        </w:trPr>
        <w:tc>
          <w:tcPr>
            <w:tcW w:w="881" w:type="dxa"/>
          </w:tcPr>
          <w:p w:rsidR="006E5C3C" w:rsidRDefault="006E5C3C" w:rsidP="00B26063">
            <w:pPr>
              <w:numPr>
                <w:ilvl w:val="0"/>
                <w:numId w:val="16"/>
              </w:numPr>
              <w:spacing w:line="360" w:lineRule="auto"/>
              <w:jc w:val="center"/>
              <w:rPr>
                <w:color w:val="000000"/>
                <w:sz w:val="28"/>
                <w:szCs w:val="28"/>
              </w:rPr>
            </w:pPr>
          </w:p>
        </w:tc>
        <w:tc>
          <w:tcPr>
            <w:tcW w:w="9267" w:type="dxa"/>
          </w:tcPr>
          <w:p w:rsidR="006E5C3C" w:rsidRDefault="0072450E" w:rsidP="00F10522">
            <w:pPr>
              <w:rPr>
                <w:sz w:val="28"/>
                <w:szCs w:val="28"/>
              </w:rPr>
            </w:pPr>
            <w:r>
              <w:rPr>
                <w:sz w:val="28"/>
                <w:szCs w:val="28"/>
              </w:rPr>
              <w:t>Повторение</w:t>
            </w:r>
          </w:p>
        </w:tc>
        <w:tc>
          <w:tcPr>
            <w:tcW w:w="2246" w:type="dxa"/>
          </w:tcPr>
          <w:p w:rsidR="006E5C3C" w:rsidRDefault="0072450E" w:rsidP="00F10522">
            <w:pPr>
              <w:spacing w:line="360" w:lineRule="auto"/>
              <w:jc w:val="center"/>
              <w:rPr>
                <w:bCs/>
                <w:color w:val="000000"/>
                <w:sz w:val="28"/>
                <w:szCs w:val="28"/>
              </w:rPr>
            </w:pPr>
            <w:r>
              <w:rPr>
                <w:bCs/>
                <w:color w:val="000000"/>
                <w:sz w:val="28"/>
                <w:szCs w:val="28"/>
              </w:rPr>
              <w:t>17</w:t>
            </w:r>
          </w:p>
        </w:tc>
        <w:tc>
          <w:tcPr>
            <w:tcW w:w="2420" w:type="dxa"/>
          </w:tcPr>
          <w:p w:rsidR="006E5C3C" w:rsidRDefault="0072450E" w:rsidP="00F10522">
            <w:pPr>
              <w:spacing w:line="360" w:lineRule="auto"/>
              <w:jc w:val="center"/>
              <w:rPr>
                <w:bCs/>
                <w:color w:val="000000"/>
                <w:sz w:val="28"/>
                <w:szCs w:val="28"/>
              </w:rPr>
            </w:pPr>
            <w:r>
              <w:rPr>
                <w:bCs/>
                <w:color w:val="000000"/>
                <w:sz w:val="28"/>
                <w:szCs w:val="28"/>
              </w:rPr>
              <w:t>2</w:t>
            </w:r>
          </w:p>
        </w:tc>
      </w:tr>
      <w:tr w:rsidR="00B26063" w:rsidTr="00F10522">
        <w:trPr>
          <w:trHeight w:val="314"/>
        </w:trPr>
        <w:tc>
          <w:tcPr>
            <w:tcW w:w="881" w:type="dxa"/>
          </w:tcPr>
          <w:p w:rsidR="00B26063" w:rsidRDefault="00B26063" w:rsidP="00F10522">
            <w:pPr>
              <w:spacing w:line="360" w:lineRule="auto"/>
              <w:jc w:val="center"/>
              <w:rPr>
                <w:sz w:val="28"/>
                <w:szCs w:val="28"/>
              </w:rPr>
            </w:pPr>
          </w:p>
        </w:tc>
        <w:tc>
          <w:tcPr>
            <w:tcW w:w="9267" w:type="dxa"/>
          </w:tcPr>
          <w:p w:rsidR="00B26063" w:rsidRDefault="00B26063" w:rsidP="00F10522">
            <w:pPr>
              <w:spacing w:line="360" w:lineRule="auto"/>
              <w:rPr>
                <w:sz w:val="28"/>
                <w:szCs w:val="28"/>
              </w:rPr>
            </w:pPr>
            <w:r>
              <w:rPr>
                <w:sz w:val="28"/>
                <w:szCs w:val="28"/>
              </w:rPr>
              <w:t xml:space="preserve">                                            Итого часов</w:t>
            </w:r>
          </w:p>
        </w:tc>
        <w:tc>
          <w:tcPr>
            <w:tcW w:w="2246" w:type="dxa"/>
          </w:tcPr>
          <w:p w:rsidR="00B26063" w:rsidRDefault="00B26063" w:rsidP="00F10522">
            <w:pPr>
              <w:spacing w:line="360" w:lineRule="auto"/>
              <w:jc w:val="center"/>
              <w:rPr>
                <w:sz w:val="28"/>
                <w:szCs w:val="28"/>
              </w:rPr>
            </w:pPr>
            <w:r>
              <w:rPr>
                <w:sz w:val="28"/>
                <w:szCs w:val="28"/>
              </w:rPr>
              <w:t>136</w:t>
            </w:r>
          </w:p>
        </w:tc>
        <w:tc>
          <w:tcPr>
            <w:tcW w:w="2420" w:type="dxa"/>
          </w:tcPr>
          <w:p w:rsidR="00B26063" w:rsidRDefault="00B26063" w:rsidP="00F10522">
            <w:pPr>
              <w:spacing w:line="360" w:lineRule="auto"/>
              <w:jc w:val="center"/>
              <w:rPr>
                <w:color w:val="000000"/>
                <w:sz w:val="28"/>
                <w:szCs w:val="28"/>
              </w:rPr>
            </w:pPr>
            <w:r>
              <w:rPr>
                <w:color w:val="000000"/>
                <w:sz w:val="28"/>
                <w:szCs w:val="28"/>
              </w:rPr>
              <w:t>8</w:t>
            </w:r>
          </w:p>
        </w:tc>
      </w:tr>
    </w:tbl>
    <w:p w:rsidR="00B80F5C" w:rsidRDefault="00B80F5C" w:rsidP="00B80F5C">
      <w:pPr>
        <w:jc w:val="center"/>
        <w:rPr>
          <w:b/>
          <w:sz w:val="32"/>
        </w:rPr>
      </w:pPr>
      <w:r>
        <w:rPr>
          <w:b/>
          <w:sz w:val="32"/>
        </w:rPr>
        <w:lastRenderedPageBreak/>
        <w:t>Календарно – тематическое планирование 10 класс</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973"/>
        <w:gridCol w:w="1114"/>
        <w:gridCol w:w="2805"/>
        <w:gridCol w:w="4229"/>
        <w:gridCol w:w="2746"/>
        <w:gridCol w:w="2016"/>
      </w:tblGrid>
      <w:tr w:rsidR="00B80F5C" w:rsidTr="00CA639E">
        <w:trPr>
          <w:trHeight w:val="413"/>
          <w:jc w:val="center"/>
        </w:trPr>
        <w:tc>
          <w:tcPr>
            <w:tcW w:w="263" w:type="pct"/>
            <w:vMerge w:val="restart"/>
            <w:tcBorders>
              <w:top w:val="single" w:sz="4" w:space="0" w:color="auto"/>
              <w:left w:val="single" w:sz="4" w:space="0" w:color="auto"/>
              <w:bottom w:val="single" w:sz="4" w:space="0" w:color="auto"/>
              <w:right w:val="single" w:sz="4" w:space="0" w:color="auto"/>
            </w:tcBorders>
            <w:hideMark/>
          </w:tcPr>
          <w:p w:rsidR="00B80F5C" w:rsidRDefault="00B80F5C" w:rsidP="00CA639E">
            <w:pPr>
              <w:spacing w:line="276" w:lineRule="auto"/>
              <w:jc w:val="center"/>
            </w:pPr>
            <w:r>
              <w:t>№</w:t>
            </w:r>
          </w:p>
          <w:p w:rsidR="00B80F5C" w:rsidRDefault="00B80F5C" w:rsidP="00CA639E">
            <w:pPr>
              <w:spacing w:line="276" w:lineRule="auto"/>
              <w:jc w:val="center"/>
            </w:pPr>
            <w:r>
              <w:t>урока</w:t>
            </w:r>
          </w:p>
        </w:tc>
        <w:tc>
          <w:tcPr>
            <w:tcW w:w="712" w:type="pct"/>
            <w:gridSpan w:val="2"/>
            <w:tcBorders>
              <w:top w:val="single" w:sz="4" w:space="0" w:color="auto"/>
              <w:left w:val="single" w:sz="4" w:space="0" w:color="auto"/>
              <w:bottom w:val="single" w:sz="4" w:space="0" w:color="auto"/>
              <w:right w:val="single" w:sz="4" w:space="0" w:color="auto"/>
            </w:tcBorders>
            <w:hideMark/>
          </w:tcPr>
          <w:p w:rsidR="00B80F5C" w:rsidRDefault="00B80F5C" w:rsidP="00CA639E">
            <w:pPr>
              <w:spacing w:line="276" w:lineRule="auto"/>
              <w:jc w:val="center"/>
            </w:pPr>
            <w:r>
              <w:t>Дата проведения</w:t>
            </w:r>
          </w:p>
        </w:tc>
        <w:tc>
          <w:tcPr>
            <w:tcW w:w="957" w:type="pct"/>
            <w:vMerge w:val="restart"/>
            <w:tcBorders>
              <w:top w:val="single" w:sz="4" w:space="0" w:color="auto"/>
              <w:left w:val="single" w:sz="4" w:space="0" w:color="auto"/>
              <w:bottom w:val="single" w:sz="4" w:space="0" w:color="auto"/>
              <w:right w:val="single" w:sz="4" w:space="0" w:color="auto"/>
            </w:tcBorders>
            <w:hideMark/>
          </w:tcPr>
          <w:p w:rsidR="00B80F5C" w:rsidRDefault="00B80F5C" w:rsidP="00CA639E">
            <w:pPr>
              <w:spacing w:line="276" w:lineRule="auto"/>
              <w:jc w:val="center"/>
            </w:pPr>
            <w:r>
              <w:t>Тема урока</w:t>
            </w:r>
          </w:p>
        </w:tc>
        <w:tc>
          <w:tcPr>
            <w:tcW w:w="1443" w:type="pct"/>
            <w:vMerge w:val="restart"/>
            <w:tcBorders>
              <w:top w:val="single" w:sz="4" w:space="0" w:color="auto"/>
              <w:left w:val="single" w:sz="4" w:space="0" w:color="auto"/>
              <w:bottom w:val="single" w:sz="4" w:space="0" w:color="auto"/>
              <w:right w:val="single" w:sz="4" w:space="0" w:color="auto"/>
            </w:tcBorders>
            <w:hideMark/>
          </w:tcPr>
          <w:p w:rsidR="00B80F5C" w:rsidRDefault="00B80F5C" w:rsidP="00CA639E">
            <w:pPr>
              <w:spacing w:line="276" w:lineRule="auto"/>
              <w:jc w:val="center"/>
            </w:pPr>
            <w:r>
              <w:t>Характеристика деятельности учащихся или виды учебной деятельности</w:t>
            </w:r>
          </w:p>
        </w:tc>
        <w:tc>
          <w:tcPr>
            <w:tcW w:w="937" w:type="pct"/>
            <w:vMerge w:val="restart"/>
            <w:tcBorders>
              <w:top w:val="single" w:sz="4" w:space="0" w:color="auto"/>
              <w:left w:val="single" w:sz="4" w:space="0" w:color="auto"/>
              <w:bottom w:val="single" w:sz="4" w:space="0" w:color="auto"/>
              <w:right w:val="single" w:sz="4" w:space="0" w:color="auto"/>
            </w:tcBorders>
            <w:hideMark/>
          </w:tcPr>
          <w:p w:rsidR="00B80F5C" w:rsidRDefault="00B80F5C" w:rsidP="00CA639E">
            <w:pPr>
              <w:spacing w:line="276" w:lineRule="auto"/>
              <w:jc w:val="center"/>
            </w:pPr>
            <w:r>
              <w:t>Тип урока. Методы обучения. ЦОР</w:t>
            </w:r>
          </w:p>
        </w:tc>
        <w:tc>
          <w:tcPr>
            <w:tcW w:w="688" w:type="pct"/>
            <w:vMerge w:val="restart"/>
            <w:tcBorders>
              <w:top w:val="single" w:sz="4" w:space="0" w:color="auto"/>
              <w:left w:val="single" w:sz="4" w:space="0" w:color="auto"/>
              <w:bottom w:val="single" w:sz="4" w:space="0" w:color="auto"/>
              <w:right w:val="single" w:sz="4" w:space="0" w:color="auto"/>
            </w:tcBorders>
            <w:hideMark/>
          </w:tcPr>
          <w:p w:rsidR="00B80F5C" w:rsidRDefault="00B80F5C" w:rsidP="00CA639E">
            <w:pPr>
              <w:spacing w:line="276" w:lineRule="auto"/>
              <w:jc w:val="center"/>
            </w:pPr>
            <w:r>
              <w:t xml:space="preserve">Виды и формы контроля </w:t>
            </w:r>
          </w:p>
        </w:tc>
      </w:tr>
      <w:tr w:rsidR="00B80F5C" w:rsidTr="00CA639E">
        <w:trPr>
          <w:trHeight w:val="412"/>
          <w:jc w:val="center"/>
        </w:trPr>
        <w:tc>
          <w:tcPr>
            <w:tcW w:w="263" w:type="pct"/>
            <w:vMerge/>
            <w:tcBorders>
              <w:top w:val="single" w:sz="4" w:space="0" w:color="auto"/>
              <w:left w:val="single" w:sz="4" w:space="0" w:color="auto"/>
              <w:bottom w:val="single" w:sz="4" w:space="0" w:color="auto"/>
              <w:right w:val="single" w:sz="4" w:space="0" w:color="auto"/>
            </w:tcBorders>
            <w:vAlign w:val="center"/>
            <w:hideMark/>
          </w:tcPr>
          <w:p w:rsidR="00B80F5C" w:rsidRDefault="00B80F5C" w:rsidP="00CA639E"/>
        </w:tc>
        <w:tc>
          <w:tcPr>
            <w:tcW w:w="332" w:type="pct"/>
            <w:tcBorders>
              <w:top w:val="single" w:sz="4" w:space="0" w:color="auto"/>
              <w:left w:val="single" w:sz="4" w:space="0" w:color="auto"/>
              <w:bottom w:val="single" w:sz="4" w:space="0" w:color="auto"/>
              <w:right w:val="single" w:sz="4" w:space="0" w:color="auto"/>
            </w:tcBorders>
            <w:hideMark/>
          </w:tcPr>
          <w:p w:rsidR="00B80F5C" w:rsidRDefault="00B80F5C" w:rsidP="00CA639E">
            <w:pPr>
              <w:spacing w:line="276" w:lineRule="auto"/>
              <w:jc w:val="center"/>
            </w:pPr>
            <w:r>
              <w:t>По плану</w:t>
            </w:r>
          </w:p>
        </w:tc>
        <w:tc>
          <w:tcPr>
            <w:tcW w:w="380" w:type="pct"/>
            <w:tcBorders>
              <w:top w:val="single" w:sz="4" w:space="0" w:color="auto"/>
              <w:left w:val="single" w:sz="4" w:space="0" w:color="auto"/>
              <w:bottom w:val="single" w:sz="4" w:space="0" w:color="auto"/>
              <w:right w:val="single" w:sz="4" w:space="0" w:color="auto"/>
            </w:tcBorders>
            <w:hideMark/>
          </w:tcPr>
          <w:p w:rsidR="00B80F5C" w:rsidRDefault="00B80F5C" w:rsidP="00CA639E">
            <w:pPr>
              <w:spacing w:line="276" w:lineRule="auto"/>
              <w:jc w:val="center"/>
            </w:pPr>
            <w:r>
              <w:t>Факт</w:t>
            </w: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B80F5C" w:rsidRDefault="00B80F5C" w:rsidP="00CA639E"/>
        </w:tc>
        <w:tc>
          <w:tcPr>
            <w:tcW w:w="1443" w:type="pct"/>
            <w:vMerge/>
            <w:tcBorders>
              <w:top w:val="single" w:sz="4" w:space="0" w:color="auto"/>
              <w:left w:val="single" w:sz="4" w:space="0" w:color="auto"/>
              <w:bottom w:val="single" w:sz="4" w:space="0" w:color="auto"/>
              <w:right w:val="single" w:sz="4" w:space="0" w:color="auto"/>
            </w:tcBorders>
            <w:vAlign w:val="center"/>
            <w:hideMark/>
          </w:tcPr>
          <w:p w:rsidR="00B80F5C" w:rsidRDefault="00B80F5C" w:rsidP="00CA639E"/>
        </w:tc>
        <w:tc>
          <w:tcPr>
            <w:tcW w:w="937" w:type="pct"/>
            <w:vMerge/>
            <w:tcBorders>
              <w:top w:val="single" w:sz="4" w:space="0" w:color="auto"/>
              <w:left w:val="single" w:sz="4" w:space="0" w:color="auto"/>
              <w:bottom w:val="single" w:sz="4" w:space="0" w:color="auto"/>
              <w:right w:val="single" w:sz="4" w:space="0" w:color="auto"/>
            </w:tcBorders>
            <w:vAlign w:val="center"/>
            <w:hideMark/>
          </w:tcPr>
          <w:p w:rsidR="00B80F5C" w:rsidRDefault="00B80F5C" w:rsidP="00CA639E"/>
        </w:tc>
        <w:tc>
          <w:tcPr>
            <w:tcW w:w="688" w:type="pct"/>
            <w:vMerge/>
            <w:tcBorders>
              <w:top w:val="single" w:sz="4" w:space="0" w:color="auto"/>
              <w:left w:val="single" w:sz="4" w:space="0" w:color="auto"/>
              <w:bottom w:val="single" w:sz="4" w:space="0" w:color="auto"/>
              <w:right w:val="single" w:sz="4" w:space="0" w:color="auto"/>
            </w:tcBorders>
            <w:vAlign w:val="center"/>
            <w:hideMark/>
          </w:tcPr>
          <w:p w:rsidR="00B80F5C" w:rsidRDefault="00B80F5C" w:rsidP="00CA639E"/>
        </w:tc>
      </w:tr>
      <w:tr w:rsidR="00B80F5C" w:rsidTr="00CA639E">
        <w:trPr>
          <w:jc w:val="center"/>
        </w:trPr>
        <w:tc>
          <w:tcPr>
            <w:tcW w:w="1932" w:type="pct"/>
            <w:gridSpan w:val="4"/>
            <w:tcBorders>
              <w:top w:val="single" w:sz="4" w:space="0" w:color="auto"/>
              <w:left w:val="single" w:sz="4" w:space="0" w:color="auto"/>
              <w:bottom w:val="single" w:sz="4" w:space="0" w:color="auto"/>
              <w:right w:val="single" w:sz="4" w:space="0" w:color="auto"/>
            </w:tcBorders>
            <w:hideMark/>
          </w:tcPr>
          <w:p w:rsidR="00B80F5C" w:rsidRPr="000B6AF0" w:rsidRDefault="00B80F5C" w:rsidP="00CA639E">
            <w:pPr>
              <w:jc w:val="both"/>
              <w:rPr>
                <w:b/>
              </w:rPr>
            </w:pPr>
            <w:r w:rsidRPr="000B6AF0">
              <w:rPr>
                <w:b/>
                <w:color w:val="000000"/>
                <w:spacing w:val="2"/>
              </w:rPr>
              <w:t>Повторение 2 часа</w:t>
            </w:r>
          </w:p>
        </w:tc>
        <w:tc>
          <w:tcPr>
            <w:tcW w:w="3068" w:type="pct"/>
            <w:gridSpan w:val="3"/>
            <w:tcBorders>
              <w:top w:val="single" w:sz="4" w:space="0" w:color="auto"/>
              <w:left w:val="single" w:sz="4" w:space="0" w:color="auto"/>
              <w:bottom w:val="single" w:sz="4" w:space="0" w:color="auto"/>
              <w:right w:val="single" w:sz="4" w:space="0" w:color="auto"/>
            </w:tcBorders>
            <w:vAlign w:val="center"/>
          </w:tcPr>
          <w:p w:rsidR="00B80F5C" w:rsidRDefault="00B80F5C" w:rsidP="00CA639E"/>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t>Повторение</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794B02">
              <w:t xml:space="preserve">Формирование у учащихся навыков рефлексивной деятельности, проектирования способов выполнения домашнего задания, </w:t>
            </w:r>
            <w:proofErr w:type="gramStart"/>
            <w:r w:rsidRPr="00794B02">
              <w:t>ком-</w:t>
            </w:r>
            <w:proofErr w:type="spellStart"/>
            <w:r w:rsidRPr="00794B02">
              <w:t>ментирование</w:t>
            </w:r>
            <w:proofErr w:type="spellEnd"/>
            <w:proofErr w:type="gramEnd"/>
            <w:r w:rsidRPr="00794B02">
              <w:t xml:space="preserve"> выставленных оценок</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385853">
              <w:t>Урок 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4B1E33" w:rsidRDefault="00B80F5C" w:rsidP="00CA639E">
            <w:r>
              <w:t>Повторение</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794B02">
              <w:t xml:space="preserve">Формирование у учащихся навыков рефлексивной деятельности, проектирования способов выполнения домашнего задания, </w:t>
            </w:r>
            <w:proofErr w:type="gramStart"/>
            <w:r w:rsidRPr="00794B02">
              <w:t>ком-</w:t>
            </w:r>
            <w:proofErr w:type="spellStart"/>
            <w:r w:rsidRPr="00794B02">
              <w:t>ментирование</w:t>
            </w:r>
            <w:proofErr w:type="spellEnd"/>
            <w:proofErr w:type="gramEnd"/>
            <w:r w:rsidRPr="00794B02">
              <w:t xml:space="preserve"> выставленных оценок</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80F5C" w:rsidRPr="002D792D" w:rsidRDefault="00B80F5C" w:rsidP="00CA639E">
            <w:pPr>
              <w:rPr>
                <w:b/>
              </w:rPr>
            </w:pPr>
            <w:r>
              <w:rPr>
                <w:b/>
              </w:rPr>
              <w:t>Действительные числа 12 часов</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794B02" w:rsidRDefault="00B80F5C" w:rsidP="00CA639E">
            <w:pPr>
              <w:spacing w:before="100" w:beforeAutospacing="1" w:after="100" w:afterAutospacing="1"/>
            </w:pPr>
            <w:r>
              <w:t>Понятие действительного числа</w:t>
            </w:r>
          </w:p>
        </w:tc>
        <w:tc>
          <w:tcPr>
            <w:tcW w:w="1443" w:type="pct"/>
            <w:tcBorders>
              <w:top w:val="single" w:sz="4" w:space="0" w:color="auto"/>
              <w:left w:val="single" w:sz="4" w:space="0" w:color="auto"/>
              <w:bottom w:val="single" w:sz="4" w:space="0" w:color="auto"/>
              <w:right w:val="single" w:sz="4" w:space="0" w:color="auto"/>
            </w:tcBorders>
          </w:tcPr>
          <w:p w:rsidR="00B80F5C" w:rsidRPr="00730599" w:rsidRDefault="00B80F5C" w:rsidP="00CA639E">
            <w:pPr>
              <w:jc w:val="both"/>
            </w:pPr>
            <w:r>
              <w:t>Вспомнить числовые множества. Показать замкнутость множеств чисел относительно некоторых операций.</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794B02" w:rsidRDefault="00B80F5C" w:rsidP="00CA639E">
            <w:pPr>
              <w:spacing w:before="100" w:beforeAutospacing="1" w:after="100" w:afterAutospacing="1"/>
            </w:pPr>
            <w:r>
              <w:t>Понятие действительного числа</w:t>
            </w:r>
          </w:p>
        </w:tc>
        <w:tc>
          <w:tcPr>
            <w:tcW w:w="1443" w:type="pct"/>
            <w:tcBorders>
              <w:top w:val="single" w:sz="4" w:space="0" w:color="auto"/>
              <w:left w:val="single" w:sz="4" w:space="0" w:color="auto"/>
              <w:bottom w:val="single" w:sz="4" w:space="0" w:color="auto"/>
              <w:right w:val="single" w:sz="4" w:space="0" w:color="auto"/>
            </w:tcBorders>
          </w:tcPr>
          <w:p w:rsidR="00B80F5C" w:rsidRPr="00794B02" w:rsidRDefault="00B80F5C" w:rsidP="00CA639E">
            <w:pPr>
              <w:spacing w:before="100" w:beforeAutospacing="1" w:after="100" w:afterAutospacing="1"/>
              <w:jc w:val="both"/>
            </w:pPr>
            <w:r>
              <w:t xml:space="preserve">Применять обозначения основных подмножеств множества действительных чисел, обозначения числовых </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385853">
              <w:t>Урок 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A52ADE" w:rsidRDefault="00B80F5C" w:rsidP="00CA639E">
            <w:pPr>
              <w:rPr>
                <w:sz w:val="21"/>
                <w:szCs w:val="21"/>
              </w:rPr>
            </w:pPr>
            <w:r>
              <w:t>Множества чисел. Свойства действительных чисел</w:t>
            </w:r>
            <w:r w:rsidRPr="00A52ADE">
              <w:rPr>
                <w:sz w:val="21"/>
                <w:szCs w:val="21"/>
              </w:rPr>
              <w:t xml:space="preserve"> </w:t>
            </w:r>
          </w:p>
        </w:tc>
        <w:tc>
          <w:tcPr>
            <w:tcW w:w="1443" w:type="pct"/>
            <w:tcBorders>
              <w:top w:val="single" w:sz="4" w:space="0" w:color="auto"/>
              <w:left w:val="single" w:sz="4" w:space="0" w:color="auto"/>
              <w:bottom w:val="single" w:sz="4" w:space="0" w:color="auto"/>
              <w:right w:val="single" w:sz="4" w:space="0" w:color="auto"/>
            </w:tcBorders>
          </w:tcPr>
          <w:p w:rsidR="00B80F5C" w:rsidRPr="00794B02" w:rsidRDefault="00B80F5C" w:rsidP="00CA639E">
            <w:pPr>
              <w:spacing w:before="100" w:beforeAutospacing="1" w:after="100" w:afterAutospacing="1"/>
              <w:jc w:val="both"/>
            </w:pPr>
            <w:proofErr w:type="gramStart"/>
            <w:r>
              <w:t>Выполнять вычисления с действительными числами (точные и приближенные.</w:t>
            </w:r>
            <w:proofErr w:type="gramEnd"/>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t>Множества чисел. Свойства действительных чисел</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roofErr w:type="gramStart"/>
            <w:r>
              <w:t>Выполнять вычисления с действительными числами (точные и приближенные.</w:t>
            </w:r>
            <w:proofErr w:type="gramEnd"/>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385853">
              <w:t>Урок 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Метод математической индукции</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r>
              <w:t xml:space="preserve">Применять метод математической индукции для доказательства равенств, неравенств, утверждений </w:t>
            </w:r>
            <w:r>
              <w:lastRenderedPageBreak/>
              <w:t xml:space="preserve">зависящих от </w:t>
            </w:r>
            <w:r>
              <w:rPr>
                <w:lang w:val="en-US"/>
              </w:rPr>
              <w:t>n</w:t>
            </w:r>
            <w:r>
              <w:t>.</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lastRenderedPageBreak/>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 xml:space="preserve">Ежедневное наблюдение, фронтальный </w:t>
            </w:r>
            <w:r>
              <w:lastRenderedPageBreak/>
              <w:t>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t>Входящая контрольная работа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spacing w:before="100" w:beforeAutospacing="1" w:after="100" w:afterAutospacing="1"/>
              <w:jc w:val="both"/>
            </w:pPr>
            <w:r>
              <w:t>Применять приобретенные знания</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3F3433">
              <w:t xml:space="preserve">Урок </w:t>
            </w:r>
            <w:r>
              <w:t>развивающего контроля</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Письменный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794B02" w:rsidRDefault="00B80F5C" w:rsidP="00CA639E">
            <w:pPr>
              <w:spacing w:before="100" w:beforeAutospacing="1" w:after="100" w:afterAutospacing="1"/>
              <w:jc w:val="both"/>
            </w:pPr>
            <w:r>
              <w:t>Перестановки, размещения</w:t>
            </w:r>
          </w:p>
        </w:tc>
        <w:tc>
          <w:tcPr>
            <w:tcW w:w="1443" w:type="pct"/>
            <w:tcBorders>
              <w:top w:val="single" w:sz="4" w:space="0" w:color="auto"/>
              <w:left w:val="single" w:sz="4" w:space="0" w:color="auto"/>
              <w:bottom w:val="single" w:sz="4" w:space="0" w:color="auto"/>
              <w:right w:val="single" w:sz="4" w:space="0" w:color="auto"/>
            </w:tcBorders>
          </w:tcPr>
          <w:p w:rsidR="00B80F5C" w:rsidRPr="002554AA" w:rsidRDefault="00B80F5C" w:rsidP="00CA639E">
            <w:pPr>
              <w:jc w:val="both"/>
            </w:pPr>
            <w:r>
              <w:t xml:space="preserve">Знать понятия  перестановки, размещения, факториал числа </w:t>
            </w:r>
            <w:r>
              <w:rPr>
                <w:lang w:val="en-US"/>
              </w:rPr>
              <w:t>n</w:t>
            </w:r>
            <w:r>
              <w:t xml:space="preserve">. Применять формулы для вычисления количества перестановок, размещений. </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794B02" w:rsidRDefault="00B80F5C" w:rsidP="00CA639E">
            <w:pPr>
              <w:spacing w:before="100" w:beforeAutospacing="1" w:after="100" w:afterAutospacing="1"/>
              <w:jc w:val="both"/>
            </w:pPr>
            <w:r>
              <w:t>Сочетания</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Знать понятие сочетания. Применять формулы для вычисления количества сочетаний.</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t>Доказательство числовых неравенств</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Доказывать числовые неравенства, с помощью теоремы о связи среднего геометрического и среднего геометрического двух чисел.</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t>Делимость целых чисел</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 xml:space="preserve">Знать и применять теоремы о делимости натуральных и целых чисел </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3F3022" w:rsidRDefault="00B80F5C" w:rsidP="00CA639E">
            <w:pPr>
              <w:rPr>
                <w:lang w:val="en-US"/>
              </w:rPr>
            </w:pPr>
            <w:r>
              <w:t xml:space="preserve">Сравнение по модулю </w:t>
            </w:r>
            <w:r w:rsidRPr="003F3022">
              <w:rPr>
                <w:i/>
                <w:lang w:val="en-US"/>
              </w:rPr>
              <w:t>m</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 xml:space="preserve">Знать понятие сравнения по </w:t>
            </w:r>
            <w:proofErr w:type="spellStart"/>
            <w:proofErr w:type="gramStart"/>
            <w:r>
              <w:t>по</w:t>
            </w:r>
            <w:proofErr w:type="spellEnd"/>
            <w:proofErr w:type="gramEnd"/>
            <w:r>
              <w:t xml:space="preserve"> модулю </w:t>
            </w:r>
            <w:r w:rsidRPr="003F3022">
              <w:rPr>
                <w:i/>
                <w:lang w:val="en-US"/>
              </w:rPr>
              <w:t>m</w:t>
            </w:r>
            <w:r>
              <w:t>, Уметь применять свойства делимости при решении некоторых задач</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3F3022" w:rsidRDefault="00B80F5C" w:rsidP="00CA639E">
            <w:r>
              <w:t>Задачи с целочисленными неизвестными</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r>
              <w:t>Уметь решать задачи с целочисленными неизвестными</w:t>
            </w:r>
          </w:p>
        </w:tc>
        <w:tc>
          <w:tcPr>
            <w:tcW w:w="937" w:type="pct"/>
            <w:tcBorders>
              <w:top w:val="single" w:sz="4" w:space="0" w:color="auto"/>
              <w:left w:val="single" w:sz="4" w:space="0" w:color="auto"/>
              <w:bottom w:val="single" w:sz="4" w:space="0" w:color="auto"/>
              <w:right w:val="single" w:sz="4" w:space="0" w:color="auto"/>
            </w:tcBorders>
          </w:tcPr>
          <w:p w:rsidR="00B80F5C" w:rsidRPr="00F31934" w:rsidRDefault="00B80F5C" w:rsidP="00CA639E">
            <w:pPr>
              <w:jc w:val="both"/>
            </w:pPr>
            <w:r w:rsidRPr="003F3433">
              <w:t xml:space="preserve">Урок </w:t>
            </w:r>
            <w:r>
              <w:t>развивающего контроля</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письменный контроль</w:t>
            </w:r>
          </w:p>
        </w:tc>
      </w:tr>
      <w:tr w:rsidR="00B80F5C" w:rsidTr="00CA639E">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B80F5C" w:rsidRPr="002D792D" w:rsidRDefault="00B80F5C" w:rsidP="00CA639E">
            <w:pPr>
              <w:rPr>
                <w:b/>
              </w:rPr>
            </w:pPr>
            <w:r>
              <w:rPr>
                <w:b/>
              </w:rPr>
              <w:t>Рациональные уравнения и неравенства 18 часов</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t>Рациональные выражения</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Повторить понятие рациональное выражение, формулы сокращенного умножения, действия с алгебраическими дробями.</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561816" w:rsidRDefault="00B80F5C" w:rsidP="00CA639E">
            <w:pPr>
              <w:rPr>
                <w:iCs/>
              </w:rPr>
            </w:pPr>
            <w:r w:rsidRPr="00561816">
              <w:rPr>
                <w:iCs/>
              </w:rPr>
              <w:t xml:space="preserve">Формулы бинома Ньютона, суммы и </w:t>
            </w:r>
            <w:r w:rsidRPr="00561816">
              <w:rPr>
                <w:iCs/>
              </w:rPr>
              <w:lastRenderedPageBreak/>
              <w:t>разности степеней</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ind w:left="34"/>
              <w:jc w:val="both"/>
            </w:pPr>
            <w:r w:rsidRPr="009D0BCE">
              <w:lastRenderedPageBreak/>
              <w:t>Доказывать формулу бинома Ньютона и</w:t>
            </w:r>
            <w:r>
              <w:t xml:space="preserve"> </w:t>
            </w:r>
            <w:r w:rsidRPr="009D0BCE">
              <w:t xml:space="preserve">основные комбинаторные </w:t>
            </w:r>
            <w:r w:rsidRPr="009D0BCE">
              <w:lastRenderedPageBreak/>
              <w:t>соотношения</w:t>
            </w:r>
            <w:r>
              <w:t xml:space="preserve"> </w:t>
            </w:r>
            <w:r w:rsidRPr="009D0BCE">
              <w:t>на биномиальные коэффициенты. Пользовать</w:t>
            </w:r>
            <w:r>
              <w:t>ся треугольником Паскаля для ре</w:t>
            </w:r>
            <w:r w:rsidRPr="009D0BCE">
              <w:t>ше</w:t>
            </w:r>
            <w:r>
              <w:t>ния задач о биномиальных коэффи</w:t>
            </w:r>
            <w:r w:rsidRPr="009D0BCE">
              <w:t xml:space="preserve">циентах. </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lastRenderedPageBreak/>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 xml:space="preserve">Ежедневное наблюдение, </w:t>
            </w:r>
            <w:r>
              <w:lastRenderedPageBreak/>
              <w:t>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561816" w:rsidRDefault="00B80F5C" w:rsidP="00CA639E">
            <w:pPr>
              <w:rPr>
                <w:iCs/>
              </w:rPr>
            </w:pPr>
            <w:r w:rsidRPr="00561816">
              <w:rPr>
                <w:iCs/>
              </w:rPr>
              <w:t>Формулы бинома Ньютона, суммы и разности степеней</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Применять приобретённые знания</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561816" w:rsidRDefault="00B80F5C" w:rsidP="00CA639E">
            <w:pPr>
              <w:rPr>
                <w:iCs/>
              </w:rPr>
            </w:pPr>
            <w:r>
              <w:rPr>
                <w:iCs/>
              </w:rPr>
              <w:t>Рациональные уравнения</w:t>
            </w:r>
          </w:p>
        </w:tc>
        <w:tc>
          <w:tcPr>
            <w:tcW w:w="1443" w:type="pct"/>
            <w:tcBorders>
              <w:top w:val="single" w:sz="4" w:space="0" w:color="auto"/>
              <w:left w:val="single" w:sz="4" w:space="0" w:color="auto"/>
              <w:bottom w:val="single" w:sz="4" w:space="0" w:color="auto"/>
              <w:right w:val="single" w:sz="4" w:space="0" w:color="auto"/>
            </w:tcBorders>
          </w:tcPr>
          <w:p w:rsidR="00B80F5C" w:rsidRPr="009D0BCE" w:rsidRDefault="00B80F5C" w:rsidP="00CA639E">
            <w:pPr>
              <w:ind w:left="34"/>
              <w:jc w:val="both"/>
            </w:pPr>
            <w:r w:rsidRPr="009D0BCE">
              <w:t>Оценивать число корней целого</w:t>
            </w:r>
            <w:r>
              <w:t xml:space="preserve"> </w:t>
            </w:r>
            <w:r w:rsidRPr="009D0BCE">
              <w:t>алгебраического уравнения. Находить</w:t>
            </w:r>
          </w:p>
          <w:p w:rsidR="00B80F5C" w:rsidRPr="0031615F" w:rsidRDefault="00B80F5C" w:rsidP="00CA639E">
            <w:pPr>
              <w:ind w:left="34"/>
              <w:jc w:val="both"/>
              <w:rPr>
                <w:rStyle w:val="c26"/>
              </w:rPr>
            </w:pPr>
            <w:r w:rsidRPr="009D0BCE">
              <w:t>кратно</w:t>
            </w:r>
            <w:r>
              <w:t xml:space="preserve">сть корней многочлена. </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561816" w:rsidRDefault="00B80F5C" w:rsidP="00CA639E">
            <w:pPr>
              <w:rPr>
                <w:iCs/>
              </w:rPr>
            </w:pPr>
            <w:r>
              <w:rPr>
                <w:iCs/>
              </w:rPr>
              <w:t>Рациональные уравнения</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ind w:left="34"/>
              <w:jc w:val="both"/>
            </w:pPr>
            <w:r w:rsidRPr="009D0BCE">
              <w:t>Уметь решать рациональные уравнения. Применять различные</w:t>
            </w:r>
            <w:r>
              <w:t xml:space="preserve"> </w:t>
            </w:r>
            <w:r w:rsidRPr="009D0BCE">
              <w:t>приёмы решения целых алгебраических</w:t>
            </w:r>
            <w:r>
              <w:t xml:space="preserve"> </w:t>
            </w:r>
            <w:r w:rsidRPr="009D0BCE">
              <w:t>уравнений: подбор целых корней; разложение на множители (включая метод</w:t>
            </w:r>
            <w:r>
              <w:t xml:space="preserve"> </w:t>
            </w:r>
            <w:r w:rsidRPr="009D0BCE">
              <w:t>неопределённых коэффициентов); понижение степени уравнения; подстановка</w:t>
            </w:r>
            <w:r>
              <w:t xml:space="preserve"> </w:t>
            </w:r>
            <w:r w:rsidRPr="009D0BCE">
              <w:t xml:space="preserve">(замена неизвестного). </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561816" w:rsidRDefault="00B80F5C" w:rsidP="00CA639E">
            <w:pPr>
              <w:rPr>
                <w:iCs/>
              </w:rPr>
            </w:pPr>
            <w:r>
              <w:rPr>
                <w:iCs/>
              </w:rPr>
              <w:t>Системы рациональных уравнений</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Уметь решать системы рациональных уравнений</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561816" w:rsidRDefault="00B80F5C" w:rsidP="00CA639E">
            <w:pPr>
              <w:rPr>
                <w:iCs/>
              </w:rPr>
            </w:pPr>
            <w:r>
              <w:rPr>
                <w:iCs/>
              </w:rPr>
              <w:t>Системы рациональных уравнений</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Применять приобретенные знания</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561816" w:rsidRDefault="00B80F5C" w:rsidP="00CA639E">
            <w:pPr>
              <w:rPr>
                <w:iCs/>
              </w:rPr>
            </w:pPr>
            <w:r>
              <w:rPr>
                <w:iCs/>
              </w:rPr>
              <w:t>Метод интервалов решения неравенств</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9D0BCE">
              <w:t xml:space="preserve">Решать </w:t>
            </w:r>
            <w:r>
              <w:t>неравенства методом интервалов.</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AA59F3">
              <w:rPr>
                <w:iCs/>
              </w:rPr>
              <w:t>Метод интервалов решения неравенств</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9D0BCE">
              <w:t xml:space="preserve">Решать </w:t>
            </w:r>
            <w:r>
              <w:t>неравенства методом интервалов, содержащие кратные корни</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AA59F3">
              <w:rPr>
                <w:iCs/>
              </w:rPr>
              <w:t>Метод интервалов решения неравенств</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9D0BCE">
              <w:t xml:space="preserve">Решать </w:t>
            </w:r>
            <w:r>
              <w:t>неравенства методом интервалов, содержащие кратные корни</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561816" w:rsidRDefault="00B80F5C" w:rsidP="00CA639E">
            <w:pPr>
              <w:rPr>
                <w:iCs/>
              </w:rPr>
            </w:pPr>
            <w:r>
              <w:rPr>
                <w:iCs/>
              </w:rPr>
              <w:t>Рациональные неравенства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Решать рациональные неравенства методом интервалов.</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943064">
              <w:rPr>
                <w:iCs/>
              </w:rPr>
              <w:t>Рациональные неравенства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Решать рациональные неравенства методом интервалов, содержащие кратные корни</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943064">
              <w:rPr>
                <w:iCs/>
              </w:rPr>
              <w:t>Рациональные неравенства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Решать рациональные неравенства методом интервалов, содержащие кратные корни</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561816" w:rsidRDefault="00B80F5C" w:rsidP="00CA639E">
            <w:pPr>
              <w:rPr>
                <w:iCs/>
              </w:rPr>
            </w:pPr>
            <w:r>
              <w:rPr>
                <w:iCs/>
              </w:rPr>
              <w:t>Нестрогие неравенства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Уметь решать нестрогие неравенства методом интервалов</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9A2C42">
              <w:rPr>
                <w:iCs/>
              </w:rPr>
              <w:t>Нестрогие неравенства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Решать рациональные неравенства методом интервалов, содержащие кратные корни</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9A2C42">
              <w:rPr>
                <w:iCs/>
              </w:rPr>
              <w:t>Нестрогие неравенства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Решать рациональные неравенства методом интервалов, содержащие кратные корни</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561816" w:rsidRDefault="00B80F5C" w:rsidP="00CA639E">
            <w:pPr>
              <w:rPr>
                <w:iCs/>
              </w:rPr>
            </w:pPr>
            <w:r>
              <w:rPr>
                <w:iCs/>
              </w:rPr>
              <w:t>Системы рациональных неравенств</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9D0BCE">
              <w:t>Решать системы неравенств.</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 xml:space="preserve">Устный опрос, индивидуальный контроль, фронтальный </w:t>
            </w:r>
            <w:r>
              <w:lastRenderedPageBreak/>
              <w:t>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561816" w:rsidRDefault="00B80F5C" w:rsidP="00CA639E">
            <w:pPr>
              <w:rPr>
                <w:iCs/>
              </w:rPr>
            </w:pPr>
            <w:r>
              <w:rPr>
                <w:iCs/>
              </w:rPr>
              <w:t>Контрольная работа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Применять приобретенные знания</w:t>
            </w:r>
          </w:p>
        </w:tc>
        <w:tc>
          <w:tcPr>
            <w:tcW w:w="937" w:type="pct"/>
            <w:tcBorders>
              <w:top w:val="single" w:sz="4" w:space="0" w:color="auto"/>
              <w:left w:val="single" w:sz="4" w:space="0" w:color="auto"/>
              <w:bottom w:val="single" w:sz="4" w:space="0" w:color="auto"/>
              <w:right w:val="single" w:sz="4" w:space="0" w:color="auto"/>
            </w:tcBorders>
          </w:tcPr>
          <w:p w:rsidR="00B80F5C" w:rsidRPr="00F31934" w:rsidRDefault="00B80F5C" w:rsidP="00CA639E">
            <w:pPr>
              <w:jc w:val="both"/>
            </w:pPr>
            <w:r w:rsidRPr="003F3433">
              <w:t xml:space="preserve">Урок </w:t>
            </w:r>
            <w:r>
              <w:t>развивающего контроля</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письменный контроль</w:t>
            </w:r>
          </w:p>
        </w:tc>
      </w:tr>
      <w:tr w:rsidR="00B80F5C" w:rsidTr="00CA639E">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B80F5C" w:rsidRDefault="00B80F5C" w:rsidP="00CA639E">
            <w:r>
              <w:rPr>
                <w:b/>
              </w:rPr>
              <w:t xml:space="preserve">Корень степени </w:t>
            </w:r>
            <w:r>
              <w:rPr>
                <w:b/>
                <w:lang w:val="en-US"/>
              </w:rPr>
              <w:t>n</w:t>
            </w:r>
            <w:r>
              <w:rPr>
                <w:b/>
              </w:rPr>
              <w:t xml:space="preserve"> </w:t>
            </w:r>
            <w:r>
              <w:rPr>
                <w:b/>
                <w:lang w:val="en-US"/>
              </w:rPr>
              <w:t>12</w:t>
            </w:r>
            <w:r>
              <w:rPr>
                <w:b/>
              </w:rPr>
              <w:t xml:space="preserve"> часов</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0F37DE" w:rsidRDefault="00B80F5C" w:rsidP="00CA639E">
            <w:pPr>
              <w:rPr>
                <w:iCs/>
              </w:rPr>
            </w:pPr>
            <w:r w:rsidRPr="000F37DE">
              <w:rPr>
                <w:iCs/>
              </w:rPr>
              <w:t>Понятие функц</w:t>
            </w:r>
            <w:proofErr w:type="gramStart"/>
            <w:r w:rsidRPr="000F37DE">
              <w:rPr>
                <w:iCs/>
              </w:rPr>
              <w:t>ии и ее</w:t>
            </w:r>
            <w:proofErr w:type="gramEnd"/>
            <w:r w:rsidRPr="000F37DE">
              <w:rPr>
                <w:iCs/>
              </w:rPr>
              <w:t xml:space="preserve"> графика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Знать определения функции, ее графика, областей определения и значений функции.</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0F37DE" w:rsidRDefault="00B80F5C" w:rsidP="00CA639E">
            <w:pPr>
              <w:rPr>
                <w:iCs/>
              </w:rPr>
            </w:pPr>
            <w:r w:rsidRPr="000F37DE">
              <w:rPr>
                <w:iCs/>
              </w:rPr>
              <w:t xml:space="preserve">Функция </w:t>
            </w:r>
            <w:r w:rsidRPr="000F37DE">
              <w:rPr>
                <w:i/>
                <w:iCs/>
              </w:rPr>
              <w:t>у = х</w:t>
            </w:r>
            <w:proofErr w:type="gramStart"/>
            <w:r w:rsidRPr="000F37DE">
              <w:rPr>
                <w:i/>
                <w:iCs/>
                <w:vertAlign w:val="superscript"/>
                <w:lang w:val="en-US"/>
              </w:rPr>
              <w:t>n</w:t>
            </w:r>
            <w:proofErr w:type="gramEnd"/>
            <w:r w:rsidRPr="000F37DE">
              <w:rPr>
                <w:iCs/>
              </w:rPr>
              <w:t xml:space="preserve"> </w:t>
            </w:r>
          </w:p>
        </w:tc>
        <w:tc>
          <w:tcPr>
            <w:tcW w:w="1443" w:type="pct"/>
            <w:tcBorders>
              <w:top w:val="single" w:sz="4" w:space="0" w:color="auto"/>
              <w:left w:val="single" w:sz="4" w:space="0" w:color="auto"/>
              <w:bottom w:val="single" w:sz="4" w:space="0" w:color="auto"/>
              <w:right w:val="single" w:sz="4" w:space="0" w:color="auto"/>
            </w:tcBorders>
          </w:tcPr>
          <w:p w:rsidR="00B80F5C" w:rsidRPr="002A3C64" w:rsidRDefault="00B80F5C" w:rsidP="00CA639E">
            <w:pPr>
              <w:jc w:val="both"/>
              <w:rPr>
                <w:iCs/>
              </w:rPr>
            </w:pPr>
            <w:r>
              <w:t>Знать определение ф</w:t>
            </w:r>
            <w:r w:rsidRPr="000F37DE">
              <w:rPr>
                <w:iCs/>
              </w:rPr>
              <w:t>ункци</w:t>
            </w:r>
            <w:r>
              <w:rPr>
                <w:iCs/>
              </w:rPr>
              <w:t>и</w:t>
            </w:r>
            <w:r w:rsidRPr="000F37DE">
              <w:rPr>
                <w:iCs/>
              </w:rPr>
              <w:t xml:space="preserve"> </w:t>
            </w:r>
            <w:r w:rsidRPr="000F37DE">
              <w:rPr>
                <w:i/>
                <w:iCs/>
              </w:rPr>
              <w:t>у = х</w:t>
            </w:r>
            <w:proofErr w:type="gramStart"/>
            <w:r w:rsidRPr="000F37DE">
              <w:rPr>
                <w:i/>
                <w:iCs/>
                <w:vertAlign w:val="superscript"/>
                <w:lang w:val="en-US"/>
              </w:rPr>
              <w:t>n</w:t>
            </w:r>
            <w:proofErr w:type="gramEnd"/>
            <w:r>
              <w:rPr>
                <w:i/>
                <w:iCs/>
              </w:rPr>
              <w:t xml:space="preserve">, </w:t>
            </w:r>
            <w:r w:rsidRPr="002A3C64">
              <w:rPr>
                <w:iCs/>
              </w:rPr>
              <w:t xml:space="preserve">ее </w:t>
            </w:r>
            <w:r>
              <w:rPr>
                <w:iCs/>
              </w:rPr>
              <w:t>свойства. Уметь строить графики</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2A3C64" w:rsidRDefault="00B80F5C" w:rsidP="00CA639E">
            <w:pPr>
              <w:rPr>
                <w:iCs/>
              </w:rPr>
            </w:pPr>
            <w:r w:rsidRPr="000F37DE">
              <w:rPr>
                <w:iCs/>
              </w:rPr>
              <w:t xml:space="preserve">Функция </w:t>
            </w:r>
            <w:r w:rsidRPr="000F37DE">
              <w:rPr>
                <w:i/>
                <w:iCs/>
              </w:rPr>
              <w:t>у = х</w:t>
            </w:r>
            <w:proofErr w:type="gramStart"/>
            <w:r w:rsidRPr="000F37DE">
              <w:rPr>
                <w:i/>
                <w:iCs/>
                <w:vertAlign w:val="superscript"/>
                <w:lang w:val="en-US"/>
              </w:rPr>
              <w:t>n</w:t>
            </w:r>
            <w:proofErr w:type="gramEnd"/>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Знать определение ф</w:t>
            </w:r>
            <w:r w:rsidRPr="000F37DE">
              <w:rPr>
                <w:iCs/>
              </w:rPr>
              <w:t>ункци</w:t>
            </w:r>
            <w:r>
              <w:rPr>
                <w:iCs/>
              </w:rPr>
              <w:t>и</w:t>
            </w:r>
            <w:r w:rsidRPr="000F37DE">
              <w:rPr>
                <w:iCs/>
              </w:rPr>
              <w:t xml:space="preserve"> </w:t>
            </w:r>
            <w:r w:rsidRPr="000F37DE">
              <w:rPr>
                <w:i/>
                <w:iCs/>
              </w:rPr>
              <w:t>у = х</w:t>
            </w:r>
            <w:proofErr w:type="gramStart"/>
            <w:r w:rsidRPr="000F37DE">
              <w:rPr>
                <w:i/>
                <w:iCs/>
                <w:vertAlign w:val="superscript"/>
                <w:lang w:val="en-US"/>
              </w:rPr>
              <w:t>n</w:t>
            </w:r>
            <w:proofErr w:type="gramEnd"/>
            <w:r>
              <w:rPr>
                <w:i/>
                <w:iCs/>
              </w:rPr>
              <w:t xml:space="preserve">, </w:t>
            </w:r>
            <w:r w:rsidRPr="002A3C64">
              <w:rPr>
                <w:iCs/>
              </w:rPr>
              <w:t xml:space="preserve">ее </w:t>
            </w:r>
            <w:r>
              <w:rPr>
                <w:iCs/>
              </w:rPr>
              <w:t>свойства. Уметь строить графики</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2A3C64" w:rsidRDefault="00B80F5C" w:rsidP="00CA639E">
            <w:pPr>
              <w:rPr>
                <w:iCs/>
              </w:rPr>
            </w:pPr>
            <w:r w:rsidRPr="000F37DE">
              <w:rPr>
                <w:iCs/>
              </w:rPr>
              <w:t xml:space="preserve">Понятие корня степени </w:t>
            </w:r>
            <w:r>
              <w:rPr>
                <w:iCs/>
                <w:lang w:val="en-US"/>
              </w:rPr>
              <w:t>n</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 xml:space="preserve">Формулировать определение корня степени </w:t>
            </w:r>
            <w:r>
              <w:rPr>
                <w:iCs/>
                <w:lang w:val="en-US"/>
              </w:rPr>
              <w:t>n</w:t>
            </w:r>
            <w:r>
              <w:rPr>
                <w:iCs/>
              </w:rPr>
              <w:t xml:space="preserve">. Уметь находить корень степени </w:t>
            </w:r>
            <w:r>
              <w:rPr>
                <w:iCs/>
                <w:lang w:val="en-US"/>
              </w:rPr>
              <w:t>n</w:t>
            </w:r>
            <w:r>
              <w:rPr>
                <w:iCs/>
              </w:rPr>
              <w:t xml:space="preserve"> из числа.</w:t>
            </w:r>
            <w:r>
              <w:t xml:space="preserve"> </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0F37DE" w:rsidRDefault="00B80F5C" w:rsidP="00CA639E">
            <w:pPr>
              <w:rPr>
                <w:iCs/>
              </w:rPr>
            </w:pPr>
            <w:r w:rsidRPr="000F37DE">
              <w:rPr>
                <w:iCs/>
              </w:rPr>
              <w:t>Корни четной и нечетной степеней</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 xml:space="preserve">Знать понятие корня </w:t>
            </w:r>
            <w:r w:rsidRPr="000F37DE">
              <w:rPr>
                <w:iCs/>
              </w:rPr>
              <w:t>четной и нечетной степеней</w:t>
            </w:r>
            <w:r>
              <w:rPr>
                <w:iCs/>
              </w:rPr>
              <w:t xml:space="preserve">. Знать теоремы о существовании количества корней </w:t>
            </w:r>
            <w:r>
              <w:rPr>
                <w:iCs/>
                <w:lang w:val="en-US"/>
              </w:rPr>
              <w:t>n</w:t>
            </w:r>
            <w:r>
              <w:rPr>
                <w:iCs/>
              </w:rPr>
              <w:t xml:space="preserve"> степени из числа, в зависимости от </w:t>
            </w:r>
            <w:r w:rsidRPr="000F37DE">
              <w:rPr>
                <w:iCs/>
              </w:rPr>
              <w:t>четно</w:t>
            </w:r>
            <w:r>
              <w:rPr>
                <w:iCs/>
              </w:rPr>
              <w:t xml:space="preserve">сти или </w:t>
            </w:r>
            <w:r w:rsidRPr="000F37DE">
              <w:rPr>
                <w:iCs/>
              </w:rPr>
              <w:t>нечетно</w:t>
            </w:r>
            <w:r>
              <w:rPr>
                <w:iCs/>
              </w:rPr>
              <w:t>сти</w:t>
            </w:r>
            <w:r w:rsidRPr="000F37DE">
              <w:rPr>
                <w:iCs/>
              </w:rPr>
              <w:t xml:space="preserve"> </w:t>
            </w:r>
            <w:r>
              <w:rPr>
                <w:iCs/>
                <w:lang w:val="en-US"/>
              </w:rPr>
              <w:t>n</w:t>
            </w:r>
            <w:r>
              <w:rPr>
                <w:iCs/>
              </w:rPr>
              <w:t>. Уметь находить их значения.</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0F37DE" w:rsidRDefault="00B80F5C" w:rsidP="00CA639E">
            <w:pPr>
              <w:rPr>
                <w:iCs/>
              </w:rPr>
            </w:pPr>
            <w:r w:rsidRPr="000F37DE">
              <w:rPr>
                <w:iCs/>
              </w:rPr>
              <w:t>Корни четной и нечетной степеней</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Pr>
                <w:iCs/>
              </w:rPr>
              <w:t>Уметь находить их значения корня четной и нечетной степени</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0F37DE" w:rsidRDefault="00B80F5C" w:rsidP="00CA639E">
            <w:pPr>
              <w:rPr>
                <w:iCs/>
              </w:rPr>
            </w:pPr>
            <w:r w:rsidRPr="000F37DE">
              <w:rPr>
                <w:iCs/>
              </w:rPr>
              <w:t>Арифметический корень</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 xml:space="preserve">Знать определение арифметического корня  степени </w:t>
            </w:r>
            <w:r>
              <w:rPr>
                <w:iCs/>
                <w:lang w:val="en-US"/>
              </w:rPr>
              <w:t>n</w:t>
            </w:r>
            <w:r>
              <w:rPr>
                <w:iCs/>
              </w:rPr>
              <w:t xml:space="preserve">. </w:t>
            </w:r>
            <w:proofErr w:type="gramStart"/>
            <w:r>
              <w:rPr>
                <w:iCs/>
              </w:rPr>
              <w:t xml:space="preserve">Уметь вычислять </w:t>
            </w:r>
            <w:r>
              <w:t xml:space="preserve">арифметического корень  степени </w:t>
            </w:r>
            <w:r>
              <w:rPr>
                <w:iCs/>
                <w:lang w:val="en-US"/>
              </w:rPr>
              <w:t>n</w:t>
            </w:r>
            <w:r>
              <w:rPr>
                <w:iCs/>
              </w:rPr>
              <w:t xml:space="preserve"> из числа.</w:t>
            </w:r>
            <w:proofErr w:type="gramEnd"/>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0F37DE" w:rsidRDefault="00B80F5C" w:rsidP="00CA639E">
            <w:pPr>
              <w:rPr>
                <w:iCs/>
              </w:rPr>
            </w:pPr>
            <w:r w:rsidRPr="000F37DE">
              <w:rPr>
                <w:iCs/>
              </w:rPr>
              <w:t>Арифметический корень</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Уметь применять свойства корней при преобразовании буквенных выражений.</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 xml:space="preserve">Устный опрос, индивидуальный контроль, </w:t>
            </w:r>
            <w:r>
              <w:lastRenderedPageBreak/>
              <w:t>фронтальный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19607B" w:rsidRDefault="00B80F5C" w:rsidP="00CA639E">
            <w:pPr>
              <w:rPr>
                <w:iCs/>
                <w:lang w:val="en-US"/>
              </w:rPr>
            </w:pPr>
            <w:r w:rsidRPr="000F37DE">
              <w:rPr>
                <w:iCs/>
              </w:rPr>
              <w:t>Свойства корней степени</w:t>
            </w:r>
            <w:r>
              <w:rPr>
                <w:iCs/>
                <w:lang w:val="en-US"/>
              </w:rPr>
              <w:t xml:space="preserve"> n</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Pr>
                <w:iCs/>
              </w:rPr>
              <w:t>Знать и применять свойства корней при вычислении значений числовых выражений.</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0F37DE" w:rsidRDefault="00B80F5C" w:rsidP="00CA639E">
            <w:pPr>
              <w:rPr>
                <w:iCs/>
              </w:rPr>
            </w:pPr>
            <w:r w:rsidRPr="000F37DE">
              <w:rPr>
                <w:iCs/>
              </w:rPr>
              <w:t>Свойства корней степени</w:t>
            </w:r>
            <w:r>
              <w:rPr>
                <w:iCs/>
                <w:lang w:val="en-US"/>
              </w:rPr>
              <w:t xml:space="preserve"> n</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Уметь применять свойства корней при преобразовании буквенных выражений. Выполнять преобразования иррациональных выражений</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0F37DE" w:rsidRDefault="00B80F5C" w:rsidP="00CA639E">
            <w:pPr>
              <w:rPr>
                <w:iCs/>
              </w:rPr>
            </w:pPr>
            <w:r w:rsidRPr="000F37DE">
              <w:rPr>
                <w:iCs/>
              </w:rPr>
              <w:t xml:space="preserve">Функция </w:t>
            </w:r>
            <w:r w:rsidRPr="00D00095">
              <w:rPr>
                <w:i/>
              </w:rPr>
              <w:t xml:space="preserve">y = </w:t>
            </w:r>
            <m:oMath>
              <m:rad>
                <m:radPr>
                  <m:ctrlPr>
                    <w:rPr>
                      <w:rFonts w:ascii="Cambria Math" w:hAnsi="Cambria Math"/>
                      <w:i/>
                    </w:rPr>
                  </m:ctrlPr>
                </m:radPr>
                <m:deg>
                  <m:r>
                    <w:rPr>
                      <w:rFonts w:ascii="Cambria Math" w:hAnsi="Cambria Math"/>
                      <w:vertAlign w:val="superscript"/>
                    </w:rPr>
                    <m:t>n</m:t>
                  </m:r>
                </m:deg>
                <m:e>
                  <m:r>
                    <w:rPr>
                      <w:rFonts w:ascii="Cambria Math" w:hAnsi="Cambria Math"/>
                    </w:rPr>
                    <m:t>x</m:t>
                  </m:r>
                </m:e>
              </m:rad>
            </m:oMath>
            <w:r w:rsidRPr="000F37DE">
              <w:rPr>
                <w:iCs/>
              </w:rPr>
              <w:t xml:space="preserve"> (</w:t>
            </w:r>
            <w:r w:rsidRPr="0019607B">
              <w:rPr>
                <w:i/>
                <w:iCs/>
              </w:rPr>
              <w:t xml:space="preserve">х </w:t>
            </w:r>
            <w:r w:rsidRPr="000F37DE">
              <w:rPr>
                <w:iCs/>
              </w:rPr>
              <w:t>&gt; 0)</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 xml:space="preserve">Знать свойства функции </w:t>
            </w:r>
            <w:r w:rsidRPr="00D00095">
              <w:rPr>
                <w:i/>
              </w:rPr>
              <w:t xml:space="preserve">y = </w:t>
            </w:r>
            <m:oMath>
              <m:rad>
                <m:radPr>
                  <m:ctrlPr>
                    <w:rPr>
                      <w:rFonts w:ascii="Cambria Math" w:hAnsi="Cambria Math"/>
                      <w:i/>
                    </w:rPr>
                  </m:ctrlPr>
                </m:radPr>
                <m:deg>
                  <m:r>
                    <w:rPr>
                      <w:rFonts w:ascii="Cambria Math" w:hAnsi="Cambria Math"/>
                      <w:vertAlign w:val="superscript"/>
                    </w:rPr>
                    <m:t>n</m:t>
                  </m:r>
                </m:deg>
                <m:e>
                  <m:r>
                    <w:rPr>
                      <w:rFonts w:ascii="Cambria Math" w:hAnsi="Cambria Math"/>
                    </w:rPr>
                    <m:t>x</m:t>
                  </m:r>
                </m:e>
              </m:rad>
            </m:oMath>
            <w:r w:rsidRPr="000F37DE">
              <w:rPr>
                <w:iCs/>
              </w:rPr>
              <w:t xml:space="preserve"> (</w:t>
            </w:r>
            <w:r w:rsidRPr="0019607B">
              <w:rPr>
                <w:i/>
                <w:iCs/>
              </w:rPr>
              <w:t xml:space="preserve">х </w:t>
            </w:r>
            <w:r w:rsidRPr="000F37DE">
              <w:rPr>
                <w:iCs/>
              </w:rPr>
              <w:t>&gt; 0)</w:t>
            </w:r>
            <w:r>
              <w:rPr>
                <w:iCs/>
              </w:rPr>
              <w:t>, строить и распознавать ее график.</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0F37DE" w:rsidRDefault="00B80F5C" w:rsidP="00CA639E">
            <w:pPr>
              <w:rPr>
                <w:iCs/>
              </w:rPr>
            </w:pPr>
            <w:r w:rsidRPr="000F37DE">
              <w:rPr>
                <w:iCs/>
              </w:rPr>
              <w:t>К</w:t>
            </w:r>
            <w:r>
              <w:rPr>
                <w:iCs/>
              </w:rPr>
              <w:t>онтрольная работа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Применять приобретенные знания</w:t>
            </w:r>
          </w:p>
        </w:tc>
        <w:tc>
          <w:tcPr>
            <w:tcW w:w="937" w:type="pct"/>
            <w:tcBorders>
              <w:top w:val="single" w:sz="4" w:space="0" w:color="auto"/>
              <w:left w:val="single" w:sz="4" w:space="0" w:color="auto"/>
              <w:bottom w:val="single" w:sz="4" w:space="0" w:color="auto"/>
              <w:right w:val="single" w:sz="4" w:space="0" w:color="auto"/>
            </w:tcBorders>
          </w:tcPr>
          <w:p w:rsidR="00B80F5C" w:rsidRPr="00F31934" w:rsidRDefault="00B80F5C" w:rsidP="00CA639E">
            <w:pPr>
              <w:jc w:val="both"/>
            </w:pPr>
            <w:r w:rsidRPr="003F3433">
              <w:t xml:space="preserve">Урок </w:t>
            </w:r>
            <w:r>
              <w:t>развивающего контроля</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письменный контроль</w:t>
            </w:r>
          </w:p>
        </w:tc>
      </w:tr>
      <w:tr w:rsidR="00B80F5C" w:rsidTr="00CA639E">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B80F5C" w:rsidRPr="002F33B6" w:rsidRDefault="00B80F5C" w:rsidP="00CA639E">
            <w:pPr>
              <w:rPr>
                <w:rFonts w:ascii="Arial" w:hAnsi="Arial" w:cs="Arial"/>
                <w:bCs/>
                <w:color w:val="000000"/>
                <w:sz w:val="18"/>
                <w:szCs w:val="18"/>
              </w:rPr>
            </w:pPr>
            <w:r w:rsidRPr="002F33B6">
              <w:rPr>
                <w:rFonts w:ascii="Arial" w:hAnsi="Arial" w:cs="Arial"/>
                <w:bCs/>
                <w:color w:val="000000"/>
                <w:sz w:val="18"/>
                <w:szCs w:val="18"/>
              </w:rPr>
              <w:t xml:space="preserve"> </w:t>
            </w:r>
            <w:r w:rsidRPr="002F33B6">
              <w:rPr>
                <w:b/>
              </w:rPr>
              <w:t>Степень положительного числа</w:t>
            </w:r>
            <w:r>
              <w:rPr>
                <w:b/>
                <w:lang w:val="en-US"/>
              </w:rPr>
              <w:t xml:space="preserve"> 13 </w:t>
            </w:r>
            <w:r>
              <w:rPr>
                <w:b/>
              </w:rPr>
              <w:t>часов</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2F33B6" w:rsidRDefault="00B80F5C" w:rsidP="00CA639E">
            <w:pPr>
              <w:rPr>
                <w:iCs/>
              </w:rPr>
            </w:pPr>
            <w:r w:rsidRPr="002F33B6">
              <w:rPr>
                <w:iCs/>
              </w:rPr>
              <w:t>Степень с рациональным показателем</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autoSpaceDE w:val="0"/>
              <w:autoSpaceDN w:val="0"/>
              <w:adjustRightInd w:val="0"/>
              <w:jc w:val="both"/>
            </w:pPr>
            <w:r w:rsidRPr="00636B3E">
              <w:t>Формулировать определения степени</w:t>
            </w:r>
            <w:r>
              <w:t xml:space="preserve"> </w:t>
            </w:r>
            <w:r w:rsidRPr="00636B3E">
              <w:t xml:space="preserve">с рациональным показателем. </w:t>
            </w:r>
            <w:r>
              <w:t xml:space="preserve">Уметь представлять степень с рациональным показателем в виде корня степени </w:t>
            </w:r>
            <w:r>
              <w:rPr>
                <w:lang w:val="en-US"/>
              </w:rPr>
              <w:t>n</w:t>
            </w:r>
            <w:r>
              <w:t xml:space="preserve"> и наоборот.</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2F33B6" w:rsidRDefault="00B80F5C" w:rsidP="00CA639E">
            <w:pPr>
              <w:rPr>
                <w:iCs/>
              </w:rPr>
            </w:pPr>
            <w:r w:rsidRPr="002F33B6">
              <w:rPr>
                <w:iCs/>
              </w:rPr>
              <w:t>Свойства степени с рациональным показателем</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autoSpaceDE w:val="0"/>
              <w:autoSpaceDN w:val="0"/>
              <w:adjustRightInd w:val="0"/>
              <w:jc w:val="both"/>
            </w:pPr>
            <w:r w:rsidRPr="00636B3E">
              <w:t>Формулировать свойства степени с рациональным показателем и применять их при</w:t>
            </w:r>
            <w:r>
              <w:t xml:space="preserve"> </w:t>
            </w:r>
            <w:r w:rsidRPr="00636B3E">
              <w:t>преобразовании числовых и буквенных</w:t>
            </w:r>
            <w:r>
              <w:t xml:space="preserve"> </w:t>
            </w:r>
            <w:r w:rsidRPr="00636B3E">
              <w:t xml:space="preserve">выражений. </w:t>
            </w:r>
          </w:p>
          <w:p w:rsidR="00B80F5C" w:rsidRDefault="00B80F5C" w:rsidP="00CA639E">
            <w:pPr>
              <w:jc w:val="both"/>
            </w:pP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2F33B6" w:rsidRDefault="00B80F5C" w:rsidP="00CA639E">
            <w:pPr>
              <w:rPr>
                <w:iCs/>
              </w:rPr>
            </w:pPr>
            <w:r w:rsidRPr="002F33B6">
              <w:rPr>
                <w:iCs/>
              </w:rPr>
              <w:t>Свойства степени с рациональным показателем</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autoSpaceDE w:val="0"/>
              <w:autoSpaceDN w:val="0"/>
              <w:adjustRightInd w:val="0"/>
              <w:jc w:val="both"/>
            </w:pPr>
            <w:r w:rsidRPr="00636B3E">
              <w:t>Формулировать свойства степени с рациональным показателем и применять их при</w:t>
            </w:r>
            <w:r>
              <w:t xml:space="preserve"> </w:t>
            </w:r>
            <w:r w:rsidRPr="00636B3E">
              <w:t>преобразовании числовых и буквенных</w:t>
            </w:r>
            <w:r>
              <w:t xml:space="preserve"> </w:t>
            </w:r>
            <w:r w:rsidRPr="00636B3E">
              <w:t xml:space="preserve">выражений. </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2F33B6" w:rsidRDefault="00B80F5C" w:rsidP="00CA639E">
            <w:pPr>
              <w:rPr>
                <w:iCs/>
              </w:rPr>
            </w:pPr>
            <w:r w:rsidRPr="002F33B6">
              <w:rPr>
                <w:iCs/>
              </w:rPr>
              <w:t xml:space="preserve">Понятие предела последовательности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636B3E">
              <w:t>Формулировать определение предела последовательности, приводить примеры</w:t>
            </w:r>
            <w:r>
              <w:t xml:space="preserve"> </w:t>
            </w:r>
            <w:r w:rsidRPr="00636B3E">
              <w:t xml:space="preserve">последовательностей, </w:t>
            </w:r>
            <w:r w:rsidRPr="00636B3E">
              <w:lastRenderedPageBreak/>
              <w:t>имеющих предел и</w:t>
            </w:r>
            <w:r>
              <w:t xml:space="preserve"> </w:t>
            </w:r>
            <w:r w:rsidRPr="00636B3E">
              <w:t>не имеющих предел</w:t>
            </w:r>
            <w:r>
              <w:t>а. Знать предел бесконечно малой и бесконечно большой переменной</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lastRenderedPageBreak/>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 xml:space="preserve">Ежедневное наблюдение, фронтальный </w:t>
            </w:r>
            <w:r>
              <w:lastRenderedPageBreak/>
              <w:t>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2F33B6" w:rsidRDefault="00B80F5C" w:rsidP="00CA639E">
            <w:pPr>
              <w:rPr>
                <w:iCs/>
              </w:rPr>
            </w:pPr>
            <w:r w:rsidRPr="002F33B6">
              <w:rPr>
                <w:iCs/>
              </w:rPr>
              <w:t>Понятие предела последовательности</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Уметь вычислять несложные пределы</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2F33B6" w:rsidRDefault="00B80F5C" w:rsidP="00CA639E">
            <w:pPr>
              <w:rPr>
                <w:iCs/>
              </w:rPr>
            </w:pPr>
            <w:r w:rsidRPr="002F33B6">
              <w:rPr>
                <w:iCs/>
              </w:rPr>
              <w:t>Свойства пределов</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Формулировать свойства пределов. Уметь применять свойства пределов для вычисления несложных пределов</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2F33B6" w:rsidRDefault="00B80F5C" w:rsidP="00CA639E">
            <w:pPr>
              <w:rPr>
                <w:iCs/>
              </w:rPr>
            </w:pPr>
            <w:r w:rsidRPr="002F33B6">
              <w:rPr>
                <w:iCs/>
              </w:rPr>
              <w:t>Свойства пределов</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Формулировать свойства пределов. Уметь применять свойства пределов для вычисления несложных пределов</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Математический диктант</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2F33B6" w:rsidRDefault="00B80F5C" w:rsidP="00CA639E">
            <w:pPr>
              <w:rPr>
                <w:iCs/>
              </w:rPr>
            </w:pPr>
            <w:r w:rsidRPr="002F33B6">
              <w:rPr>
                <w:iCs/>
              </w:rPr>
              <w:t>Бесконечно убывающая геометрическая прогрессия</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 xml:space="preserve">Формулировать понятие геометрической бесконечно убывающей прогрессии. Уметь вычислять сумму бесконечно убывающей прогрессии. Уметь </w:t>
            </w:r>
            <w:r w:rsidRPr="00636B3E">
              <w:t>решать задачи, связанные с</w:t>
            </w:r>
            <w:r>
              <w:t xml:space="preserve"> </w:t>
            </w:r>
            <w:r w:rsidRPr="00636B3E">
              <w:t>бесконечно убывающей геометрической</w:t>
            </w:r>
            <w:r>
              <w:t xml:space="preserve"> </w:t>
            </w:r>
            <w:r w:rsidRPr="00636B3E">
              <w:t xml:space="preserve">прогрессией. </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2F33B6" w:rsidRDefault="00B80F5C" w:rsidP="00CA639E">
            <w:pPr>
              <w:rPr>
                <w:iCs/>
              </w:rPr>
            </w:pPr>
            <w:r w:rsidRPr="002F33B6">
              <w:rPr>
                <w:iCs/>
              </w:rPr>
              <w:t xml:space="preserve">Число е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 xml:space="preserve">Формулировать определение числа е через предел последовательности. </w:t>
            </w:r>
            <w:r w:rsidRPr="00636B3E">
              <w:t>Уметь пользоваться теоремой о пределе</w:t>
            </w:r>
            <w:r>
              <w:t xml:space="preserve"> </w:t>
            </w:r>
            <w:r w:rsidRPr="00636B3E">
              <w:t>мо</w:t>
            </w:r>
            <w:r>
              <w:t>нотонной ограниченной последова</w:t>
            </w:r>
            <w:r w:rsidRPr="00636B3E">
              <w:t>тельности</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2F33B6" w:rsidRDefault="00B80F5C" w:rsidP="00CA639E">
            <w:pPr>
              <w:rPr>
                <w:iCs/>
              </w:rPr>
            </w:pPr>
            <w:r w:rsidRPr="002F33B6">
              <w:rPr>
                <w:iCs/>
              </w:rPr>
              <w:t xml:space="preserve">Понятие степени с иррациональным показателем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636B3E">
              <w:t>Формулировать определения</w:t>
            </w:r>
            <w:r>
              <w:t xml:space="preserve"> </w:t>
            </w:r>
            <w:r w:rsidRPr="00636B3E">
              <w:t>степени с иррациональным показателем</w:t>
            </w:r>
            <w:r>
              <w:t xml:space="preserve"> </w:t>
            </w:r>
            <w:r w:rsidRPr="00636B3E">
              <w:t>и её свойства.</w:t>
            </w:r>
            <w:r>
              <w:t xml:space="preserve"> Уметь применять свойства степени с иррациональным показателем для вычисления числовых выражений.</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2F33B6" w:rsidRDefault="00B80F5C" w:rsidP="00CA639E">
            <w:pPr>
              <w:rPr>
                <w:iCs/>
              </w:rPr>
            </w:pPr>
            <w:r w:rsidRPr="002F33B6">
              <w:rPr>
                <w:iCs/>
              </w:rPr>
              <w:t xml:space="preserve">Показательная функция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636B3E">
              <w:t>Формулировать свойства</w:t>
            </w:r>
            <w:r>
              <w:t xml:space="preserve"> </w:t>
            </w:r>
            <w:r w:rsidRPr="00636B3E">
              <w:t>показательной функции, строить её график. По графику показательной функции</w:t>
            </w:r>
            <w:r>
              <w:t xml:space="preserve"> </w:t>
            </w:r>
            <w:r w:rsidRPr="00636B3E">
              <w:t>описывать её свойства.</w:t>
            </w:r>
            <w:r>
              <w:t xml:space="preserve"> </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2F33B6" w:rsidRDefault="00B80F5C" w:rsidP="00CA639E">
            <w:pPr>
              <w:rPr>
                <w:iCs/>
              </w:rPr>
            </w:pPr>
            <w:r w:rsidRPr="002F33B6">
              <w:rPr>
                <w:iCs/>
              </w:rPr>
              <w:t>Показательная функция</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636B3E">
              <w:t>Приводить примеры показательной функции (заданной</w:t>
            </w:r>
            <w:r>
              <w:t xml:space="preserve"> </w:t>
            </w:r>
            <w:r w:rsidRPr="00636B3E">
              <w:t>с помощью графика или формулы), обладающей заданными свойствами</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2F33B6" w:rsidRDefault="00B80F5C" w:rsidP="00CA639E">
            <w:pPr>
              <w:rPr>
                <w:iCs/>
              </w:rPr>
            </w:pPr>
            <w:r w:rsidRPr="002F33B6">
              <w:rPr>
                <w:iCs/>
              </w:rPr>
              <w:t xml:space="preserve"> Контрольная работа 3</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Применять приобретенные знания</w:t>
            </w:r>
          </w:p>
        </w:tc>
        <w:tc>
          <w:tcPr>
            <w:tcW w:w="937" w:type="pct"/>
            <w:tcBorders>
              <w:top w:val="single" w:sz="4" w:space="0" w:color="auto"/>
              <w:left w:val="single" w:sz="4" w:space="0" w:color="auto"/>
              <w:bottom w:val="single" w:sz="4" w:space="0" w:color="auto"/>
              <w:right w:val="single" w:sz="4" w:space="0" w:color="auto"/>
            </w:tcBorders>
          </w:tcPr>
          <w:p w:rsidR="00B80F5C" w:rsidRPr="00F31934" w:rsidRDefault="00B80F5C" w:rsidP="00CA639E">
            <w:pPr>
              <w:jc w:val="both"/>
            </w:pPr>
            <w:r w:rsidRPr="003F3433">
              <w:t xml:space="preserve">Урок </w:t>
            </w:r>
            <w:r>
              <w:t>развивающего контроля</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письменный контроль</w:t>
            </w:r>
          </w:p>
        </w:tc>
      </w:tr>
      <w:tr w:rsidR="00B80F5C" w:rsidTr="00CA639E">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B80F5C" w:rsidRDefault="00B80F5C" w:rsidP="00CA639E">
            <w:r>
              <w:rPr>
                <w:b/>
              </w:rPr>
              <w:t>Логарифмы 6</w:t>
            </w:r>
            <w:r>
              <w:rPr>
                <w:b/>
                <w:lang w:val="en-US"/>
              </w:rPr>
              <w:t xml:space="preserve"> </w:t>
            </w:r>
            <w:r>
              <w:rPr>
                <w:b/>
              </w:rPr>
              <w:t>часов</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BD44E8" w:rsidRDefault="00B80F5C" w:rsidP="00CA639E">
            <w:pPr>
              <w:rPr>
                <w:iCs/>
              </w:rPr>
            </w:pPr>
            <w:r w:rsidRPr="00BD44E8">
              <w:rPr>
                <w:iCs/>
              </w:rPr>
              <w:t>Понятие логарифма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2433DE">
              <w:rPr>
                <w:bCs/>
              </w:rPr>
              <w:t xml:space="preserve">Формулировать определение </w:t>
            </w:r>
            <w:r>
              <w:rPr>
                <w:bCs/>
              </w:rPr>
              <w:t>логарифма. Уметь вычислять значение числового выражения на основании определения логарифма. Знать обозначения натурального и десятичного логарифма.</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BD44E8" w:rsidRDefault="00B80F5C" w:rsidP="00CA639E">
            <w:pPr>
              <w:rPr>
                <w:iCs/>
              </w:rPr>
            </w:pPr>
            <w:r w:rsidRPr="00BD44E8">
              <w:rPr>
                <w:iCs/>
              </w:rPr>
              <w:t>Понятие логарифма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Pr>
                <w:bCs/>
              </w:rPr>
              <w:t>Уметь вычислять значение числового выражения на основании определения логарифма.</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BD44E8" w:rsidRDefault="00B80F5C" w:rsidP="00CA639E">
            <w:pPr>
              <w:rPr>
                <w:iCs/>
              </w:rPr>
            </w:pPr>
            <w:r w:rsidRPr="00BD44E8">
              <w:rPr>
                <w:iCs/>
              </w:rPr>
              <w:t>Свойства логарифмов</w:t>
            </w:r>
          </w:p>
        </w:tc>
        <w:tc>
          <w:tcPr>
            <w:tcW w:w="1443" w:type="pct"/>
            <w:tcBorders>
              <w:top w:val="single" w:sz="4" w:space="0" w:color="auto"/>
              <w:left w:val="single" w:sz="4" w:space="0" w:color="auto"/>
              <w:bottom w:val="single" w:sz="4" w:space="0" w:color="auto"/>
              <w:right w:val="single" w:sz="4" w:space="0" w:color="auto"/>
            </w:tcBorders>
          </w:tcPr>
          <w:p w:rsidR="00B80F5C" w:rsidRPr="006B287B" w:rsidRDefault="00B80F5C" w:rsidP="00CA639E">
            <w:pPr>
              <w:jc w:val="both"/>
              <w:rPr>
                <w:bCs/>
              </w:rPr>
            </w:pPr>
            <w:r>
              <w:rPr>
                <w:bCs/>
              </w:rPr>
              <w:t>Формулировать</w:t>
            </w:r>
            <w:r w:rsidRPr="002433DE">
              <w:rPr>
                <w:bCs/>
              </w:rPr>
              <w:t xml:space="preserve"> свойства логарифмов. Доказывать</w:t>
            </w:r>
            <w:r>
              <w:rPr>
                <w:bCs/>
              </w:rPr>
              <w:t xml:space="preserve"> </w:t>
            </w:r>
            <w:r w:rsidRPr="002433DE">
              <w:rPr>
                <w:bCs/>
              </w:rPr>
              <w:t>свойства логарифмов и применять свойства при преобразовании числовых и</w:t>
            </w:r>
            <w:r>
              <w:rPr>
                <w:bCs/>
              </w:rPr>
              <w:t xml:space="preserve"> буквенных выражений.</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BD44E8" w:rsidRDefault="00B80F5C" w:rsidP="00CA639E">
            <w:pPr>
              <w:rPr>
                <w:iCs/>
              </w:rPr>
            </w:pPr>
            <w:r w:rsidRPr="00BD44E8">
              <w:rPr>
                <w:iCs/>
              </w:rPr>
              <w:t>Свойства логарифмов</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2433DE">
              <w:rPr>
                <w:bCs/>
              </w:rPr>
              <w:t>Выполнять преобразования степенных и</w:t>
            </w:r>
            <w:r>
              <w:rPr>
                <w:bCs/>
              </w:rPr>
              <w:t xml:space="preserve"> </w:t>
            </w:r>
            <w:r w:rsidRPr="002433DE">
              <w:rPr>
                <w:bCs/>
              </w:rPr>
              <w:t>логарифмических выражений.</w:t>
            </w:r>
            <w:r>
              <w:rPr>
                <w:bCs/>
              </w:rPr>
              <w:t xml:space="preserve"> </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BD44E8" w:rsidRDefault="00B80F5C" w:rsidP="00CA639E">
            <w:pPr>
              <w:rPr>
                <w:iCs/>
              </w:rPr>
            </w:pPr>
            <w:r w:rsidRPr="00BD44E8">
              <w:rPr>
                <w:iCs/>
              </w:rPr>
              <w:t>Свойства логарифмов</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2433DE">
              <w:rPr>
                <w:bCs/>
              </w:rPr>
              <w:t>Выполнять преобразования степенных и</w:t>
            </w:r>
            <w:r>
              <w:rPr>
                <w:bCs/>
              </w:rPr>
              <w:t xml:space="preserve"> </w:t>
            </w:r>
            <w:r w:rsidRPr="002433DE">
              <w:rPr>
                <w:bCs/>
              </w:rPr>
              <w:t>логарифмических выражений.</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BD44E8" w:rsidRDefault="00B80F5C" w:rsidP="00CA639E">
            <w:pPr>
              <w:rPr>
                <w:iCs/>
              </w:rPr>
            </w:pPr>
            <w:r w:rsidRPr="00BD44E8">
              <w:rPr>
                <w:iCs/>
              </w:rPr>
              <w:t>Логарифмическая функция</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Формулировать определение логарифмической функц</w:t>
            </w:r>
            <w:proofErr w:type="gramStart"/>
            <w:r>
              <w:t>ии и ее</w:t>
            </w:r>
            <w:proofErr w:type="gramEnd"/>
            <w:r>
              <w:t xml:space="preserve"> свойства. </w:t>
            </w:r>
            <w:r w:rsidRPr="003158DF">
              <w:rPr>
                <w:bCs/>
              </w:rPr>
              <w:t>По графику логарифмической функции</w:t>
            </w:r>
            <w:r>
              <w:rPr>
                <w:bCs/>
              </w:rPr>
              <w:t xml:space="preserve"> </w:t>
            </w:r>
            <w:r w:rsidRPr="003158DF">
              <w:rPr>
                <w:bCs/>
              </w:rPr>
              <w:t>описывать её свойства. Приводить примеры</w:t>
            </w:r>
            <w:r>
              <w:rPr>
                <w:bCs/>
              </w:rPr>
              <w:t xml:space="preserve"> логарифмических функций (задан</w:t>
            </w:r>
            <w:r w:rsidRPr="003158DF">
              <w:rPr>
                <w:bCs/>
              </w:rPr>
              <w:t>ных с помощью графика или формулы),</w:t>
            </w:r>
            <w:r>
              <w:rPr>
                <w:bCs/>
              </w:rPr>
              <w:t xml:space="preserve"> </w:t>
            </w:r>
            <w:r w:rsidRPr="003158DF">
              <w:rPr>
                <w:bCs/>
              </w:rPr>
              <w:t>обладающих заданными свойствами</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B80F5C" w:rsidRDefault="00B80F5C" w:rsidP="00CA639E">
            <w:r w:rsidRPr="00A44E79">
              <w:rPr>
                <w:b/>
                <w:bCs/>
              </w:rPr>
              <w:t xml:space="preserve">Показательные и логарифмические уравнения и неравенства </w:t>
            </w:r>
            <w:r>
              <w:rPr>
                <w:b/>
                <w:bCs/>
              </w:rPr>
              <w:t xml:space="preserve">11 </w:t>
            </w:r>
            <w:r>
              <w:rPr>
                <w:b/>
              </w:rPr>
              <w:t>часов</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9407D" w:rsidRDefault="00B80F5C" w:rsidP="00CA639E">
            <w:pPr>
              <w:rPr>
                <w:iCs/>
              </w:rPr>
            </w:pPr>
            <w:r w:rsidRPr="0049407D">
              <w:rPr>
                <w:iCs/>
              </w:rPr>
              <w:t xml:space="preserve">Простейшие показательные уравнения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 xml:space="preserve">Формулировать определение простейших показательных уравнений. Уметь решать простейшие показательные уравнения. </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9407D" w:rsidRDefault="00B80F5C" w:rsidP="00CA639E">
            <w:pPr>
              <w:rPr>
                <w:iCs/>
              </w:rPr>
            </w:pPr>
            <w:r w:rsidRPr="0049407D">
              <w:rPr>
                <w:iCs/>
              </w:rPr>
              <w:t xml:space="preserve">Простейшие логарифмические уравнения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Формулировать определение простейших логарифмических уравнений. Уметь решать простейшие логарифмические уравнения.</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9407D" w:rsidRDefault="00B80F5C" w:rsidP="00CA639E">
            <w:pPr>
              <w:rPr>
                <w:iCs/>
              </w:rPr>
            </w:pPr>
            <w:r w:rsidRPr="0049407D">
              <w:rPr>
                <w:iCs/>
              </w:rPr>
              <w:t xml:space="preserve">Уравнения, сводящиеся к простейшим заменой неизвестного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697220">
              <w:t>Решать уравнения,</w:t>
            </w:r>
            <w:r>
              <w:t xml:space="preserve"> </w:t>
            </w:r>
            <w:r w:rsidRPr="00697220">
              <w:t>сводящиеся к простейшим при помощи</w:t>
            </w:r>
            <w:r>
              <w:t xml:space="preserve"> </w:t>
            </w:r>
            <w:r w:rsidRPr="00697220">
              <w:t>замены неизвестного</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9407D" w:rsidRDefault="00B80F5C" w:rsidP="00CA639E">
            <w:pPr>
              <w:rPr>
                <w:iCs/>
              </w:rPr>
            </w:pPr>
            <w:r w:rsidRPr="0049407D">
              <w:rPr>
                <w:iCs/>
              </w:rPr>
              <w:t>Уравнения, сводящиеся к простейшим заменой неизвестного</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Применять полученные знания</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9407D" w:rsidRDefault="00B80F5C" w:rsidP="00CA639E">
            <w:pPr>
              <w:rPr>
                <w:iCs/>
              </w:rPr>
            </w:pPr>
            <w:r w:rsidRPr="0049407D">
              <w:rPr>
                <w:iCs/>
              </w:rPr>
              <w:t xml:space="preserve">Простейшие показательные неравенства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Формулировать определение простейших показательных неравенств. Уметь решать простейшие показательные неравенства</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9407D" w:rsidRDefault="00B80F5C" w:rsidP="00CA639E">
            <w:pPr>
              <w:rPr>
                <w:iCs/>
              </w:rPr>
            </w:pPr>
            <w:r w:rsidRPr="0049407D">
              <w:rPr>
                <w:iCs/>
              </w:rPr>
              <w:t>Простейшие показательные неравенства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Применять полученные знания</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9407D" w:rsidRDefault="00B80F5C" w:rsidP="00CA639E">
            <w:pPr>
              <w:rPr>
                <w:iCs/>
              </w:rPr>
            </w:pPr>
            <w:r w:rsidRPr="0049407D">
              <w:rPr>
                <w:iCs/>
              </w:rPr>
              <w:t xml:space="preserve">Простейшие логарифмические неравенства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 xml:space="preserve">Формулировать определение простейших логарифмических неравенств. Уметь решать простейшие </w:t>
            </w:r>
            <w:r>
              <w:lastRenderedPageBreak/>
              <w:t>логарифмические неравенства.</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lastRenderedPageBreak/>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 xml:space="preserve">Ежедневное наблюдение, фронтальный </w:t>
            </w:r>
            <w:r>
              <w:lastRenderedPageBreak/>
              <w:t>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9407D" w:rsidRDefault="00B80F5C" w:rsidP="00CA639E">
            <w:pPr>
              <w:rPr>
                <w:iCs/>
              </w:rPr>
            </w:pPr>
            <w:r w:rsidRPr="0049407D">
              <w:rPr>
                <w:iCs/>
              </w:rPr>
              <w:t>Простейшие логарифмические неравенства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Формулировать определение простейших логарифмических неравенств. Уметь решать простейшие логарифмические неравенства.</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9407D" w:rsidRDefault="00B80F5C" w:rsidP="00CA639E">
            <w:pPr>
              <w:rPr>
                <w:iCs/>
              </w:rPr>
            </w:pPr>
            <w:r w:rsidRPr="0049407D">
              <w:rPr>
                <w:iCs/>
              </w:rPr>
              <w:t>Неравенства, сводящиеся к простейшим заменой неизвестного</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697220">
              <w:t xml:space="preserve">Решать </w:t>
            </w:r>
            <w:r>
              <w:t>неравенства</w:t>
            </w:r>
            <w:r w:rsidRPr="00697220">
              <w:t>,</w:t>
            </w:r>
            <w:r>
              <w:t xml:space="preserve"> </w:t>
            </w:r>
            <w:r w:rsidRPr="00697220">
              <w:t>сводящиеся к простейшим при помощи</w:t>
            </w:r>
            <w:r>
              <w:t xml:space="preserve"> </w:t>
            </w:r>
            <w:r w:rsidRPr="00697220">
              <w:t>замены неизвестного</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9407D" w:rsidRDefault="00B80F5C" w:rsidP="00CA639E">
            <w:pPr>
              <w:rPr>
                <w:iCs/>
              </w:rPr>
            </w:pPr>
            <w:r w:rsidRPr="0049407D">
              <w:rPr>
                <w:iCs/>
              </w:rPr>
              <w:t>Неравенства, сводящиеся к простейшим заменой неизвестного</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697220">
              <w:t xml:space="preserve">Решать </w:t>
            </w:r>
            <w:r>
              <w:t>неравенства</w:t>
            </w:r>
            <w:r w:rsidRPr="00697220">
              <w:t>,</w:t>
            </w:r>
            <w:r>
              <w:t xml:space="preserve"> </w:t>
            </w:r>
            <w:r w:rsidRPr="00697220">
              <w:t>сводящиеся к простейшим при помощи</w:t>
            </w:r>
            <w:r>
              <w:t xml:space="preserve"> </w:t>
            </w:r>
            <w:r w:rsidRPr="00697220">
              <w:t>замены неизвестного</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9407D" w:rsidRDefault="00B80F5C" w:rsidP="00CA639E">
            <w:pPr>
              <w:rPr>
                <w:iCs/>
              </w:rPr>
            </w:pPr>
            <w:r>
              <w:rPr>
                <w:iCs/>
              </w:rPr>
              <w:t>Контрольная работа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Применять приобретенные знания</w:t>
            </w:r>
          </w:p>
        </w:tc>
        <w:tc>
          <w:tcPr>
            <w:tcW w:w="937" w:type="pct"/>
            <w:tcBorders>
              <w:top w:val="single" w:sz="4" w:space="0" w:color="auto"/>
              <w:left w:val="single" w:sz="4" w:space="0" w:color="auto"/>
              <w:bottom w:val="single" w:sz="4" w:space="0" w:color="auto"/>
              <w:right w:val="single" w:sz="4" w:space="0" w:color="auto"/>
            </w:tcBorders>
          </w:tcPr>
          <w:p w:rsidR="00B80F5C" w:rsidRPr="00F31934" w:rsidRDefault="00B80F5C" w:rsidP="00CA639E">
            <w:pPr>
              <w:jc w:val="both"/>
            </w:pPr>
            <w:r w:rsidRPr="003F3433">
              <w:t xml:space="preserve">Урок </w:t>
            </w:r>
            <w:r>
              <w:t>развивающего контроля</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письменный контроль</w:t>
            </w:r>
          </w:p>
        </w:tc>
      </w:tr>
      <w:tr w:rsidR="00B80F5C" w:rsidTr="00CA639E">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B80F5C" w:rsidRDefault="00B80F5C" w:rsidP="00CA639E">
            <w:r>
              <w:rPr>
                <w:b/>
                <w:bCs/>
              </w:rPr>
              <w:t>Синус, косинус угла</w:t>
            </w:r>
            <w:r w:rsidRPr="00A44E79">
              <w:rPr>
                <w:b/>
                <w:bCs/>
              </w:rPr>
              <w:t xml:space="preserve"> </w:t>
            </w:r>
            <w:r>
              <w:rPr>
                <w:b/>
                <w:bCs/>
              </w:rPr>
              <w:t xml:space="preserve">7 </w:t>
            </w:r>
            <w:r>
              <w:rPr>
                <w:b/>
              </w:rPr>
              <w:t>часов</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A72231" w:rsidRDefault="00B80F5C" w:rsidP="00CA639E">
            <w:pPr>
              <w:rPr>
                <w:iCs/>
              </w:rPr>
            </w:pPr>
            <w:r w:rsidRPr="00A72231">
              <w:rPr>
                <w:iCs/>
              </w:rPr>
              <w:t xml:space="preserve">Понятие угла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autoSpaceDE w:val="0"/>
              <w:autoSpaceDN w:val="0"/>
              <w:adjustRightInd w:val="0"/>
              <w:jc w:val="both"/>
            </w:pPr>
            <w:r>
              <w:t>Формулировать определение угла, понятия положительного и отрицательного углов. Уметь определять количество полных оборотов при некотором повороте. Определять положение подвижного координатного вектора при повороте.</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A72231" w:rsidRDefault="00B80F5C" w:rsidP="00CA639E">
            <w:pPr>
              <w:rPr>
                <w:iCs/>
              </w:rPr>
            </w:pPr>
            <w:r w:rsidRPr="00A72231">
              <w:rPr>
                <w:iCs/>
              </w:rPr>
              <w:t xml:space="preserve">Радианная мера угла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autoSpaceDE w:val="0"/>
              <w:autoSpaceDN w:val="0"/>
              <w:adjustRightInd w:val="0"/>
              <w:jc w:val="both"/>
            </w:pPr>
            <w:r>
              <w:t>Формулировать определение радианной меры угла.</w:t>
            </w:r>
            <w:r w:rsidRPr="008C779F">
              <w:t xml:space="preserve"> Переводить градусную меру</w:t>
            </w:r>
            <w:r>
              <w:t xml:space="preserve"> </w:t>
            </w:r>
            <w:r w:rsidRPr="008C779F">
              <w:t xml:space="preserve">угла </w:t>
            </w:r>
            <w:proofErr w:type="gramStart"/>
            <w:r w:rsidRPr="008C779F">
              <w:t>в</w:t>
            </w:r>
            <w:proofErr w:type="gramEnd"/>
            <w:r w:rsidRPr="008C779F">
              <w:t xml:space="preserve"> радианную и обратно.</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A72231" w:rsidRDefault="00B80F5C" w:rsidP="00CA639E">
            <w:pPr>
              <w:rPr>
                <w:iCs/>
              </w:rPr>
            </w:pPr>
            <w:r w:rsidRPr="00A72231">
              <w:rPr>
                <w:iCs/>
              </w:rPr>
              <w:t xml:space="preserve">Определение синуса и косинуса угла </w:t>
            </w:r>
          </w:p>
        </w:tc>
        <w:tc>
          <w:tcPr>
            <w:tcW w:w="1443" w:type="pct"/>
            <w:tcBorders>
              <w:top w:val="single" w:sz="4" w:space="0" w:color="auto"/>
              <w:left w:val="single" w:sz="4" w:space="0" w:color="auto"/>
              <w:bottom w:val="single" w:sz="4" w:space="0" w:color="auto"/>
              <w:right w:val="single" w:sz="4" w:space="0" w:color="auto"/>
            </w:tcBorders>
          </w:tcPr>
          <w:p w:rsidR="00B80F5C" w:rsidRPr="008C779F" w:rsidRDefault="00B80F5C" w:rsidP="00CA639E">
            <w:pPr>
              <w:autoSpaceDE w:val="0"/>
              <w:autoSpaceDN w:val="0"/>
              <w:adjustRightInd w:val="0"/>
              <w:jc w:val="both"/>
            </w:pPr>
            <w:r w:rsidRPr="008C779F">
              <w:t>Формулировать определение синуса и</w:t>
            </w:r>
          </w:p>
          <w:p w:rsidR="00B80F5C" w:rsidRDefault="00B80F5C" w:rsidP="00CA639E">
            <w:pPr>
              <w:jc w:val="both"/>
            </w:pPr>
            <w:r w:rsidRPr="008C779F">
              <w:t>косинуса угла.</w:t>
            </w:r>
            <w:r>
              <w:t xml:space="preserve"> Знать определение единичной окружности. Уметь определять значение синуса и косинуса угла по единичной окружности.</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A72231" w:rsidRDefault="00B80F5C" w:rsidP="00CA639E">
            <w:pPr>
              <w:rPr>
                <w:iCs/>
              </w:rPr>
            </w:pPr>
            <w:r w:rsidRPr="00A72231">
              <w:rPr>
                <w:iCs/>
              </w:rPr>
              <w:t xml:space="preserve">Основные формулы для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8C779F">
              <w:t xml:space="preserve"> и</w:t>
            </w:r>
            <w:r>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oMath>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autoSpaceDE w:val="0"/>
              <w:autoSpaceDN w:val="0"/>
              <w:adjustRightInd w:val="0"/>
              <w:jc w:val="both"/>
            </w:pPr>
            <w:r>
              <w:lastRenderedPageBreak/>
              <w:t xml:space="preserve">Формулировать определение </w:t>
            </w:r>
            <w:r>
              <w:lastRenderedPageBreak/>
              <w:t>основного тригонометрического тождества, свойств косинуса и синуса отрицательного угла, формул приведения для косинуса и синуса угла.</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lastRenderedPageBreak/>
              <w:t xml:space="preserve">Урок </w:t>
            </w:r>
            <w:r>
              <w:t xml:space="preserve">открытия новых </w:t>
            </w:r>
            <w:r>
              <w:lastRenderedPageBreak/>
              <w:t>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lastRenderedPageBreak/>
              <w:t xml:space="preserve">Ежедневное </w:t>
            </w:r>
            <w:r>
              <w:lastRenderedPageBreak/>
              <w:t>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A72231" w:rsidRDefault="00B80F5C" w:rsidP="00CA639E">
            <w:pPr>
              <w:rPr>
                <w:iCs/>
              </w:rPr>
            </w:pPr>
            <w:r w:rsidRPr="00A72231">
              <w:rPr>
                <w:iCs/>
              </w:rPr>
              <w:t xml:space="preserve">Основные формулы для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8C779F">
              <w:t xml:space="preserve"> и</w:t>
            </w:r>
            <w:r>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oMath>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autoSpaceDE w:val="0"/>
              <w:autoSpaceDN w:val="0"/>
              <w:adjustRightInd w:val="0"/>
              <w:jc w:val="both"/>
            </w:pPr>
            <w:r w:rsidRPr="008C779F">
              <w:t xml:space="preserve">Знать основные формулы для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8C779F">
              <w:t xml:space="preserve"> и</w:t>
            </w:r>
            <w:r>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oMath>
            <w:r>
              <w:t xml:space="preserve"> </w:t>
            </w:r>
            <w:r w:rsidRPr="008C779F">
              <w:t>и применять их при преобразовани</w:t>
            </w:r>
            <w:r>
              <w:t>и тригонометрических выражений.</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Математический диктант</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A72231" w:rsidRDefault="00B80F5C" w:rsidP="00CA639E">
            <w:pPr>
              <w:rPr>
                <w:iCs/>
              </w:rPr>
            </w:pPr>
            <w:r w:rsidRPr="00A72231">
              <w:rPr>
                <w:iCs/>
              </w:rPr>
              <w:t xml:space="preserve">Арксинус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8C779F">
              <w:t>Формулировать определения арксинуса</w:t>
            </w:r>
            <w:r>
              <w:t xml:space="preserve"> </w:t>
            </w:r>
            <w:r w:rsidRPr="008C779F">
              <w:t>числа, знать и применять</w:t>
            </w:r>
            <w:r>
              <w:t xml:space="preserve"> </w:t>
            </w:r>
            <w:r w:rsidRPr="008C779F">
              <w:t xml:space="preserve">формулы для арксинуса </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9407D" w:rsidRDefault="00B80F5C" w:rsidP="00CA639E">
            <w:pPr>
              <w:rPr>
                <w:iCs/>
              </w:rPr>
            </w:pPr>
            <w:r>
              <w:rPr>
                <w:iCs/>
              </w:rPr>
              <w:t>Арккосинус</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8C779F">
              <w:t>Формулировать определения арккосинуса числа, знать и применять</w:t>
            </w:r>
            <w:r>
              <w:t xml:space="preserve"> </w:t>
            </w:r>
            <w:r w:rsidRPr="008C779F">
              <w:t>формулы для арккосинуса</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B80F5C" w:rsidRDefault="00B80F5C" w:rsidP="00CA639E">
            <w:r>
              <w:rPr>
                <w:b/>
                <w:bCs/>
              </w:rPr>
              <w:t>Тангенс и котангенс  угла</w:t>
            </w:r>
            <w:r w:rsidRPr="00A44E79">
              <w:rPr>
                <w:b/>
                <w:bCs/>
              </w:rPr>
              <w:t xml:space="preserve"> </w:t>
            </w:r>
            <w:r>
              <w:rPr>
                <w:b/>
                <w:bCs/>
              </w:rPr>
              <w:t xml:space="preserve">6 </w:t>
            </w:r>
            <w:r>
              <w:rPr>
                <w:b/>
              </w:rPr>
              <w:t>часов</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641082" w:rsidRDefault="00B80F5C" w:rsidP="00CA639E">
            <w:pPr>
              <w:rPr>
                <w:iCs/>
              </w:rPr>
            </w:pPr>
            <w:r w:rsidRPr="00641082">
              <w:rPr>
                <w:iCs/>
              </w:rPr>
              <w:t xml:space="preserve">Определение тангенса и котангенса угла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autoSpaceDE w:val="0"/>
              <w:autoSpaceDN w:val="0"/>
              <w:adjustRightInd w:val="0"/>
              <w:jc w:val="both"/>
            </w:pPr>
            <w:r w:rsidRPr="00C13828">
              <w:t>Формулировать определение тангенса и</w:t>
            </w:r>
            <w:r>
              <w:t xml:space="preserve"> котангенса угла. Знать расположение осей тангенса и котангенса угла на единичной окружности. Уметь определять знак тангенса и котангенса угла. Уметь отмечать точки на единичной окружности, зная значения тангенса или котангенса угла</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641082" w:rsidRDefault="00B80F5C" w:rsidP="00CA639E">
            <w:pPr>
              <w:rPr>
                <w:iCs/>
              </w:rPr>
            </w:pPr>
            <w:r w:rsidRPr="00641082">
              <w:rPr>
                <w:iCs/>
              </w:rPr>
              <w:t xml:space="preserve">Основные формулы </w:t>
            </w:r>
            <w:proofErr w:type="gramStart"/>
            <w:r w:rsidRPr="00641082">
              <w:rPr>
                <w:iCs/>
              </w:rPr>
              <w:t>для</w:t>
            </w:r>
            <w:proofErr w:type="gramEnd"/>
            <w:r w:rsidRPr="00641082">
              <w:rPr>
                <w:iCs/>
              </w:rPr>
              <w:t xml:space="preserve"> </w:t>
            </w:r>
            <m:oMath>
              <m:r>
                <w:rPr>
                  <w:rFonts w:ascii="Cambria Math" w:hAnsi="Cambria Math"/>
                </w:rPr>
                <m:t>tg α</m:t>
              </m:r>
            </m:oMath>
            <w:r w:rsidRPr="00C13828">
              <w:t xml:space="preserve"> и </w:t>
            </w:r>
            <m:oMath>
              <m:r>
                <w:rPr>
                  <w:rFonts w:ascii="Cambria Math" w:hAnsi="Cambria Math"/>
                </w:rPr>
                <m:t>ctg α</m:t>
              </m:r>
            </m:oMath>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autoSpaceDE w:val="0"/>
              <w:autoSpaceDN w:val="0"/>
              <w:adjustRightInd w:val="0"/>
              <w:jc w:val="both"/>
            </w:pPr>
            <w:r>
              <w:t>Формулировать связь тангенса и котангенса одного угла, свойств тангенса и котангенса отрицательного угла, формул приведения для тангенса и котангенса угла. Знать формулу связи тангенса и косинуса, котангенса и синуса одного угла.</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641082" w:rsidRDefault="00B80F5C" w:rsidP="00CA639E">
            <w:pPr>
              <w:rPr>
                <w:iCs/>
              </w:rPr>
            </w:pPr>
            <w:r w:rsidRPr="00641082">
              <w:rPr>
                <w:iCs/>
              </w:rPr>
              <w:t xml:space="preserve">Основные формулы </w:t>
            </w:r>
            <w:proofErr w:type="gramStart"/>
            <w:r w:rsidRPr="00641082">
              <w:rPr>
                <w:iCs/>
              </w:rPr>
              <w:t>для</w:t>
            </w:r>
            <w:proofErr w:type="gramEnd"/>
            <w:r w:rsidRPr="00641082">
              <w:rPr>
                <w:iCs/>
              </w:rPr>
              <w:t xml:space="preserve"> </w:t>
            </w:r>
            <m:oMath>
              <m:r>
                <w:rPr>
                  <w:rFonts w:ascii="Cambria Math" w:hAnsi="Cambria Math"/>
                </w:rPr>
                <w:lastRenderedPageBreak/>
                <m:t>tg α</m:t>
              </m:r>
            </m:oMath>
            <w:r w:rsidRPr="00C13828">
              <w:t xml:space="preserve"> и </w:t>
            </w:r>
            <m:oMath>
              <m:r>
                <w:rPr>
                  <w:rFonts w:ascii="Cambria Math" w:hAnsi="Cambria Math"/>
                </w:rPr>
                <m:t>ctg α</m:t>
              </m:r>
            </m:oMath>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autoSpaceDE w:val="0"/>
              <w:autoSpaceDN w:val="0"/>
              <w:adjustRightInd w:val="0"/>
              <w:jc w:val="both"/>
            </w:pPr>
            <w:r w:rsidRPr="00C13828">
              <w:lastRenderedPageBreak/>
              <w:t xml:space="preserve">Знать основные формулы для </w:t>
            </w:r>
            <m:oMath>
              <m:r>
                <w:rPr>
                  <w:rFonts w:ascii="Cambria Math" w:hAnsi="Cambria Math"/>
                </w:rPr>
                <m:t>tg α</m:t>
              </m:r>
            </m:oMath>
            <w:r w:rsidRPr="00C13828">
              <w:t xml:space="preserve"> и </w:t>
            </w:r>
            <m:oMath>
              <m:r>
                <w:rPr>
                  <w:rFonts w:ascii="Cambria Math" w:hAnsi="Cambria Math"/>
                </w:rPr>
                <w:lastRenderedPageBreak/>
                <m:t>ctg α</m:t>
              </m:r>
            </m:oMath>
            <w:r w:rsidRPr="00C13828">
              <w:t xml:space="preserve">  </w:t>
            </w:r>
            <w:proofErr w:type="gramStart"/>
            <w:r w:rsidRPr="00C13828">
              <w:t>и</w:t>
            </w:r>
            <w:proofErr w:type="gramEnd"/>
            <w:r w:rsidRPr="00C13828">
              <w:t xml:space="preserve"> применять их при преобразовании тригонометрических выражений. </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lastRenderedPageBreak/>
              <w:t xml:space="preserve">Урок </w:t>
            </w:r>
            <w:r>
              <w:t xml:space="preserve">отработки умений </w:t>
            </w:r>
            <w:r>
              <w:lastRenderedPageBreak/>
              <w:t>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lastRenderedPageBreak/>
              <w:t>В</w:t>
            </w:r>
            <w:r w:rsidRPr="00794B02">
              <w:t xml:space="preserve">ыполнение </w:t>
            </w:r>
            <w:r w:rsidRPr="00794B02">
              <w:lastRenderedPageBreak/>
              <w:t>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641082" w:rsidRDefault="00B80F5C" w:rsidP="00CA639E">
            <w:pPr>
              <w:rPr>
                <w:iCs/>
              </w:rPr>
            </w:pPr>
            <w:r w:rsidRPr="00641082">
              <w:rPr>
                <w:iCs/>
              </w:rPr>
              <w:t>Арктангенс</w:t>
            </w:r>
          </w:p>
        </w:tc>
        <w:tc>
          <w:tcPr>
            <w:tcW w:w="1443" w:type="pct"/>
            <w:tcBorders>
              <w:top w:val="single" w:sz="4" w:space="0" w:color="auto"/>
              <w:left w:val="single" w:sz="4" w:space="0" w:color="auto"/>
              <w:bottom w:val="single" w:sz="4" w:space="0" w:color="auto"/>
              <w:right w:val="single" w:sz="4" w:space="0" w:color="auto"/>
            </w:tcBorders>
          </w:tcPr>
          <w:p w:rsidR="00B80F5C" w:rsidRPr="00C13828" w:rsidRDefault="00B80F5C" w:rsidP="00CA639E">
            <w:pPr>
              <w:autoSpaceDE w:val="0"/>
              <w:autoSpaceDN w:val="0"/>
              <w:adjustRightInd w:val="0"/>
              <w:jc w:val="both"/>
            </w:pPr>
            <w:r w:rsidRPr="00C13828">
              <w:t>Формулировать определения</w:t>
            </w:r>
          </w:p>
          <w:p w:rsidR="00B80F5C" w:rsidRDefault="00B80F5C" w:rsidP="00CA639E">
            <w:pPr>
              <w:jc w:val="both"/>
            </w:pPr>
            <w:r w:rsidRPr="00C13828">
              <w:t>арктангенса и арккотангенса числа, знать и применять формулы для арктангенса и арккотангенса.</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641082" w:rsidRDefault="00B80F5C" w:rsidP="00CA639E">
            <w:pPr>
              <w:rPr>
                <w:iCs/>
              </w:rPr>
            </w:pPr>
            <w:r w:rsidRPr="00641082">
              <w:rPr>
                <w:iCs/>
              </w:rPr>
              <w:t>Арккотангенс</w:t>
            </w:r>
          </w:p>
        </w:tc>
        <w:tc>
          <w:tcPr>
            <w:tcW w:w="1443" w:type="pct"/>
            <w:tcBorders>
              <w:top w:val="single" w:sz="4" w:space="0" w:color="auto"/>
              <w:left w:val="single" w:sz="4" w:space="0" w:color="auto"/>
              <w:bottom w:val="single" w:sz="4" w:space="0" w:color="auto"/>
              <w:right w:val="single" w:sz="4" w:space="0" w:color="auto"/>
            </w:tcBorders>
          </w:tcPr>
          <w:p w:rsidR="00B80F5C" w:rsidRPr="00C13828" w:rsidRDefault="00B80F5C" w:rsidP="00CA639E">
            <w:pPr>
              <w:autoSpaceDE w:val="0"/>
              <w:autoSpaceDN w:val="0"/>
              <w:adjustRightInd w:val="0"/>
              <w:jc w:val="both"/>
            </w:pPr>
            <w:r w:rsidRPr="00C13828">
              <w:t>Формулировать определения</w:t>
            </w:r>
          </w:p>
          <w:p w:rsidR="00B80F5C" w:rsidRDefault="00B80F5C" w:rsidP="00CA639E">
            <w:pPr>
              <w:jc w:val="both"/>
            </w:pPr>
            <w:r w:rsidRPr="00C13828">
              <w:t>арктангенса и арккотангенса числа, знать и применять формулы для арктангенса и арккотангенса.</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9407D" w:rsidRDefault="00B80F5C" w:rsidP="00CA639E">
            <w:pPr>
              <w:rPr>
                <w:iCs/>
              </w:rPr>
            </w:pPr>
            <w:r>
              <w:rPr>
                <w:iCs/>
              </w:rPr>
              <w:t>Контрольная работа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Применять приобретенные знания</w:t>
            </w:r>
          </w:p>
        </w:tc>
        <w:tc>
          <w:tcPr>
            <w:tcW w:w="937" w:type="pct"/>
            <w:tcBorders>
              <w:top w:val="single" w:sz="4" w:space="0" w:color="auto"/>
              <w:left w:val="single" w:sz="4" w:space="0" w:color="auto"/>
              <w:bottom w:val="single" w:sz="4" w:space="0" w:color="auto"/>
              <w:right w:val="single" w:sz="4" w:space="0" w:color="auto"/>
            </w:tcBorders>
          </w:tcPr>
          <w:p w:rsidR="00B80F5C" w:rsidRPr="00F31934" w:rsidRDefault="00B80F5C" w:rsidP="00CA639E">
            <w:pPr>
              <w:jc w:val="both"/>
            </w:pPr>
            <w:r w:rsidRPr="003F3433">
              <w:t xml:space="preserve">Урок </w:t>
            </w:r>
            <w:r>
              <w:t>развивающего контроля</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письменный контроль</w:t>
            </w:r>
          </w:p>
        </w:tc>
      </w:tr>
      <w:tr w:rsidR="00B80F5C" w:rsidTr="00CA639E">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B80F5C" w:rsidRDefault="00B80F5C" w:rsidP="00CA639E">
            <w:r>
              <w:rPr>
                <w:b/>
                <w:bCs/>
              </w:rPr>
              <w:t xml:space="preserve">Формулы сложения 11 </w:t>
            </w:r>
            <w:r>
              <w:rPr>
                <w:b/>
              </w:rPr>
              <w:t>часов</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F34631" w:rsidRDefault="00B80F5C" w:rsidP="00CA639E">
            <w:pPr>
              <w:rPr>
                <w:iCs/>
              </w:rPr>
            </w:pPr>
            <w:r w:rsidRPr="00F34631">
              <w:rPr>
                <w:iCs/>
              </w:rPr>
              <w:t>Косинус разности и косинус суммы двух углов</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pStyle w:val="a3"/>
              <w:spacing w:before="0" w:beforeAutospacing="0" w:after="0" w:afterAutospacing="0"/>
              <w:jc w:val="both"/>
            </w:pPr>
            <w:r w:rsidRPr="001769B7">
              <w:t>Знать</w:t>
            </w:r>
            <w:r>
              <w:t xml:space="preserve"> формулы косинуса разности (сум</w:t>
            </w:r>
            <w:r w:rsidRPr="001769B7">
              <w:t xml:space="preserve">мы) двух углов, </w:t>
            </w:r>
            <w:r>
              <w:t>и применять их для вычисления и преобразования числовых и буквенных выражений</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F34631" w:rsidRDefault="00B80F5C" w:rsidP="00CA639E">
            <w:pPr>
              <w:rPr>
                <w:iCs/>
              </w:rPr>
            </w:pPr>
            <w:r w:rsidRPr="00F34631">
              <w:rPr>
                <w:iCs/>
              </w:rPr>
              <w:t>Косинус разности и косинус суммы двух углов</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1769B7">
              <w:t>Вып</w:t>
            </w:r>
            <w:r>
              <w:t>олнять преобразования тригономе</w:t>
            </w:r>
            <w:r w:rsidRPr="001769B7">
              <w:t>трических выражений при помощи формул</w:t>
            </w:r>
            <w:r>
              <w:t>.</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F34631" w:rsidRDefault="00B80F5C" w:rsidP="00CA639E">
            <w:pPr>
              <w:rPr>
                <w:iCs/>
              </w:rPr>
            </w:pPr>
            <w:r w:rsidRPr="00F34631">
              <w:rPr>
                <w:iCs/>
              </w:rPr>
              <w:t xml:space="preserve">Формулы для дополнительных углов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pStyle w:val="a3"/>
              <w:spacing w:before="0" w:beforeAutospacing="0" w:after="0" w:afterAutospacing="0"/>
              <w:jc w:val="both"/>
            </w:pPr>
            <w:r>
              <w:t xml:space="preserve">Формулировать определение дополнительного угла. Знать </w:t>
            </w:r>
            <w:r w:rsidRPr="001769B7">
              <w:t>формулы для дополнительных углов, синуса суммы (разности)</w:t>
            </w:r>
            <w:r>
              <w:t xml:space="preserve"> двух углов.</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F34631" w:rsidRDefault="00B80F5C" w:rsidP="00CA639E">
            <w:pPr>
              <w:rPr>
                <w:iCs/>
              </w:rPr>
            </w:pPr>
            <w:r w:rsidRPr="00F34631">
              <w:rPr>
                <w:iCs/>
              </w:rPr>
              <w:t>Синус суммы и синус разности двух углов</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pStyle w:val="a3"/>
              <w:spacing w:before="0" w:beforeAutospacing="0" w:after="0" w:afterAutospacing="0"/>
              <w:jc w:val="both"/>
            </w:pPr>
            <w:r w:rsidRPr="001769B7">
              <w:t>Знать</w:t>
            </w:r>
            <w:r>
              <w:t xml:space="preserve"> формулы синуса разности (сум</w:t>
            </w:r>
            <w:r w:rsidRPr="001769B7">
              <w:t xml:space="preserve">мы) двух углов, </w:t>
            </w:r>
            <w:r>
              <w:t>и применять их для вычисления и преобразования числовых и буквенных выражений</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F34631" w:rsidRDefault="00B80F5C" w:rsidP="00CA639E">
            <w:pPr>
              <w:rPr>
                <w:iCs/>
              </w:rPr>
            </w:pPr>
            <w:r w:rsidRPr="00F34631">
              <w:rPr>
                <w:iCs/>
              </w:rPr>
              <w:t>Синус суммы и синус разности двух углов</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1769B7">
              <w:t>Вып</w:t>
            </w:r>
            <w:r>
              <w:t>олнять преобразования тригономе</w:t>
            </w:r>
            <w:r w:rsidRPr="001769B7">
              <w:t>трических выражений при помощи формул</w:t>
            </w:r>
            <w:r>
              <w:t>.</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F34631" w:rsidRDefault="00B80F5C" w:rsidP="00CA639E">
            <w:pPr>
              <w:rPr>
                <w:iCs/>
              </w:rPr>
            </w:pPr>
            <w:r w:rsidRPr="00F34631">
              <w:rPr>
                <w:iCs/>
              </w:rPr>
              <w:t xml:space="preserve">Сумма и разность синусов и косинусов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pStyle w:val="a3"/>
              <w:spacing w:before="0" w:beforeAutospacing="0" w:after="0" w:afterAutospacing="0"/>
              <w:jc w:val="both"/>
            </w:pPr>
            <w:r>
              <w:t xml:space="preserve">Знать формулы </w:t>
            </w:r>
            <w:r w:rsidRPr="001769B7">
              <w:t>суммы и разности синусов и</w:t>
            </w:r>
            <w:r>
              <w:t xml:space="preserve"> </w:t>
            </w:r>
            <w:r w:rsidRPr="001769B7">
              <w:t>косинусов</w:t>
            </w:r>
            <w:r>
              <w:t>.</w:t>
            </w:r>
            <w:r w:rsidRPr="001769B7">
              <w:t xml:space="preserve"> Вып</w:t>
            </w:r>
            <w:r>
              <w:t>олнять преобразования тригономе</w:t>
            </w:r>
            <w:r w:rsidRPr="001769B7">
              <w:t xml:space="preserve">трических </w:t>
            </w:r>
            <w:r w:rsidRPr="001769B7">
              <w:lastRenderedPageBreak/>
              <w:t>выражений при помощи формул</w:t>
            </w:r>
            <w:r>
              <w:t xml:space="preserve"> </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lastRenderedPageBreak/>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 xml:space="preserve">Ежедневное наблюдение, фронтальный </w:t>
            </w:r>
            <w:r>
              <w:lastRenderedPageBreak/>
              <w:t>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F34631" w:rsidRDefault="00B80F5C" w:rsidP="00CA639E">
            <w:pPr>
              <w:rPr>
                <w:iCs/>
              </w:rPr>
            </w:pPr>
            <w:r w:rsidRPr="00F34631">
              <w:rPr>
                <w:iCs/>
              </w:rPr>
              <w:t>Сумма и разность синусов и косинусов</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1769B7">
              <w:t>Вып</w:t>
            </w:r>
            <w:r>
              <w:t>олнять преобразования тригономе</w:t>
            </w:r>
            <w:r w:rsidRPr="001769B7">
              <w:t>трических выражений при помощи формул</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F34631" w:rsidRDefault="00B80F5C" w:rsidP="00CA639E">
            <w:pPr>
              <w:rPr>
                <w:iCs/>
              </w:rPr>
            </w:pPr>
            <w:r w:rsidRPr="00F34631">
              <w:rPr>
                <w:iCs/>
              </w:rPr>
              <w:t xml:space="preserve">Формулы для двойных и половинных углов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pStyle w:val="a3"/>
              <w:spacing w:before="0" w:beforeAutospacing="0" w:after="0" w:afterAutospacing="0"/>
              <w:jc w:val="both"/>
            </w:pPr>
            <w:r>
              <w:t>Знать формулы для двойных и по</w:t>
            </w:r>
            <w:r w:rsidRPr="001769B7">
              <w:t xml:space="preserve">ловинных </w:t>
            </w:r>
            <w:r>
              <w:t xml:space="preserve">углов. </w:t>
            </w:r>
            <w:r w:rsidRPr="001769B7">
              <w:t>Вып</w:t>
            </w:r>
            <w:r>
              <w:t>олнять преобразования тригономе</w:t>
            </w:r>
            <w:r w:rsidRPr="001769B7">
              <w:t>трических выражений при помощи формул</w:t>
            </w:r>
            <w:r>
              <w:t>.</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F34631" w:rsidRDefault="00B80F5C" w:rsidP="00CA639E">
            <w:pPr>
              <w:rPr>
                <w:iCs/>
              </w:rPr>
            </w:pPr>
            <w:r w:rsidRPr="00F34631">
              <w:rPr>
                <w:iCs/>
              </w:rPr>
              <w:t>Формулы для двойных и половинных углов</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1769B7">
              <w:t>Вып</w:t>
            </w:r>
            <w:r>
              <w:t>олнять преобразования тригономе</w:t>
            </w:r>
            <w:r w:rsidRPr="001769B7">
              <w:t>трических выражений при помощи формул</w:t>
            </w:r>
            <w:r>
              <w:t>.</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F34631" w:rsidRDefault="00B80F5C" w:rsidP="00CA639E">
            <w:pPr>
              <w:rPr>
                <w:iCs/>
              </w:rPr>
            </w:pPr>
            <w:r w:rsidRPr="00F34631">
              <w:rPr>
                <w:iCs/>
              </w:rPr>
              <w:t xml:space="preserve">Произведение синусов и косинусов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pStyle w:val="a3"/>
              <w:spacing w:before="0" w:beforeAutospacing="0" w:after="0" w:afterAutospacing="0"/>
              <w:jc w:val="both"/>
            </w:pPr>
            <w:r>
              <w:t xml:space="preserve">Знать формулы произведения синусов и косинусов углов. </w:t>
            </w:r>
            <w:r w:rsidRPr="001769B7">
              <w:t>Вып</w:t>
            </w:r>
            <w:r>
              <w:t>олнять преобразования тригономе</w:t>
            </w:r>
            <w:r w:rsidRPr="001769B7">
              <w:t>трических выражений при помощи формул</w:t>
            </w:r>
            <w:r>
              <w:t>.</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F34631" w:rsidRDefault="00B80F5C" w:rsidP="00CA639E">
            <w:pPr>
              <w:rPr>
                <w:iCs/>
              </w:rPr>
            </w:pPr>
            <w:r w:rsidRPr="00F34631">
              <w:rPr>
                <w:iCs/>
              </w:rPr>
              <w:t xml:space="preserve">Формулы для тангенсов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Знать формулы тангенса сумм</w:t>
            </w:r>
            <w:proofErr w:type="gramStart"/>
            <w:r>
              <w:t>ы(</w:t>
            </w:r>
            <w:proofErr w:type="gramEnd"/>
            <w:r>
              <w:t xml:space="preserve">разности) углов, суммы (разности) тангенсов, тангенс дополнительного, двойного и половинного угла. </w:t>
            </w:r>
            <w:r w:rsidRPr="001769B7">
              <w:t>Вып</w:t>
            </w:r>
            <w:r>
              <w:t>олнять преобразования тригономе</w:t>
            </w:r>
            <w:r w:rsidRPr="001769B7">
              <w:t>трических выражений при помощи формул</w:t>
            </w:r>
            <w:r>
              <w:t>.</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B80F5C" w:rsidRDefault="00B80F5C" w:rsidP="00CA639E">
            <w:r>
              <w:rPr>
                <w:b/>
                <w:bCs/>
              </w:rPr>
              <w:t xml:space="preserve">Тригонометрические функции числового аргумента 9 </w:t>
            </w:r>
            <w:r>
              <w:rPr>
                <w:b/>
              </w:rPr>
              <w:t>часов</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 xml:space="preserve">Функция у = </w:t>
            </w:r>
            <w:proofErr w:type="spellStart"/>
            <w:r w:rsidRPr="004544E8">
              <w:rPr>
                <w:iCs/>
              </w:rPr>
              <w:t>sin</w:t>
            </w:r>
            <w:proofErr w:type="spellEnd"/>
            <w:r w:rsidRPr="004544E8">
              <w:rPr>
                <w:iCs/>
              </w:rPr>
              <w:t xml:space="preserve"> х</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pStyle w:val="a3"/>
              <w:spacing w:before="0" w:beforeAutospacing="0" w:after="0" w:afterAutospacing="0"/>
              <w:jc w:val="both"/>
            </w:pPr>
            <w:r w:rsidRPr="00D47945">
              <w:t>Знать определени</w:t>
            </w:r>
            <w:r>
              <w:t>е</w:t>
            </w:r>
            <w:r w:rsidRPr="00D47945">
              <w:t xml:space="preserve"> </w:t>
            </w:r>
            <w:r>
              <w:rPr>
                <w:iCs/>
              </w:rPr>
              <w:t>ф</w:t>
            </w:r>
            <w:r w:rsidRPr="004544E8">
              <w:rPr>
                <w:iCs/>
              </w:rPr>
              <w:t>ункци</w:t>
            </w:r>
            <w:r>
              <w:rPr>
                <w:iCs/>
              </w:rPr>
              <w:t>и</w:t>
            </w:r>
            <w:r w:rsidRPr="004544E8">
              <w:rPr>
                <w:iCs/>
              </w:rPr>
              <w:t xml:space="preserve"> у = </w:t>
            </w:r>
            <w:proofErr w:type="spellStart"/>
            <w:r w:rsidRPr="004544E8">
              <w:rPr>
                <w:iCs/>
              </w:rPr>
              <w:t>sin</w:t>
            </w:r>
            <w:proofErr w:type="spellEnd"/>
            <w:r w:rsidRPr="004544E8">
              <w:rPr>
                <w:iCs/>
              </w:rPr>
              <w:t xml:space="preserve"> х</w:t>
            </w:r>
            <w:r w:rsidRPr="00D47945">
              <w:t xml:space="preserve">, </w:t>
            </w:r>
            <w:r>
              <w:t>ее</w:t>
            </w:r>
            <w:r w:rsidRPr="00D47945">
              <w:t xml:space="preserve"> свойства, уметь</w:t>
            </w:r>
            <w:r>
              <w:t xml:space="preserve"> </w:t>
            </w:r>
            <w:r w:rsidRPr="00D47945">
              <w:t xml:space="preserve">строить график. </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 xml:space="preserve">Функция у = </w:t>
            </w:r>
            <w:proofErr w:type="spellStart"/>
            <w:r w:rsidRPr="004544E8">
              <w:rPr>
                <w:iCs/>
              </w:rPr>
              <w:t>sin</w:t>
            </w:r>
            <w:proofErr w:type="spellEnd"/>
            <w:r w:rsidRPr="004544E8">
              <w:rPr>
                <w:iCs/>
              </w:rPr>
              <w:t xml:space="preserve"> х</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Уметь п</w:t>
            </w:r>
            <w:r w:rsidRPr="00D47945">
              <w:t>о график</w:t>
            </w:r>
            <w:r>
              <w:t>у</w:t>
            </w:r>
            <w:r w:rsidRPr="00D47945">
              <w:t xml:space="preserve"> функций описывать свойства</w:t>
            </w:r>
            <w:r>
              <w:t>.</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 xml:space="preserve">Функция у = </w:t>
            </w:r>
            <w:proofErr w:type="spellStart"/>
            <w:r w:rsidRPr="004544E8">
              <w:rPr>
                <w:iCs/>
              </w:rPr>
              <w:t>cos</w:t>
            </w:r>
            <w:proofErr w:type="spellEnd"/>
            <w:r w:rsidRPr="004544E8">
              <w:rPr>
                <w:iCs/>
              </w:rPr>
              <w:t xml:space="preserve"> х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D47945">
              <w:t>Знать определени</w:t>
            </w:r>
            <w:r>
              <w:t>е</w:t>
            </w:r>
            <w:r w:rsidRPr="00D47945">
              <w:t xml:space="preserve"> </w:t>
            </w:r>
            <w:r>
              <w:rPr>
                <w:iCs/>
              </w:rPr>
              <w:t>ф</w:t>
            </w:r>
            <w:r w:rsidRPr="004544E8">
              <w:rPr>
                <w:iCs/>
              </w:rPr>
              <w:t>ункци</w:t>
            </w:r>
            <w:r>
              <w:rPr>
                <w:iCs/>
              </w:rPr>
              <w:t>и</w:t>
            </w:r>
            <w:r w:rsidRPr="004544E8">
              <w:rPr>
                <w:iCs/>
              </w:rPr>
              <w:t xml:space="preserve"> у = </w:t>
            </w:r>
            <w:proofErr w:type="spellStart"/>
            <w:r w:rsidRPr="004544E8">
              <w:rPr>
                <w:iCs/>
              </w:rPr>
              <w:t>cos</w:t>
            </w:r>
            <w:proofErr w:type="spellEnd"/>
            <w:r w:rsidRPr="004544E8">
              <w:rPr>
                <w:iCs/>
              </w:rPr>
              <w:t xml:space="preserve"> х</w:t>
            </w:r>
            <w:r w:rsidRPr="00D47945">
              <w:t xml:space="preserve">, </w:t>
            </w:r>
            <w:r>
              <w:t>ее</w:t>
            </w:r>
            <w:r w:rsidRPr="00D47945">
              <w:t xml:space="preserve"> свойства, уметь</w:t>
            </w:r>
            <w:r>
              <w:t xml:space="preserve"> </w:t>
            </w:r>
            <w:r w:rsidRPr="00D47945">
              <w:t xml:space="preserve">строить график. </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 xml:space="preserve">Функция у = </w:t>
            </w:r>
            <w:proofErr w:type="spellStart"/>
            <w:r w:rsidRPr="004544E8">
              <w:rPr>
                <w:iCs/>
              </w:rPr>
              <w:t>cos</w:t>
            </w:r>
            <w:proofErr w:type="spellEnd"/>
            <w:r w:rsidRPr="004544E8">
              <w:rPr>
                <w:iCs/>
              </w:rPr>
              <w:t xml:space="preserve"> х</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Уметь п</w:t>
            </w:r>
            <w:r w:rsidRPr="00D47945">
              <w:t>о график</w:t>
            </w:r>
            <w:r>
              <w:t>у</w:t>
            </w:r>
            <w:r w:rsidRPr="00D47945">
              <w:t xml:space="preserve"> функций описывать </w:t>
            </w:r>
            <w:r w:rsidRPr="00D47945">
              <w:lastRenderedPageBreak/>
              <w:t>свойства</w:t>
            </w:r>
            <w:r>
              <w:t>.</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lastRenderedPageBreak/>
              <w:t xml:space="preserve">Урок </w:t>
            </w:r>
            <w:r>
              <w:t xml:space="preserve">отработки умений </w:t>
            </w:r>
            <w:r>
              <w:lastRenderedPageBreak/>
              <w:t>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lastRenderedPageBreak/>
              <w:t>В</w:t>
            </w:r>
            <w:r w:rsidRPr="00794B02">
              <w:t xml:space="preserve">ыполнение </w:t>
            </w:r>
            <w:r w:rsidRPr="00794B02">
              <w:lastRenderedPageBreak/>
              <w:t>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 xml:space="preserve">Функция у = </w:t>
            </w:r>
            <w:proofErr w:type="spellStart"/>
            <w:r w:rsidRPr="004544E8">
              <w:rPr>
                <w:iCs/>
              </w:rPr>
              <w:t>tg</w:t>
            </w:r>
            <w:proofErr w:type="spellEnd"/>
            <w:r w:rsidRPr="004544E8">
              <w:rPr>
                <w:iCs/>
              </w:rPr>
              <w:t xml:space="preserve"> х</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D47945">
              <w:t>Знать определени</w:t>
            </w:r>
            <w:r>
              <w:t>е</w:t>
            </w:r>
            <w:r w:rsidRPr="00D47945">
              <w:t xml:space="preserve"> </w:t>
            </w:r>
            <w:r>
              <w:rPr>
                <w:iCs/>
              </w:rPr>
              <w:t>ф</w:t>
            </w:r>
            <w:r w:rsidRPr="004544E8">
              <w:rPr>
                <w:iCs/>
              </w:rPr>
              <w:t>ункци</w:t>
            </w:r>
            <w:r>
              <w:rPr>
                <w:iCs/>
              </w:rPr>
              <w:t>и</w:t>
            </w:r>
            <w:r w:rsidRPr="004544E8">
              <w:rPr>
                <w:iCs/>
              </w:rPr>
              <w:t xml:space="preserve"> у = </w:t>
            </w:r>
            <w:proofErr w:type="spellStart"/>
            <w:r w:rsidRPr="004544E8">
              <w:rPr>
                <w:iCs/>
              </w:rPr>
              <w:t>tg</w:t>
            </w:r>
            <w:proofErr w:type="spellEnd"/>
            <w:r w:rsidRPr="004544E8">
              <w:rPr>
                <w:iCs/>
              </w:rPr>
              <w:t xml:space="preserve"> х</w:t>
            </w:r>
            <w:r w:rsidRPr="00D47945">
              <w:t xml:space="preserve">, </w:t>
            </w:r>
            <w:r>
              <w:t>ее</w:t>
            </w:r>
            <w:r w:rsidRPr="00D47945">
              <w:t xml:space="preserve"> свойства, уметь</w:t>
            </w:r>
            <w:r>
              <w:t xml:space="preserve"> </w:t>
            </w:r>
            <w:r w:rsidRPr="00D47945">
              <w:t xml:space="preserve">строить график. </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trHeight w:val="1030"/>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 xml:space="preserve">Функция у = </w:t>
            </w:r>
            <w:proofErr w:type="spellStart"/>
            <w:r w:rsidRPr="004544E8">
              <w:rPr>
                <w:iCs/>
              </w:rPr>
              <w:t>tg</w:t>
            </w:r>
            <w:proofErr w:type="spellEnd"/>
            <w:r w:rsidRPr="004544E8">
              <w:rPr>
                <w:iCs/>
              </w:rPr>
              <w:t xml:space="preserve"> х</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Уметь п</w:t>
            </w:r>
            <w:r w:rsidRPr="00D47945">
              <w:t>о график</w:t>
            </w:r>
            <w:r>
              <w:t>у</w:t>
            </w:r>
            <w:r w:rsidRPr="00D47945">
              <w:t xml:space="preserve"> функций описывать свойства</w:t>
            </w:r>
            <w:r>
              <w:t>.</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 xml:space="preserve">Функция у = </w:t>
            </w:r>
            <w:proofErr w:type="spellStart"/>
            <w:r w:rsidRPr="004544E8">
              <w:rPr>
                <w:iCs/>
              </w:rPr>
              <w:t>ctg</w:t>
            </w:r>
            <w:proofErr w:type="spellEnd"/>
            <w:r w:rsidRPr="004544E8">
              <w:rPr>
                <w:iCs/>
              </w:rPr>
              <w:t xml:space="preserve"> х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D47945">
              <w:t>Знать определени</w:t>
            </w:r>
            <w:r>
              <w:t>е</w:t>
            </w:r>
            <w:r w:rsidRPr="00D47945">
              <w:t xml:space="preserve"> </w:t>
            </w:r>
            <w:r>
              <w:rPr>
                <w:iCs/>
              </w:rPr>
              <w:t>ф</w:t>
            </w:r>
            <w:r w:rsidRPr="004544E8">
              <w:rPr>
                <w:iCs/>
              </w:rPr>
              <w:t>ункци</w:t>
            </w:r>
            <w:r>
              <w:rPr>
                <w:iCs/>
              </w:rPr>
              <w:t>и</w:t>
            </w:r>
            <w:r w:rsidRPr="004544E8">
              <w:rPr>
                <w:iCs/>
              </w:rPr>
              <w:t xml:space="preserve"> у = </w:t>
            </w:r>
            <w:proofErr w:type="spellStart"/>
            <w:r w:rsidRPr="004544E8">
              <w:rPr>
                <w:iCs/>
              </w:rPr>
              <w:t>ctg</w:t>
            </w:r>
            <w:proofErr w:type="spellEnd"/>
            <w:r w:rsidRPr="004544E8">
              <w:rPr>
                <w:iCs/>
              </w:rPr>
              <w:t xml:space="preserve"> х</w:t>
            </w:r>
            <w:r w:rsidRPr="00D47945">
              <w:t xml:space="preserve">, </w:t>
            </w:r>
            <w:r>
              <w:t>ее</w:t>
            </w:r>
            <w:r w:rsidRPr="00D47945">
              <w:t xml:space="preserve"> свойства, уметь</w:t>
            </w:r>
            <w:r>
              <w:t xml:space="preserve"> </w:t>
            </w:r>
            <w:r w:rsidRPr="00D47945">
              <w:t>строить график.</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 xml:space="preserve">Функция у = </w:t>
            </w:r>
            <w:proofErr w:type="spellStart"/>
            <w:r w:rsidRPr="004544E8">
              <w:rPr>
                <w:iCs/>
              </w:rPr>
              <w:t>ctg</w:t>
            </w:r>
            <w:proofErr w:type="spellEnd"/>
            <w:r w:rsidRPr="004544E8">
              <w:rPr>
                <w:iCs/>
              </w:rPr>
              <w:t xml:space="preserve"> х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Уметь п</w:t>
            </w:r>
            <w:r w:rsidRPr="00D47945">
              <w:t>о график</w:t>
            </w:r>
            <w:r>
              <w:t>у</w:t>
            </w:r>
            <w:r w:rsidRPr="00D47945">
              <w:t xml:space="preserve"> функций описывать свойства</w:t>
            </w:r>
            <w:r>
              <w:t>.</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Pr>
                <w:iCs/>
              </w:rPr>
              <w:t>Контрольная работа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Применять приобретенные знания</w:t>
            </w:r>
          </w:p>
        </w:tc>
        <w:tc>
          <w:tcPr>
            <w:tcW w:w="937" w:type="pct"/>
            <w:tcBorders>
              <w:top w:val="single" w:sz="4" w:space="0" w:color="auto"/>
              <w:left w:val="single" w:sz="4" w:space="0" w:color="auto"/>
              <w:bottom w:val="single" w:sz="4" w:space="0" w:color="auto"/>
              <w:right w:val="single" w:sz="4" w:space="0" w:color="auto"/>
            </w:tcBorders>
          </w:tcPr>
          <w:p w:rsidR="00B80F5C" w:rsidRPr="00F31934" w:rsidRDefault="00B80F5C" w:rsidP="00CA639E">
            <w:pPr>
              <w:jc w:val="both"/>
            </w:pPr>
            <w:r w:rsidRPr="003F3433">
              <w:t xml:space="preserve">Урок </w:t>
            </w:r>
            <w:r>
              <w:t>развивающего контроля</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письменный контроль</w:t>
            </w:r>
          </w:p>
        </w:tc>
      </w:tr>
      <w:tr w:rsidR="00B80F5C" w:rsidTr="00CA639E">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B80F5C" w:rsidRDefault="00B80F5C" w:rsidP="00CA639E">
            <w:r>
              <w:rPr>
                <w:b/>
                <w:bCs/>
              </w:rPr>
              <w:t xml:space="preserve">Тригонометрические уравнения и неравенства 12 </w:t>
            </w:r>
            <w:r>
              <w:rPr>
                <w:b/>
              </w:rPr>
              <w:t>часов</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Простейшие тригонометрические уравнения</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autoSpaceDE w:val="0"/>
              <w:autoSpaceDN w:val="0"/>
              <w:adjustRightInd w:val="0"/>
              <w:jc w:val="both"/>
            </w:pPr>
            <w:r>
              <w:t xml:space="preserve">Формулировать определение простейших тригонометрических уравнений. </w:t>
            </w:r>
            <w:r w:rsidRPr="00D47945">
              <w:t xml:space="preserve">Решать простейшие </w:t>
            </w:r>
            <w:r>
              <w:t xml:space="preserve"> т</w:t>
            </w:r>
            <w:r w:rsidRPr="00D47945">
              <w:t>ригонометрические</w:t>
            </w:r>
            <w:r>
              <w:t xml:space="preserve"> уравнения. </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Простейшие тригонометрические уравнения</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Решать тригонометрические уравнения, сводящиеся к простейшим с помощью линейных преобразований.</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trHeight w:val="637"/>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Уравнения, сводящиеся к простейшим заменой неизвестного</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autoSpaceDE w:val="0"/>
              <w:autoSpaceDN w:val="0"/>
              <w:adjustRightInd w:val="0"/>
              <w:jc w:val="both"/>
            </w:pPr>
            <w:r>
              <w:t>Решать тригонометрические уравнения</w:t>
            </w:r>
            <w:r w:rsidRPr="00D47945">
              <w:t xml:space="preserve">, сводящиеся к простейшим </w:t>
            </w:r>
            <w:r>
              <w:t>при помощи замены неизвестного.</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Уравнения, сводящиеся к простейшим заменой неизвестного</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Решать тригонометрические уравнения</w:t>
            </w:r>
            <w:r w:rsidRPr="00D47945">
              <w:t xml:space="preserve">, сводящиеся к простейшим </w:t>
            </w:r>
            <w:r>
              <w:t>при помощи замены неизвестного.</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 xml:space="preserve">Применение основных тригонометрических формул для решения уравнений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Применять основные тригонометрические формулы для решения уравнений.</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Применение основных тригонометрических формул для решения уравнений</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BA1E12">
              <w:t>Применять основные тригонометрически</w:t>
            </w:r>
            <w:r>
              <w:t>е формулы для решения уравнений.</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Однородные уравнения</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 xml:space="preserve">Формулирование определение однородного тригонометрического уравнения первой степени и степени </w:t>
            </w:r>
            <w:r>
              <w:rPr>
                <w:lang w:val="en-US"/>
              </w:rPr>
              <w:t>n</w:t>
            </w:r>
            <w:r>
              <w:t>.</w:t>
            </w:r>
            <w:r w:rsidRPr="00E0713C">
              <w:t xml:space="preserve"> </w:t>
            </w:r>
            <w:r>
              <w:t xml:space="preserve">Уметь решать такие уравнения </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Простейшие неравенства для синуса и косинуса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Формулировать определение простейших тригонометрических неравенств. Уметь решать простейшие тригонометрические неравенства для синуса и косинуса числа.</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Простейшие неравенства для тангенса и котангенса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Формулировать определение простейших тригонометрических неравенств. Уметь решать простейшие тригонометрические неравенства для тангенса и котангенса числа.</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Неравенства, сводящиеся к простейшим заменой неизвестного</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Уметь решать простейшие тригонометрические неравенства</w:t>
            </w:r>
            <w:proofErr w:type="gramStart"/>
            <w:r>
              <w:t xml:space="preserve"> ,</w:t>
            </w:r>
            <w:proofErr w:type="gramEnd"/>
            <w:r>
              <w:t xml:space="preserve"> сводящиеся к простейшим заменой неизвестного.</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sidRPr="004544E8">
              <w:rPr>
                <w:iCs/>
              </w:rPr>
              <w:t xml:space="preserve">Введение вспомогательного угла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Решать  тригонометрические уравнения с помощью введения вспомогательного угла</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4544E8" w:rsidRDefault="00B80F5C" w:rsidP="00CA639E">
            <w:pPr>
              <w:rPr>
                <w:iCs/>
              </w:rPr>
            </w:pPr>
            <w:r>
              <w:rPr>
                <w:iCs/>
              </w:rPr>
              <w:t>Контрольная работа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Применять приобретенные знания</w:t>
            </w:r>
          </w:p>
        </w:tc>
        <w:tc>
          <w:tcPr>
            <w:tcW w:w="937" w:type="pct"/>
            <w:tcBorders>
              <w:top w:val="single" w:sz="4" w:space="0" w:color="auto"/>
              <w:left w:val="single" w:sz="4" w:space="0" w:color="auto"/>
              <w:bottom w:val="single" w:sz="4" w:space="0" w:color="auto"/>
              <w:right w:val="single" w:sz="4" w:space="0" w:color="auto"/>
            </w:tcBorders>
          </w:tcPr>
          <w:p w:rsidR="00B80F5C" w:rsidRPr="00F31934" w:rsidRDefault="00B80F5C" w:rsidP="00CA639E">
            <w:pPr>
              <w:jc w:val="both"/>
            </w:pPr>
            <w:r w:rsidRPr="003F3433">
              <w:t xml:space="preserve">Урок </w:t>
            </w:r>
            <w:r>
              <w:t xml:space="preserve">развивающего </w:t>
            </w:r>
            <w:r>
              <w:lastRenderedPageBreak/>
              <w:t>контроля</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lastRenderedPageBreak/>
              <w:t xml:space="preserve">письменный </w:t>
            </w:r>
            <w:r>
              <w:lastRenderedPageBreak/>
              <w:t>контроль</w:t>
            </w:r>
          </w:p>
        </w:tc>
      </w:tr>
      <w:tr w:rsidR="00B80F5C" w:rsidTr="00CA639E">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B80F5C" w:rsidRDefault="00B80F5C" w:rsidP="00CA639E">
            <w:r>
              <w:rPr>
                <w:b/>
                <w:bCs/>
              </w:rPr>
              <w:lastRenderedPageBreak/>
              <w:t xml:space="preserve">Элементы теории вероятностей 8 </w:t>
            </w:r>
            <w:r>
              <w:rPr>
                <w:b/>
              </w:rPr>
              <w:t>часов</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D23B30">
              <w:rPr>
                <w:iCs/>
              </w:rPr>
              <w:t xml:space="preserve">Понятие вероятности события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autoSpaceDE w:val="0"/>
              <w:autoSpaceDN w:val="0"/>
              <w:adjustRightInd w:val="0"/>
              <w:jc w:val="both"/>
            </w:pPr>
            <w:r>
              <w:t>Формулировать понятия вероятности события, достоверного события, невозможного события, несовместных событий. Знать формулу для вычисления вероятности события</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D23B30">
              <w:rPr>
                <w:iCs/>
              </w:rPr>
              <w:t xml:space="preserve">Понятие вероятности события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rsidRPr="00123DBC">
              <w:t>Приводить примеры случайных величин</w:t>
            </w:r>
            <w:r>
              <w:t xml:space="preserve"> </w:t>
            </w:r>
            <w:r w:rsidRPr="00123DBC">
              <w:t>(число</w:t>
            </w:r>
            <w:r>
              <w:t xml:space="preserve"> успехов в серии испытаний, чис</w:t>
            </w:r>
            <w:r w:rsidRPr="00123DBC">
              <w:t>ло попыток при угадывании, размеры</w:t>
            </w:r>
            <w:r>
              <w:t xml:space="preserve"> </w:t>
            </w:r>
            <w:r w:rsidRPr="00123DBC">
              <w:t>выигрыша (прибыли) в зависимости от</w:t>
            </w:r>
            <w:r>
              <w:t xml:space="preserve"> </w:t>
            </w:r>
            <w:r w:rsidRPr="00123DBC">
              <w:t xml:space="preserve">случайных обстоятельств и т. п.). </w:t>
            </w:r>
            <w:r>
              <w:t>Применять формулу для вычисления вероятности события при решении задач.</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D23B30">
              <w:rPr>
                <w:iCs/>
              </w:rPr>
              <w:t xml:space="preserve">Понятие вероятности события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 xml:space="preserve">Применять формулу для вычисления вероятности события при решении задач. </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AD0CFE">
              <w:rPr>
                <w:iCs/>
              </w:rPr>
              <w:t xml:space="preserve">Свойства вероятностей событий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autoSpaceDE w:val="0"/>
              <w:autoSpaceDN w:val="0"/>
              <w:adjustRightInd w:val="0"/>
              <w:jc w:val="both"/>
            </w:pPr>
            <w:r>
              <w:t>Формулировать определение суммы событий, произведения событий, противоположного события. Знать свойства суммы и произведения событий. Применять свойства для решения задач.</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AD0CFE">
              <w:rPr>
                <w:iCs/>
              </w:rPr>
              <w:t xml:space="preserve">Свойства вероятностей событий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Формулировать определение суммы событий, произведения событий, противоположного события. Знать свойства суммы и произведения событий. Применять свойства для решения задач.</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Устный опрос, индивидуальный контроль, фронтальный контроль</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AD0CFE">
              <w:rPr>
                <w:iCs/>
              </w:rPr>
              <w:t xml:space="preserve">Свойства вероятностей событий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 xml:space="preserve">Формулировать определение суммы событий, произведения событий, противоположного события. Знать свойства суммы и произведения </w:t>
            </w:r>
            <w:r>
              <w:lastRenderedPageBreak/>
              <w:t>событий. Применять свойства для решения задач.</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lastRenderedPageBreak/>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8F4EE4" w:rsidRDefault="00B80F5C" w:rsidP="00CA639E">
            <w:pPr>
              <w:rPr>
                <w:iCs/>
              </w:rPr>
            </w:pPr>
            <w:r w:rsidRPr="008F4EE4">
              <w:rPr>
                <w:iCs/>
              </w:rPr>
              <w:t xml:space="preserve">Относительная частота события </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autoSpaceDE w:val="0"/>
              <w:autoSpaceDN w:val="0"/>
              <w:adjustRightInd w:val="0"/>
              <w:jc w:val="both"/>
            </w:pPr>
            <w:r>
              <w:t xml:space="preserve">Знать определение частоты события. </w:t>
            </w:r>
            <w:r w:rsidRPr="00123DBC">
              <w:t>Устанавливать</w:t>
            </w:r>
            <w:r>
              <w:t xml:space="preserve"> </w:t>
            </w:r>
            <w:r w:rsidRPr="00123DBC">
              <w:t>неза</w:t>
            </w:r>
            <w:r>
              <w:t>висимость случайных величин. Де</w:t>
            </w:r>
            <w:r w:rsidRPr="00123DBC">
              <w:t>лать обоснованные предположения</w:t>
            </w:r>
            <w:r>
              <w:t xml:space="preserve"> </w:t>
            </w:r>
            <w:r w:rsidRPr="00123DBC">
              <w:t>о независимости случайных величин на</w:t>
            </w:r>
            <w:r>
              <w:t xml:space="preserve"> </w:t>
            </w:r>
            <w:r w:rsidRPr="00123DBC">
              <w:t>основании статистических данных.</w:t>
            </w:r>
          </w:p>
          <w:p w:rsidR="00B80F5C" w:rsidRDefault="00B80F5C" w:rsidP="00CA639E">
            <w:pPr>
              <w:jc w:val="both"/>
            </w:pP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8F4EE4" w:rsidRDefault="00B80F5C" w:rsidP="00CA639E">
            <w:pPr>
              <w:rPr>
                <w:iCs/>
              </w:rPr>
            </w:pPr>
            <w:r w:rsidRPr="008F4EE4">
              <w:rPr>
                <w:iCs/>
              </w:rPr>
              <w:t>Условная вероятность. Независимые события</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Формулировать определение условной вероятности. Знать и применять формулу для вычисления условной вероятности, при решении задач</w:t>
            </w:r>
          </w:p>
        </w:tc>
        <w:tc>
          <w:tcPr>
            <w:tcW w:w="937" w:type="pct"/>
            <w:tcBorders>
              <w:top w:val="single" w:sz="4" w:space="0" w:color="auto"/>
              <w:left w:val="single" w:sz="4" w:space="0" w:color="auto"/>
              <w:bottom w:val="single" w:sz="4" w:space="0" w:color="auto"/>
              <w:right w:val="single" w:sz="4" w:space="0" w:color="auto"/>
            </w:tcBorders>
          </w:tcPr>
          <w:p w:rsidR="00B80F5C" w:rsidRDefault="00B80F5C" w:rsidP="00CA639E">
            <w:r w:rsidRPr="004B1E33">
              <w:t xml:space="preserve">Урок </w:t>
            </w:r>
            <w:r>
              <w:t>открытия новых знаний</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Ежедневное наблюдение, фронтальный опрос</w:t>
            </w:r>
          </w:p>
        </w:tc>
      </w:tr>
      <w:tr w:rsidR="00B80F5C" w:rsidTr="00CA639E">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B80F5C" w:rsidRPr="008F4EE4" w:rsidRDefault="00B80F5C" w:rsidP="00CA639E">
            <w:pPr>
              <w:rPr>
                <w:b/>
              </w:rPr>
            </w:pPr>
            <w:r w:rsidRPr="008F4EE4">
              <w:rPr>
                <w:b/>
              </w:rPr>
              <w:t>Повторение 8 часов</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vAlign w:val="bottom"/>
          </w:tcPr>
          <w:p w:rsidR="00B80F5C" w:rsidRPr="008F4EE4" w:rsidRDefault="00B80F5C" w:rsidP="00CA639E">
            <w:pPr>
              <w:rPr>
                <w:iCs/>
              </w:rPr>
            </w:pPr>
            <w:r>
              <w:rPr>
                <w:iCs/>
              </w:rPr>
              <w:t>Повторение</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Решать показательные и логарифмические уравнения.</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7671D1">
              <w:rPr>
                <w:iCs/>
              </w:rPr>
              <w:t>Повторение</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Решать показательные и логарифмические уравнения.</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7671D1">
              <w:rPr>
                <w:iCs/>
              </w:rPr>
              <w:t>Повторение</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Решать показательные и логарифмические неравенства.</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7671D1">
              <w:rPr>
                <w:iCs/>
              </w:rPr>
              <w:t>Повторение</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Решать показательные и логарифмические неравенства.</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7671D1">
              <w:rPr>
                <w:iCs/>
              </w:rPr>
              <w:t>Повторение</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Решать показательные и логарифмические неравенства.</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7671D1">
              <w:rPr>
                <w:iCs/>
              </w:rPr>
              <w:t>Повторение</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Решать  тригонометрические уравнения</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7671D1">
              <w:rPr>
                <w:iCs/>
              </w:rPr>
              <w:t>Повторение</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Решать  тригонометрические уравнения</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Default="00B80F5C" w:rsidP="00CA639E">
            <w:r w:rsidRPr="007671D1">
              <w:rPr>
                <w:iCs/>
              </w:rPr>
              <w:t>Повторение</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Решать тригонометрические неравенства</w:t>
            </w:r>
          </w:p>
        </w:tc>
        <w:tc>
          <w:tcPr>
            <w:tcW w:w="937" w:type="pct"/>
            <w:tcBorders>
              <w:top w:val="single" w:sz="4" w:space="0" w:color="auto"/>
              <w:left w:val="single" w:sz="4" w:space="0" w:color="auto"/>
              <w:bottom w:val="single" w:sz="4" w:space="0" w:color="auto"/>
              <w:right w:val="single" w:sz="4" w:space="0" w:color="auto"/>
            </w:tcBorders>
          </w:tcPr>
          <w:p w:rsidR="00B80F5C" w:rsidRPr="004B1E33" w:rsidRDefault="00B80F5C" w:rsidP="00CA639E">
            <w:pPr>
              <w:jc w:val="both"/>
            </w:pPr>
            <w:r w:rsidRPr="004B1E33">
              <w:t xml:space="preserve">Урок </w:t>
            </w:r>
            <w:r>
              <w:t>отработки умений и рефлексии</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В</w:t>
            </w:r>
            <w:r w:rsidRPr="00794B02">
              <w:t>ыполнение практич</w:t>
            </w:r>
            <w:r>
              <w:t>еских</w:t>
            </w:r>
            <w:r w:rsidRPr="00794B02">
              <w:t xml:space="preserve"> заданий из УМК</w:t>
            </w:r>
          </w:p>
        </w:tc>
      </w:tr>
      <w:tr w:rsidR="00B80F5C" w:rsidTr="00CA639E">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B80F5C" w:rsidRPr="001864B6" w:rsidRDefault="00B80F5C" w:rsidP="00CA639E">
            <w:pPr>
              <w:rPr>
                <w:b/>
              </w:rPr>
            </w:pPr>
            <w:r>
              <w:rPr>
                <w:b/>
              </w:rPr>
              <w:t>Итоговая к</w:t>
            </w:r>
            <w:r w:rsidRPr="001864B6">
              <w:rPr>
                <w:b/>
              </w:rPr>
              <w:t>онтрольная работа</w:t>
            </w:r>
          </w:p>
        </w:tc>
      </w:tr>
      <w:tr w:rsidR="00B80F5C" w:rsidTr="00CA639E">
        <w:trPr>
          <w:jc w:val="center"/>
        </w:trPr>
        <w:tc>
          <w:tcPr>
            <w:tcW w:w="263" w:type="pct"/>
            <w:tcBorders>
              <w:top w:val="single" w:sz="4" w:space="0" w:color="auto"/>
              <w:left w:val="single" w:sz="4" w:space="0" w:color="auto"/>
              <w:bottom w:val="single" w:sz="4" w:space="0" w:color="auto"/>
              <w:right w:val="single" w:sz="4" w:space="0" w:color="auto"/>
            </w:tcBorders>
          </w:tcPr>
          <w:p w:rsidR="00B80F5C" w:rsidRDefault="00B80F5C" w:rsidP="00CA639E">
            <w:pPr>
              <w:pStyle w:val="a6"/>
              <w:numPr>
                <w:ilvl w:val="0"/>
                <w:numId w:val="6"/>
              </w:numPr>
              <w:jc w:val="center"/>
            </w:pPr>
          </w:p>
        </w:tc>
        <w:tc>
          <w:tcPr>
            <w:tcW w:w="332" w:type="pct"/>
            <w:tcBorders>
              <w:top w:val="single" w:sz="4" w:space="0" w:color="auto"/>
              <w:left w:val="single" w:sz="4" w:space="0" w:color="auto"/>
              <w:bottom w:val="single" w:sz="4" w:space="0" w:color="auto"/>
              <w:right w:val="single" w:sz="4" w:space="0" w:color="auto"/>
            </w:tcBorders>
          </w:tcPr>
          <w:p w:rsidR="00B80F5C" w:rsidRPr="00F27F3F" w:rsidRDefault="00B80F5C" w:rsidP="00CA639E">
            <w:pPr>
              <w:jc w:val="center"/>
            </w:pPr>
          </w:p>
        </w:tc>
        <w:tc>
          <w:tcPr>
            <w:tcW w:w="380" w:type="pct"/>
            <w:tcBorders>
              <w:top w:val="single" w:sz="4" w:space="0" w:color="auto"/>
              <w:left w:val="single" w:sz="4" w:space="0" w:color="auto"/>
              <w:bottom w:val="single" w:sz="4" w:space="0" w:color="auto"/>
              <w:right w:val="single" w:sz="4" w:space="0" w:color="auto"/>
            </w:tcBorders>
          </w:tcPr>
          <w:p w:rsidR="00B80F5C" w:rsidRPr="00EC5C59" w:rsidRDefault="00B80F5C" w:rsidP="00CA639E">
            <w:pPr>
              <w:jc w:val="center"/>
            </w:pPr>
          </w:p>
        </w:tc>
        <w:tc>
          <w:tcPr>
            <w:tcW w:w="957" w:type="pct"/>
            <w:tcBorders>
              <w:top w:val="single" w:sz="4" w:space="0" w:color="auto"/>
              <w:left w:val="single" w:sz="4" w:space="0" w:color="auto"/>
              <w:bottom w:val="single" w:sz="4" w:space="0" w:color="auto"/>
              <w:right w:val="single" w:sz="4" w:space="0" w:color="auto"/>
            </w:tcBorders>
          </w:tcPr>
          <w:p w:rsidR="00B80F5C" w:rsidRPr="00DD32DB" w:rsidRDefault="00B80F5C" w:rsidP="00CA639E">
            <w:r>
              <w:t>Контрольная работа</w:t>
            </w:r>
          </w:p>
        </w:tc>
        <w:tc>
          <w:tcPr>
            <w:tcW w:w="1443" w:type="pct"/>
            <w:tcBorders>
              <w:top w:val="single" w:sz="4" w:space="0" w:color="auto"/>
              <w:left w:val="single" w:sz="4" w:space="0" w:color="auto"/>
              <w:bottom w:val="single" w:sz="4" w:space="0" w:color="auto"/>
              <w:right w:val="single" w:sz="4" w:space="0" w:color="auto"/>
            </w:tcBorders>
          </w:tcPr>
          <w:p w:rsidR="00B80F5C" w:rsidRDefault="00B80F5C" w:rsidP="00CA639E">
            <w:pPr>
              <w:jc w:val="both"/>
            </w:pPr>
            <w:r>
              <w:t>Применять приобретенные знания</w:t>
            </w:r>
          </w:p>
        </w:tc>
        <w:tc>
          <w:tcPr>
            <w:tcW w:w="937" w:type="pct"/>
            <w:tcBorders>
              <w:top w:val="single" w:sz="4" w:space="0" w:color="auto"/>
              <w:left w:val="single" w:sz="4" w:space="0" w:color="auto"/>
              <w:bottom w:val="single" w:sz="4" w:space="0" w:color="auto"/>
              <w:right w:val="single" w:sz="4" w:space="0" w:color="auto"/>
            </w:tcBorders>
          </w:tcPr>
          <w:p w:rsidR="00B80F5C" w:rsidRPr="00F31934" w:rsidRDefault="00B80F5C" w:rsidP="00CA639E">
            <w:pPr>
              <w:jc w:val="both"/>
            </w:pPr>
            <w:r w:rsidRPr="003F3433">
              <w:t xml:space="preserve">Урок </w:t>
            </w:r>
            <w:r>
              <w:t>развивающего контроля</w:t>
            </w:r>
          </w:p>
        </w:tc>
        <w:tc>
          <w:tcPr>
            <w:tcW w:w="688" w:type="pct"/>
            <w:tcBorders>
              <w:top w:val="single" w:sz="4" w:space="0" w:color="auto"/>
              <w:left w:val="single" w:sz="4" w:space="0" w:color="auto"/>
              <w:bottom w:val="single" w:sz="4" w:space="0" w:color="auto"/>
              <w:right w:val="single" w:sz="4" w:space="0" w:color="auto"/>
            </w:tcBorders>
          </w:tcPr>
          <w:p w:rsidR="00B80F5C" w:rsidRDefault="00B80F5C" w:rsidP="00CA639E">
            <w:r>
              <w:t>письменный контроль</w:t>
            </w:r>
          </w:p>
        </w:tc>
      </w:tr>
    </w:tbl>
    <w:p w:rsidR="00F13445" w:rsidRDefault="00F13445" w:rsidP="008B6AFA"/>
    <w:sectPr w:rsidR="00F13445" w:rsidSect="00790321">
      <w:pgSz w:w="16838" w:h="11906" w:orient="landscape"/>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D4" w:rsidRDefault="00D630D4" w:rsidP="007C2EB9">
      <w:r>
        <w:separator/>
      </w:r>
    </w:p>
  </w:endnote>
  <w:endnote w:type="continuationSeparator" w:id="0">
    <w:p w:rsidR="00D630D4" w:rsidRDefault="00D630D4" w:rsidP="007C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D4" w:rsidRDefault="00D630D4" w:rsidP="007C2EB9">
      <w:r>
        <w:separator/>
      </w:r>
    </w:p>
  </w:footnote>
  <w:footnote w:type="continuationSeparator" w:id="0">
    <w:p w:rsidR="00D630D4" w:rsidRDefault="00D630D4" w:rsidP="007C2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23F"/>
    <w:multiLevelType w:val="multilevel"/>
    <w:tmpl w:val="A5CAA378"/>
    <w:lvl w:ilvl="0">
      <w:start w:val="1"/>
      <w:numFmt w:val="bullet"/>
      <w:lvlText w:val="-"/>
      <w:lvlJc w:val="left"/>
      <w:pPr>
        <w:tabs>
          <w:tab w:val="num" w:pos="720"/>
        </w:tabs>
        <w:ind w:left="720" w:hanging="360"/>
      </w:pPr>
      <w:rPr>
        <w:rFonts w:ascii="Times New Roman" w:hAnsi="Times New Roman" w:cs="Times New Roman"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E2267"/>
    <w:multiLevelType w:val="hybridMultilevel"/>
    <w:tmpl w:val="B100DA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234F38"/>
    <w:multiLevelType w:val="hybridMultilevel"/>
    <w:tmpl w:val="9C8891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7B77E42"/>
    <w:multiLevelType w:val="multilevel"/>
    <w:tmpl w:val="FB9E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11D4D"/>
    <w:multiLevelType w:val="multilevel"/>
    <w:tmpl w:val="A5CAA378"/>
    <w:lvl w:ilvl="0">
      <w:start w:val="1"/>
      <w:numFmt w:val="bullet"/>
      <w:lvlText w:val="-"/>
      <w:lvlJc w:val="left"/>
      <w:pPr>
        <w:tabs>
          <w:tab w:val="num" w:pos="720"/>
        </w:tabs>
        <w:ind w:left="720" w:hanging="360"/>
      </w:pPr>
      <w:rPr>
        <w:rFonts w:ascii="Times New Roman" w:hAnsi="Times New Roman" w:cs="Times New Roman"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A1C52"/>
    <w:multiLevelType w:val="multilevel"/>
    <w:tmpl w:val="3828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C0C52"/>
    <w:multiLevelType w:val="multilevel"/>
    <w:tmpl w:val="A5CAA378"/>
    <w:lvl w:ilvl="0">
      <w:start w:val="1"/>
      <w:numFmt w:val="bullet"/>
      <w:lvlText w:val="-"/>
      <w:lvlJc w:val="left"/>
      <w:pPr>
        <w:tabs>
          <w:tab w:val="num" w:pos="720"/>
        </w:tabs>
        <w:ind w:left="720" w:hanging="360"/>
      </w:pPr>
      <w:rPr>
        <w:rFonts w:ascii="Times New Roman" w:hAnsi="Times New Roman" w:cs="Times New Roman"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50215"/>
    <w:multiLevelType w:val="hybridMultilevel"/>
    <w:tmpl w:val="93FC969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27611E1"/>
    <w:multiLevelType w:val="multilevel"/>
    <w:tmpl w:val="0E88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1D5EAA"/>
    <w:multiLevelType w:val="multilevel"/>
    <w:tmpl w:val="B926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E3517A"/>
    <w:multiLevelType w:val="multilevel"/>
    <w:tmpl w:val="D3EE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480738"/>
    <w:multiLevelType w:val="multilevel"/>
    <w:tmpl w:val="477C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80303"/>
    <w:multiLevelType w:val="multilevel"/>
    <w:tmpl w:val="5588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DD0A49"/>
    <w:multiLevelType w:val="hybridMultilevel"/>
    <w:tmpl w:val="CDA81E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E892104"/>
    <w:multiLevelType w:val="hybridMultilevel"/>
    <w:tmpl w:val="A836C420"/>
    <w:lvl w:ilvl="0" w:tplc="522838DE">
      <w:start w:val="1"/>
      <w:numFmt w:val="bullet"/>
      <w:lvlText w:val="-"/>
      <w:lvlJc w:val="left"/>
      <w:pPr>
        <w:ind w:left="795" w:hanging="360"/>
      </w:pPr>
      <w:rPr>
        <w:rFonts w:ascii="Times New Roman" w:hAnsi="Times New Roman" w:cs="Times New Roman" w:hint="default"/>
        <w:sz w:val="16"/>
        <w:szCs w:val="16"/>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4F0C4CB9"/>
    <w:multiLevelType w:val="hybridMultilevel"/>
    <w:tmpl w:val="490823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AA11563"/>
    <w:multiLevelType w:val="hybridMultilevel"/>
    <w:tmpl w:val="93FC969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E2E4F68"/>
    <w:multiLevelType w:val="hybridMultilevel"/>
    <w:tmpl w:val="258A7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C0755E"/>
    <w:multiLevelType w:val="multilevel"/>
    <w:tmpl w:val="F016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62541"/>
    <w:multiLevelType w:val="hybridMultilevel"/>
    <w:tmpl w:val="EBA4A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6C25B5"/>
    <w:multiLevelType w:val="multilevel"/>
    <w:tmpl w:val="81D8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F83C9F"/>
    <w:multiLevelType w:val="multilevel"/>
    <w:tmpl w:val="DDC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20"/>
  </w:num>
  <w:num w:numId="4">
    <w:abstractNumId w:val="3"/>
  </w:num>
  <w:num w:numId="5">
    <w:abstractNumId w:val="1"/>
  </w:num>
  <w:num w:numId="6">
    <w:abstractNumId w:val="13"/>
  </w:num>
  <w:num w:numId="7">
    <w:abstractNumId w:val="15"/>
  </w:num>
  <w:num w:numId="8">
    <w:abstractNumId w:val="14"/>
  </w:num>
  <w:num w:numId="9">
    <w:abstractNumId w:val="9"/>
  </w:num>
  <w:num w:numId="10">
    <w:abstractNumId w:val="6"/>
  </w:num>
  <w:num w:numId="11">
    <w:abstractNumId w:val="8"/>
  </w:num>
  <w:num w:numId="12">
    <w:abstractNumId w:val="11"/>
  </w:num>
  <w:num w:numId="13">
    <w:abstractNumId w:val="4"/>
  </w:num>
  <w:num w:numId="14">
    <w:abstractNumId w:val="0"/>
  </w:num>
  <w:num w:numId="15">
    <w:abstractNumId w:val="16"/>
  </w:num>
  <w:num w:numId="16">
    <w:abstractNumId w:val="7"/>
  </w:num>
  <w:num w:numId="17">
    <w:abstractNumId w:val="21"/>
  </w:num>
  <w:num w:numId="18">
    <w:abstractNumId w:val="12"/>
  </w:num>
  <w:num w:numId="19">
    <w:abstractNumId w:val="5"/>
  </w:num>
  <w:num w:numId="20">
    <w:abstractNumId w:val="19"/>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21"/>
    <w:rsid w:val="00000779"/>
    <w:rsid w:val="00002037"/>
    <w:rsid w:val="00002895"/>
    <w:rsid w:val="00007AC6"/>
    <w:rsid w:val="0001342F"/>
    <w:rsid w:val="00013F8E"/>
    <w:rsid w:val="00015DBD"/>
    <w:rsid w:val="000206C2"/>
    <w:rsid w:val="00023F75"/>
    <w:rsid w:val="000276E3"/>
    <w:rsid w:val="000349C5"/>
    <w:rsid w:val="00036E7B"/>
    <w:rsid w:val="00037EB2"/>
    <w:rsid w:val="00046C1B"/>
    <w:rsid w:val="0005003D"/>
    <w:rsid w:val="00051D38"/>
    <w:rsid w:val="0005520F"/>
    <w:rsid w:val="00061066"/>
    <w:rsid w:val="00064A5F"/>
    <w:rsid w:val="00077B21"/>
    <w:rsid w:val="00082773"/>
    <w:rsid w:val="000863FE"/>
    <w:rsid w:val="000900CB"/>
    <w:rsid w:val="00091880"/>
    <w:rsid w:val="00093C59"/>
    <w:rsid w:val="00094697"/>
    <w:rsid w:val="00096641"/>
    <w:rsid w:val="000B6AF0"/>
    <w:rsid w:val="000C3146"/>
    <w:rsid w:val="000C3234"/>
    <w:rsid w:val="000C3272"/>
    <w:rsid w:val="000C5E60"/>
    <w:rsid w:val="000C69C8"/>
    <w:rsid w:val="000C78AE"/>
    <w:rsid w:val="000D02DC"/>
    <w:rsid w:val="000D4D9E"/>
    <w:rsid w:val="000D7249"/>
    <w:rsid w:val="000E6CBB"/>
    <w:rsid w:val="000E71E0"/>
    <w:rsid w:val="000F2B2E"/>
    <w:rsid w:val="000F37DE"/>
    <w:rsid w:val="000F5213"/>
    <w:rsid w:val="00103816"/>
    <w:rsid w:val="00104E89"/>
    <w:rsid w:val="001102E4"/>
    <w:rsid w:val="00110539"/>
    <w:rsid w:val="001222DB"/>
    <w:rsid w:val="00123DBC"/>
    <w:rsid w:val="00130D4E"/>
    <w:rsid w:val="00130FA5"/>
    <w:rsid w:val="00133A9D"/>
    <w:rsid w:val="0013515B"/>
    <w:rsid w:val="001374D9"/>
    <w:rsid w:val="00146622"/>
    <w:rsid w:val="001510F9"/>
    <w:rsid w:val="00151BEE"/>
    <w:rsid w:val="0015721E"/>
    <w:rsid w:val="00161020"/>
    <w:rsid w:val="00161C5B"/>
    <w:rsid w:val="0016782D"/>
    <w:rsid w:val="0017630A"/>
    <w:rsid w:val="001769B7"/>
    <w:rsid w:val="00183016"/>
    <w:rsid w:val="001864B6"/>
    <w:rsid w:val="001864C1"/>
    <w:rsid w:val="0019607B"/>
    <w:rsid w:val="00196347"/>
    <w:rsid w:val="001A0066"/>
    <w:rsid w:val="001A0C4E"/>
    <w:rsid w:val="001A243C"/>
    <w:rsid w:val="001A4050"/>
    <w:rsid w:val="001C3C2F"/>
    <w:rsid w:val="001D314A"/>
    <w:rsid w:val="001D7ED1"/>
    <w:rsid w:val="00205F05"/>
    <w:rsid w:val="00211B01"/>
    <w:rsid w:val="00213159"/>
    <w:rsid w:val="00216E5C"/>
    <w:rsid w:val="00217BB1"/>
    <w:rsid w:val="002274A0"/>
    <w:rsid w:val="002367AA"/>
    <w:rsid w:val="00236963"/>
    <w:rsid w:val="002433DE"/>
    <w:rsid w:val="00247BB3"/>
    <w:rsid w:val="00251B78"/>
    <w:rsid w:val="002554AA"/>
    <w:rsid w:val="00262173"/>
    <w:rsid w:val="00263469"/>
    <w:rsid w:val="00264889"/>
    <w:rsid w:val="00271E73"/>
    <w:rsid w:val="00275604"/>
    <w:rsid w:val="00280C83"/>
    <w:rsid w:val="002837A2"/>
    <w:rsid w:val="00286C37"/>
    <w:rsid w:val="0029113D"/>
    <w:rsid w:val="00293427"/>
    <w:rsid w:val="0029697B"/>
    <w:rsid w:val="002A1C4A"/>
    <w:rsid w:val="002A3C64"/>
    <w:rsid w:val="002C1EF1"/>
    <w:rsid w:val="002C2FC9"/>
    <w:rsid w:val="002C39FB"/>
    <w:rsid w:val="002D792D"/>
    <w:rsid w:val="002F33B6"/>
    <w:rsid w:val="002F3DD0"/>
    <w:rsid w:val="00305E51"/>
    <w:rsid w:val="00310396"/>
    <w:rsid w:val="00312E5B"/>
    <w:rsid w:val="003138AD"/>
    <w:rsid w:val="00314D55"/>
    <w:rsid w:val="003158DF"/>
    <w:rsid w:val="0031615F"/>
    <w:rsid w:val="00321967"/>
    <w:rsid w:val="00321B47"/>
    <w:rsid w:val="00321FED"/>
    <w:rsid w:val="00322CA6"/>
    <w:rsid w:val="00326B4E"/>
    <w:rsid w:val="00334717"/>
    <w:rsid w:val="00335963"/>
    <w:rsid w:val="0033637E"/>
    <w:rsid w:val="00336541"/>
    <w:rsid w:val="00343BCD"/>
    <w:rsid w:val="003467EE"/>
    <w:rsid w:val="00347411"/>
    <w:rsid w:val="00352B7B"/>
    <w:rsid w:val="00354623"/>
    <w:rsid w:val="003551DB"/>
    <w:rsid w:val="00362858"/>
    <w:rsid w:val="0036483A"/>
    <w:rsid w:val="0036630A"/>
    <w:rsid w:val="00366B01"/>
    <w:rsid w:val="00367D27"/>
    <w:rsid w:val="00370725"/>
    <w:rsid w:val="00372FE2"/>
    <w:rsid w:val="00373E68"/>
    <w:rsid w:val="003812B3"/>
    <w:rsid w:val="00382772"/>
    <w:rsid w:val="00385362"/>
    <w:rsid w:val="003933FC"/>
    <w:rsid w:val="003B0823"/>
    <w:rsid w:val="003B3B55"/>
    <w:rsid w:val="003B5403"/>
    <w:rsid w:val="003B7134"/>
    <w:rsid w:val="003C0C68"/>
    <w:rsid w:val="003D22C3"/>
    <w:rsid w:val="003D3D8C"/>
    <w:rsid w:val="003F3022"/>
    <w:rsid w:val="003F3433"/>
    <w:rsid w:val="003F3F85"/>
    <w:rsid w:val="00400A34"/>
    <w:rsid w:val="004014A8"/>
    <w:rsid w:val="00404839"/>
    <w:rsid w:val="00413BB2"/>
    <w:rsid w:val="00424F7F"/>
    <w:rsid w:val="0044309A"/>
    <w:rsid w:val="00444ECD"/>
    <w:rsid w:val="004544E8"/>
    <w:rsid w:val="00457C39"/>
    <w:rsid w:val="00461EE5"/>
    <w:rsid w:val="00461F02"/>
    <w:rsid w:val="00462833"/>
    <w:rsid w:val="004841A7"/>
    <w:rsid w:val="0048686E"/>
    <w:rsid w:val="0049407D"/>
    <w:rsid w:val="00494D79"/>
    <w:rsid w:val="00497E58"/>
    <w:rsid w:val="004A651B"/>
    <w:rsid w:val="004B087F"/>
    <w:rsid w:val="004B1E33"/>
    <w:rsid w:val="004B5A37"/>
    <w:rsid w:val="004C144A"/>
    <w:rsid w:val="004C6D30"/>
    <w:rsid w:val="004D6311"/>
    <w:rsid w:val="004E0458"/>
    <w:rsid w:val="004E4C12"/>
    <w:rsid w:val="004F1ADF"/>
    <w:rsid w:val="004F554C"/>
    <w:rsid w:val="005106F8"/>
    <w:rsid w:val="005146E3"/>
    <w:rsid w:val="00516C4D"/>
    <w:rsid w:val="005220C0"/>
    <w:rsid w:val="0052446E"/>
    <w:rsid w:val="00525EEE"/>
    <w:rsid w:val="00527476"/>
    <w:rsid w:val="005279CB"/>
    <w:rsid w:val="00530450"/>
    <w:rsid w:val="00533C13"/>
    <w:rsid w:val="005457F8"/>
    <w:rsid w:val="00561816"/>
    <w:rsid w:val="005627AC"/>
    <w:rsid w:val="0057309B"/>
    <w:rsid w:val="00574C31"/>
    <w:rsid w:val="00575BBF"/>
    <w:rsid w:val="00576519"/>
    <w:rsid w:val="005942DE"/>
    <w:rsid w:val="0059458B"/>
    <w:rsid w:val="005A6A0F"/>
    <w:rsid w:val="005B2C3D"/>
    <w:rsid w:val="005C30D6"/>
    <w:rsid w:val="005C31E6"/>
    <w:rsid w:val="005C41BF"/>
    <w:rsid w:val="005C49D7"/>
    <w:rsid w:val="005D2B7F"/>
    <w:rsid w:val="005E064D"/>
    <w:rsid w:val="005E0C99"/>
    <w:rsid w:val="005E210F"/>
    <w:rsid w:val="00600DC0"/>
    <w:rsid w:val="006019EA"/>
    <w:rsid w:val="006070BD"/>
    <w:rsid w:val="00610B04"/>
    <w:rsid w:val="00611999"/>
    <w:rsid w:val="0061544C"/>
    <w:rsid w:val="0061596F"/>
    <w:rsid w:val="00615EAD"/>
    <w:rsid w:val="0061680D"/>
    <w:rsid w:val="006203EF"/>
    <w:rsid w:val="00620D09"/>
    <w:rsid w:val="00625385"/>
    <w:rsid w:val="00627C8E"/>
    <w:rsid w:val="00635DB4"/>
    <w:rsid w:val="00636B3E"/>
    <w:rsid w:val="00641082"/>
    <w:rsid w:val="00645803"/>
    <w:rsid w:val="00653E53"/>
    <w:rsid w:val="00657D67"/>
    <w:rsid w:val="00657DBD"/>
    <w:rsid w:val="00677057"/>
    <w:rsid w:val="00692CD5"/>
    <w:rsid w:val="006939E5"/>
    <w:rsid w:val="0069487B"/>
    <w:rsid w:val="006970C2"/>
    <w:rsid w:val="00697220"/>
    <w:rsid w:val="006B287B"/>
    <w:rsid w:val="006B70FE"/>
    <w:rsid w:val="006C0D22"/>
    <w:rsid w:val="006C14C6"/>
    <w:rsid w:val="006C2506"/>
    <w:rsid w:val="006E1B65"/>
    <w:rsid w:val="006E5C3C"/>
    <w:rsid w:val="006E7D4C"/>
    <w:rsid w:val="006F3A2F"/>
    <w:rsid w:val="006F4E00"/>
    <w:rsid w:val="00701859"/>
    <w:rsid w:val="0070390A"/>
    <w:rsid w:val="007041D0"/>
    <w:rsid w:val="00706863"/>
    <w:rsid w:val="0072450E"/>
    <w:rsid w:val="00725EC8"/>
    <w:rsid w:val="00730427"/>
    <w:rsid w:val="00730599"/>
    <w:rsid w:val="007331EF"/>
    <w:rsid w:val="0073541E"/>
    <w:rsid w:val="007360FE"/>
    <w:rsid w:val="00741893"/>
    <w:rsid w:val="0074725A"/>
    <w:rsid w:val="00747CE4"/>
    <w:rsid w:val="00761FAE"/>
    <w:rsid w:val="00776374"/>
    <w:rsid w:val="0078549A"/>
    <w:rsid w:val="00790321"/>
    <w:rsid w:val="007911A3"/>
    <w:rsid w:val="00792C9B"/>
    <w:rsid w:val="00793CFC"/>
    <w:rsid w:val="0079562E"/>
    <w:rsid w:val="00795D8B"/>
    <w:rsid w:val="007A321B"/>
    <w:rsid w:val="007A32D6"/>
    <w:rsid w:val="007A401D"/>
    <w:rsid w:val="007B0BAC"/>
    <w:rsid w:val="007B506E"/>
    <w:rsid w:val="007B70F0"/>
    <w:rsid w:val="007C0C71"/>
    <w:rsid w:val="007C2EB9"/>
    <w:rsid w:val="007F0E84"/>
    <w:rsid w:val="007F1C2B"/>
    <w:rsid w:val="00802426"/>
    <w:rsid w:val="008111B2"/>
    <w:rsid w:val="00811FC9"/>
    <w:rsid w:val="0081517A"/>
    <w:rsid w:val="00834018"/>
    <w:rsid w:val="0083657E"/>
    <w:rsid w:val="008410A7"/>
    <w:rsid w:val="008578D9"/>
    <w:rsid w:val="00874699"/>
    <w:rsid w:val="0087493B"/>
    <w:rsid w:val="00884635"/>
    <w:rsid w:val="00893A34"/>
    <w:rsid w:val="00894AD4"/>
    <w:rsid w:val="0089578E"/>
    <w:rsid w:val="008A5722"/>
    <w:rsid w:val="008A607B"/>
    <w:rsid w:val="008B3B51"/>
    <w:rsid w:val="008B4EF3"/>
    <w:rsid w:val="008B6AFA"/>
    <w:rsid w:val="008C6412"/>
    <w:rsid w:val="008C779F"/>
    <w:rsid w:val="008D2042"/>
    <w:rsid w:val="008E7EB3"/>
    <w:rsid w:val="008F0130"/>
    <w:rsid w:val="008F2F89"/>
    <w:rsid w:val="008F3DDD"/>
    <w:rsid w:val="008F4EE4"/>
    <w:rsid w:val="008F6D45"/>
    <w:rsid w:val="009003A9"/>
    <w:rsid w:val="00901241"/>
    <w:rsid w:val="00904423"/>
    <w:rsid w:val="009046BD"/>
    <w:rsid w:val="00907677"/>
    <w:rsid w:val="00910F61"/>
    <w:rsid w:val="00911EAD"/>
    <w:rsid w:val="00914FCA"/>
    <w:rsid w:val="00923DCD"/>
    <w:rsid w:val="00924CA6"/>
    <w:rsid w:val="00933867"/>
    <w:rsid w:val="0093396D"/>
    <w:rsid w:val="00934885"/>
    <w:rsid w:val="00935D01"/>
    <w:rsid w:val="00945A3A"/>
    <w:rsid w:val="00947A52"/>
    <w:rsid w:val="00961093"/>
    <w:rsid w:val="00970647"/>
    <w:rsid w:val="00977210"/>
    <w:rsid w:val="009801C0"/>
    <w:rsid w:val="00985BCC"/>
    <w:rsid w:val="009922F2"/>
    <w:rsid w:val="009A1981"/>
    <w:rsid w:val="009C613A"/>
    <w:rsid w:val="009C6A8C"/>
    <w:rsid w:val="009C78A2"/>
    <w:rsid w:val="009D0BCE"/>
    <w:rsid w:val="009D2AAE"/>
    <w:rsid w:val="009D3F89"/>
    <w:rsid w:val="009F1536"/>
    <w:rsid w:val="00A02DBA"/>
    <w:rsid w:val="00A04EDD"/>
    <w:rsid w:val="00A054B7"/>
    <w:rsid w:val="00A059D0"/>
    <w:rsid w:val="00A12204"/>
    <w:rsid w:val="00A13F28"/>
    <w:rsid w:val="00A15FEC"/>
    <w:rsid w:val="00A218E7"/>
    <w:rsid w:val="00A2385A"/>
    <w:rsid w:val="00A26C1E"/>
    <w:rsid w:val="00A30B98"/>
    <w:rsid w:val="00A30E4B"/>
    <w:rsid w:val="00A313C0"/>
    <w:rsid w:val="00A34677"/>
    <w:rsid w:val="00A44E79"/>
    <w:rsid w:val="00A50137"/>
    <w:rsid w:val="00A51D89"/>
    <w:rsid w:val="00A52ADE"/>
    <w:rsid w:val="00A5727C"/>
    <w:rsid w:val="00A6200E"/>
    <w:rsid w:val="00A64368"/>
    <w:rsid w:val="00A65C96"/>
    <w:rsid w:val="00A67C4A"/>
    <w:rsid w:val="00A72231"/>
    <w:rsid w:val="00A77A2D"/>
    <w:rsid w:val="00A83AF2"/>
    <w:rsid w:val="00A872FE"/>
    <w:rsid w:val="00A90591"/>
    <w:rsid w:val="00A93ACC"/>
    <w:rsid w:val="00AB7153"/>
    <w:rsid w:val="00AC6787"/>
    <w:rsid w:val="00AD3016"/>
    <w:rsid w:val="00AD4BC8"/>
    <w:rsid w:val="00AE376C"/>
    <w:rsid w:val="00AE3852"/>
    <w:rsid w:val="00AE54C0"/>
    <w:rsid w:val="00AE66F8"/>
    <w:rsid w:val="00AF0123"/>
    <w:rsid w:val="00AF0287"/>
    <w:rsid w:val="00B01110"/>
    <w:rsid w:val="00B0254E"/>
    <w:rsid w:val="00B047E0"/>
    <w:rsid w:val="00B16653"/>
    <w:rsid w:val="00B26063"/>
    <w:rsid w:val="00B433A7"/>
    <w:rsid w:val="00B43DB9"/>
    <w:rsid w:val="00B44ACA"/>
    <w:rsid w:val="00B45181"/>
    <w:rsid w:val="00B701E1"/>
    <w:rsid w:val="00B757C5"/>
    <w:rsid w:val="00B777F7"/>
    <w:rsid w:val="00B80F5C"/>
    <w:rsid w:val="00B81EC4"/>
    <w:rsid w:val="00B90339"/>
    <w:rsid w:val="00B90617"/>
    <w:rsid w:val="00B96C81"/>
    <w:rsid w:val="00BA1E12"/>
    <w:rsid w:val="00BC033B"/>
    <w:rsid w:val="00BC4842"/>
    <w:rsid w:val="00BD02CE"/>
    <w:rsid w:val="00BD1C47"/>
    <w:rsid w:val="00BD2677"/>
    <w:rsid w:val="00BD43FF"/>
    <w:rsid w:val="00BD44E8"/>
    <w:rsid w:val="00BD6F3B"/>
    <w:rsid w:val="00BE1E9F"/>
    <w:rsid w:val="00BF36EC"/>
    <w:rsid w:val="00BF4B6C"/>
    <w:rsid w:val="00BF5C89"/>
    <w:rsid w:val="00BF647D"/>
    <w:rsid w:val="00C049CC"/>
    <w:rsid w:val="00C11118"/>
    <w:rsid w:val="00C13828"/>
    <w:rsid w:val="00C1640A"/>
    <w:rsid w:val="00C211DF"/>
    <w:rsid w:val="00C30846"/>
    <w:rsid w:val="00C315F9"/>
    <w:rsid w:val="00C3180C"/>
    <w:rsid w:val="00C37CC8"/>
    <w:rsid w:val="00C37EFB"/>
    <w:rsid w:val="00C43869"/>
    <w:rsid w:val="00C4511D"/>
    <w:rsid w:val="00C4517C"/>
    <w:rsid w:val="00C64006"/>
    <w:rsid w:val="00C64F51"/>
    <w:rsid w:val="00C71931"/>
    <w:rsid w:val="00C806C7"/>
    <w:rsid w:val="00C82924"/>
    <w:rsid w:val="00C90B3C"/>
    <w:rsid w:val="00C963D4"/>
    <w:rsid w:val="00C96C83"/>
    <w:rsid w:val="00C97701"/>
    <w:rsid w:val="00CA3177"/>
    <w:rsid w:val="00CB57EA"/>
    <w:rsid w:val="00CB78F5"/>
    <w:rsid w:val="00CC3783"/>
    <w:rsid w:val="00CC7CEF"/>
    <w:rsid w:val="00CE2E47"/>
    <w:rsid w:val="00CF11B9"/>
    <w:rsid w:val="00CF7A21"/>
    <w:rsid w:val="00D00095"/>
    <w:rsid w:val="00D03F3B"/>
    <w:rsid w:val="00D06056"/>
    <w:rsid w:val="00D15D6D"/>
    <w:rsid w:val="00D2599E"/>
    <w:rsid w:val="00D30EF6"/>
    <w:rsid w:val="00D32F2F"/>
    <w:rsid w:val="00D33341"/>
    <w:rsid w:val="00D34A06"/>
    <w:rsid w:val="00D35BC4"/>
    <w:rsid w:val="00D4460E"/>
    <w:rsid w:val="00D4522D"/>
    <w:rsid w:val="00D46461"/>
    <w:rsid w:val="00D47945"/>
    <w:rsid w:val="00D5473D"/>
    <w:rsid w:val="00D573DD"/>
    <w:rsid w:val="00D62491"/>
    <w:rsid w:val="00D630D4"/>
    <w:rsid w:val="00D670AA"/>
    <w:rsid w:val="00D73169"/>
    <w:rsid w:val="00D7378E"/>
    <w:rsid w:val="00D77475"/>
    <w:rsid w:val="00D7791E"/>
    <w:rsid w:val="00D840BE"/>
    <w:rsid w:val="00D848F0"/>
    <w:rsid w:val="00D879A6"/>
    <w:rsid w:val="00D94557"/>
    <w:rsid w:val="00D94B7B"/>
    <w:rsid w:val="00D95EAB"/>
    <w:rsid w:val="00DA01BE"/>
    <w:rsid w:val="00DA0D42"/>
    <w:rsid w:val="00DA16C5"/>
    <w:rsid w:val="00DA2419"/>
    <w:rsid w:val="00DA3A2D"/>
    <w:rsid w:val="00DA4E8A"/>
    <w:rsid w:val="00DB69FD"/>
    <w:rsid w:val="00DC0BD7"/>
    <w:rsid w:val="00DC1B70"/>
    <w:rsid w:val="00DC358B"/>
    <w:rsid w:val="00DD4C69"/>
    <w:rsid w:val="00DD5C71"/>
    <w:rsid w:val="00DD5DE3"/>
    <w:rsid w:val="00DD780E"/>
    <w:rsid w:val="00DF1614"/>
    <w:rsid w:val="00DF388A"/>
    <w:rsid w:val="00E0133C"/>
    <w:rsid w:val="00E0713C"/>
    <w:rsid w:val="00E15B57"/>
    <w:rsid w:val="00E23BFB"/>
    <w:rsid w:val="00E34851"/>
    <w:rsid w:val="00E35943"/>
    <w:rsid w:val="00E36345"/>
    <w:rsid w:val="00E36E6B"/>
    <w:rsid w:val="00E37DE7"/>
    <w:rsid w:val="00E4178D"/>
    <w:rsid w:val="00E45BEB"/>
    <w:rsid w:val="00E475EF"/>
    <w:rsid w:val="00E50CEE"/>
    <w:rsid w:val="00E51232"/>
    <w:rsid w:val="00E54CC7"/>
    <w:rsid w:val="00E71A37"/>
    <w:rsid w:val="00E84E7B"/>
    <w:rsid w:val="00E97C3C"/>
    <w:rsid w:val="00EB167C"/>
    <w:rsid w:val="00EB17BD"/>
    <w:rsid w:val="00EC5C59"/>
    <w:rsid w:val="00ED3341"/>
    <w:rsid w:val="00EE068F"/>
    <w:rsid w:val="00EE40D4"/>
    <w:rsid w:val="00EF4E1F"/>
    <w:rsid w:val="00F061DA"/>
    <w:rsid w:val="00F07CF6"/>
    <w:rsid w:val="00F11591"/>
    <w:rsid w:val="00F13445"/>
    <w:rsid w:val="00F15E6C"/>
    <w:rsid w:val="00F16364"/>
    <w:rsid w:val="00F205A5"/>
    <w:rsid w:val="00F20BC3"/>
    <w:rsid w:val="00F224CD"/>
    <w:rsid w:val="00F22818"/>
    <w:rsid w:val="00F233AC"/>
    <w:rsid w:val="00F27F3F"/>
    <w:rsid w:val="00F31520"/>
    <w:rsid w:val="00F31934"/>
    <w:rsid w:val="00F3318D"/>
    <w:rsid w:val="00F34631"/>
    <w:rsid w:val="00F50AB6"/>
    <w:rsid w:val="00F616E7"/>
    <w:rsid w:val="00F63E6C"/>
    <w:rsid w:val="00F6632D"/>
    <w:rsid w:val="00F74ACB"/>
    <w:rsid w:val="00F7589D"/>
    <w:rsid w:val="00F836D2"/>
    <w:rsid w:val="00F84878"/>
    <w:rsid w:val="00F86D47"/>
    <w:rsid w:val="00FA1564"/>
    <w:rsid w:val="00FB5935"/>
    <w:rsid w:val="00FC269F"/>
    <w:rsid w:val="00FC6DD0"/>
    <w:rsid w:val="00FD1CD9"/>
    <w:rsid w:val="00FD2442"/>
    <w:rsid w:val="00FD6E17"/>
    <w:rsid w:val="00FE7B30"/>
    <w:rsid w:val="00FF39E4"/>
    <w:rsid w:val="00FF432E"/>
    <w:rsid w:val="00FF45F8"/>
    <w:rsid w:val="00FF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3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7309B"/>
    <w:pPr>
      <w:keepNext/>
      <w:outlineLvl w:val="0"/>
    </w:pPr>
    <w:rPr>
      <w:sz w:val="32"/>
      <w:szCs w:val="20"/>
    </w:rPr>
  </w:style>
  <w:style w:type="paragraph" w:styleId="6">
    <w:name w:val="heading 6"/>
    <w:basedOn w:val="a"/>
    <w:next w:val="a"/>
    <w:link w:val="60"/>
    <w:uiPriority w:val="99"/>
    <w:qFormat/>
    <w:rsid w:val="0057309B"/>
    <w:pPr>
      <w:keepNext/>
      <w:jc w:val="center"/>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600DC0"/>
  </w:style>
  <w:style w:type="paragraph" w:customStyle="1" w:styleId="c3">
    <w:name w:val="c3"/>
    <w:basedOn w:val="a"/>
    <w:rsid w:val="00600DC0"/>
    <w:pPr>
      <w:spacing w:before="100" w:beforeAutospacing="1" w:after="100" w:afterAutospacing="1"/>
    </w:pPr>
  </w:style>
  <w:style w:type="character" w:customStyle="1" w:styleId="c26">
    <w:name w:val="c26"/>
    <w:basedOn w:val="a0"/>
    <w:rsid w:val="00600DC0"/>
  </w:style>
  <w:style w:type="character" w:customStyle="1" w:styleId="c1">
    <w:name w:val="c1"/>
    <w:basedOn w:val="a0"/>
    <w:rsid w:val="00382772"/>
  </w:style>
  <w:style w:type="paragraph" w:styleId="a3">
    <w:name w:val="Normal (Web)"/>
    <w:basedOn w:val="a"/>
    <w:uiPriority w:val="99"/>
    <w:unhideWhenUsed/>
    <w:rsid w:val="00D15D6D"/>
    <w:pPr>
      <w:spacing w:before="100" w:beforeAutospacing="1" w:after="100" w:afterAutospacing="1"/>
    </w:pPr>
  </w:style>
  <w:style w:type="paragraph" w:styleId="2">
    <w:name w:val="Body Text Indent 2"/>
    <w:basedOn w:val="a"/>
    <w:link w:val="20"/>
    <w:unhideWhenUsed/>
    <w:rsid w:val="00196347"/>
    <w:pPr>
      <w:spacing w:after="120" w:line="480" w:lineRule="auto"/>
      <w:ind w:left="283"/>
    </w:pPr>
  </w:style>
  <w:style w:type="character" w:customStyle="1" w:styleId="20">
    <w:name w:val="Основной текст с отступом 2 Знак"/>
    <w:basedOn w:val="a0"/>
    <w:link w:val="2"/>
    <w:rsid w:val="00196347"/>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378E"/>
    <w:rPr>
      <w:rFonts w:ascii="Tahoma" w:hAnsi="Tahoma" w:cs="Tahoma"/>
      <w:sz w:val="16"/>
      <w:szCs w:val="16"/>
    </w:rPr>
  </w:style>
  <w:style w:type="character" w:customStyle="1" w:styleId="a5">
    <w:name w:val="Текст выноски Знак"/>
    <w:basedOn w:val="a0"/>
    <w:link w:val="a4"/>
    <w:uiPriority w:val="99"/>
    <w:semiHidden/>
    <w:rsid w:val="00D7378E"/>
    <w:rPr>
      <w:rFonts w:ascii="Tahoma" w:eastAsia="Times New Roman" w:hAnsi="Tahoma" w:cs="Tahoma"/>
      <w:sz w:val="16"/>
      <w:szCs w:val="16"/>
      <w:lang w:eastAsia="ru-RU"/>
    </w:rPr>
  </w:style>
  <w:style w:type="paragraph" w:styleId="a6">
    <w:name w:val="List Paragraph"/>
    <w:basedOn w:val="a"/>
    <w:uiPriority w:val="34"/>
    <w:qFormat/>
    <w:rsid w:val="00533C13"/>
    <w:pPr>
      <w:ind w:left="720"/>
      <w:contextualSpacing/>
    </w:pPr>
  </w:style>
  <w:style w:type="character" w:styleId="a7">
    <w:name w:val="Placeholder Text"/>
    <w:basedOn w:val="a0"/>
    <w:uiPriority w:val="99"/>
    <w:semiHidden/>
    <w:rsid w:val="008C779F"/>
    <w:rPr>
      <w:color w:val="808080"/>
    </w:rPr>
  </w:style>
  <w:style w:type="paragraph" w:styleId="a8">
    <w:name w:val="header"/>
    <w:basedOn w:val="a"/>
    <w:link w:val="a9"/>
    <w:uiPriority w:val="99"/>
    <w:unhideWhenUsed/>
    <w:rsid w:val="007C2EB9"/>
    <w:pPr>
      <w:tabs>
        <w:tab w:val="center" w:pos="4677"/>
        <w:tab w:val="right" w:pos="9355"/>
      </w:tabs>
    </w:pPr>
  </w:style>
  <w:style w:type="character" w:customStyle="1" w:styleId="a9">
    <w:name w:val="Верхний колонтитул Знак"/>
    <w:basedOn w:val="a0"/>
    <w:link w:val="a8"/>
    <w:uiPriority w:val="99"/>
    <w:rsid w:val="007C2EB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C2EB9"/>
    <w:pPr>
      <w:tabs>
        <w:tab w:val="center" w:pos="4677"/>
        <w:tab w:val="right" w:pos="9355"/>
      </w:tabs>
    </w:pPr>
  </w:style>
  <w:style w:type="character" w:customStyle="1" w:styleId="ab">
    <w:name w:val="Нижний колонтитул Знак"/>
    <w:basedOn w:val="a0"/>
    <w:link w:val="aa"/>
    <w:uiPriority w:val="99"/>
    <w:rsid w:val="007C2EB9"/>
    <w:rPr>
      <w:rFonts w:ascii="Times New Roman" w:eastAsia="Times New Roman" w:hAnsi="Times New Roman" w:cs="Times New Roman"/>
      <w:sz w:val="24"/>
      <w:szCs w:val="24"/>
      <w:lang w:eastAsia="ru-RU"/>
    </w:rPr>
  </w:style>
  <w:style w:type="paragraph" w:customStyle="1" w:styleId="Style4">
    <w:name w:val="Style4"/>
    <w:basedOn w:val="a"/>
    <w:rsid w:val="003551DB"/>
    <w:pPr>
      <w:widowControl w:val="0"/>
      <w:autoSpaceDE w:val="0"/>
      <w:autoSpaceDN w:val="0"/>
      <w:adjustRightInd w:val="0"/>
      <w:spacing w:line="220" w:lineRule="exact"/>
      <w:ind w:firstLine="514"/>
      <w:jc w:val="both"/>
    </w:pPr>
  </w:style>
  <w:style w:type="table" w:styleId="ac">
    <w:name w:val="Table Grid"/>
    <w:basedOn w:val="a1"/>
    <w:uiPriority w:val="59"/>
    <w:rsid w:val="00FF5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57309B"/>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9"/>
    <w:rsid w:val="0057309B"/>
    <w:rPr>
      <w:rFonts w:ascii="Times New Roman" w:eastAsia="Times New Roman" w:hAnsi="Times New Roman" w:cs="Times New Roman"/>
      <w:sz w:val="24"/>
      <w:szCs w:val="20"/>
      <w:lang w:eastAsia="ru-RU"/>
    </w:rPr>
  </w:style>
  <w:style w:type="paragraph" w:customStyle="1" w:styleId="ConsPlusNormal">
    <w:name w:val="ConsPlusNormal"/>
    <w:rsid w:val="007068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3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7309B"/>
    <w:pPr>
      <w:keepNext/>
      <w:outlineLvl w:val="0"/>
    </w:pPr>
    <w:rPr>
      <w:sz w:val="32"/>
      <w:szCs w:val="20"/>
    </w:rPr>
  </w:style>
  <w:style w:type="paragraph" w:styleId="6">
    <w:name w:val="heading 6"/>
    <w:basedOn w:val="a"/>
    <w:next w:val="a"/>
    <w:link w:val="60"/>
    <w:uiPriority w:val="99"/>
    <w:qFormat/>
    <w:rsid w:val="0057309B"/>
    <w:pPr>
      <w:keepNext/>
      <w:jc w:val="center"/>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600DC0"/>
  </w:style>
  <w:style w:type="paragraph" w:customStyle="1" w:styleId="c3">
    <w:name w:val="c3"/>
    <w:basedOn w:val="a"/>
    <w:rsid w:val="00600DC0"/>
    <w:pPr>
      <w:spacing w:before="100" w:beforeAutospacing="1" w:after="100" w:afterAutospacing="1"/>
    </w:pPr>
  </w:style>
  <w:style w:type="character" w:customStyle="1" w:styleId="c26">
    <w:name w:val="c26"/>
    <w:basedOn w:val="a0"/>
    <w:rsid w:val="00600DC0"/>
  </w:style>
  <w:style w:type="character" w:customStyle="1" w:styleId="c1">
    <w:name w:val="c1"/>
    <w:basedOn w:val="a0"/>
    <w:rsid w:val="00382772"/>
  </w:style>
  <w:style w:type="paragraph" w:styleId="a3">
    <w:name w:val="Normal (Web)"/>
    <w:basedOn w:val="a"/>
    <w:uiPriority w:val="99"/>
    <w:unhideWhenUsed/>
    <w:rsid w:val="00D15D6D"/>
    <w:pPr>
      <w:spacing w:before="100" w:beforeAutospacing="1" w:after="100" w:afterAutospacing="1"/>
    </w:pPr>
  </w:style>
  <w:style w:type="paragraph" w:styleId="2">
    <w:name w:val="Body Text Indent 2"/>
    <w:basedOn w:val="a"/>
    <w:link w:val="20"/>
    <w:unhideWhenUsed/>
    <w:rsid w:val="00196347"/>
    <w:pPr>
      <w:spacing w:after="120" w:line="480" w:lineRule="auto"/>
      <w:ind w:left="283"/>
    </w:pPr>
  </w:style>
  <w:style w:type="character" w:customStyle="1" w:styleId="20">
    <w:name w:val="Основной текст с отступом 2 Знак"/>
    <w:basedOn w:val="a0"/>
    <w:link w:val="2"/>
    <w:rsid w:val="00196347"/>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378E"/>
    <w:rPr>
      <w:rFonts w:ascii="Tahoma" w:hAnsi="Tahoma" w:cs="Tahoma"/>
      <w:sz w:val="16"/>
      <w:szCs w:val="16"/>
    </w:rPr>
  </w:style>
  <w:style w:type="character" w:customStyle="1" w:styleId="a5">
    <w:name w:val="Текст выноски Знак"/>
    <w:basedOn w:val="a0"/>
    <w:link w:val="a4"/>
    <w:uiPriority w:val="99"/>
    <w:semiHidden/>
    <w:rsid w:val="00D7378E"/>
    <w:rPr>
      <w:rFonts w:ascii="Tahoma" w:eastAsia="Times New Roman" w:hAnsi="Tahoma" w:cs="Tahoma"/>
      <w:sz w:val="16"/>
      <w:szCs w:val="16"/>
      <w:lang w:eastAsia="ru-RU"/>
    </w:rPr>
  </w:style>
  <w:style w:type="paragraph" w:styleId="a6">
    <w:name w:val="List Paragraph"/>
    <w:basedOn w:val="a"/>
    <w:uiPriority w:val="34"/>
    <w:qFormat/>
    <w:rsid w:val="00533C13"/>
    <w:pPr>
      <w:ind w:left="720"/>
      <w:contextualSpacing/>
    </w:pPr>
  </w:style>
  <w:style w:type="character" w:styleId="a7">
    <w:name w:val="Placeholder Text"/>
    <w:basedOn w:val="a0"/>
    <w:uiPriority w:val="99"/>
    <w:semiHidden/>
    <w:rsid w:val="008C779F"/>
    <w:rPr>
      <w:color w:val="808080"/>
    </w:rPr>
  </w:style>
  <w:style w:type="paragraph" w:styleId="a8">
    <w:name w:val="header"/>
    <w:basedOn w:val="a"/>
    <w:link w:val="a9"/>
    <w:uiPriority w:val="99"/>
    <w:unhideWhenUsed/>
    <w:rsid w:val="007C2EB9"/>
    <w:pPr>
      <w:tabs>
        <w:tab w:val="center" w:pos="4677"/>
        <w:tab w:val="right" w:pos="9355"/>
      </w:tabs>
    </w:pPr>
  </w:style>
  <w:style w:type="character" w:customStyle="1" w:styleId="a9">
    <w:name w:val="Верхний колонтитул Знак"/>
    <w:basedOn w:val="a0"/>
    <w:link w:val="a8"/>
    <w:uiPriority w:val="99"/>
    <w:rsid w:val="007C2EB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C2EB9"/>
    <w:pPr>
      <w:tabs>
        <w:tab w:val="center" w:pos="4677"/>
        <w:tab w:val="right" w:pos="9355"/>
      </w:tabs>
    </w:pPr>
  </w:style>
  <w:style w:type="character" w:customStyle="1" w:styleId="ab">
    <w:name w:val="Нижний колонтитул Знак"/>
    <w:basedOn w:val="a0"/>
    <w:link w:val="aa"/>
    <w:uiPriority w:val="99"/>
    <w:rsid w:val="007C2EB9"/>
    <w:rPr>
      <w:rFonts w:ascii="Times New Roman" w:eastAsia="Times New Roman" w:hAnsi="Times New Roman" w:cs="Times New Roman"/>
      <w:sz w:val="24"/>
      <w:szCs w:val="24"/>
      <w:lang w:eastAsia="ru-RU"/>
    </w:rPr>
  </w:style>
  <w:style w:type="paragraph" w:customStyle="1" w:styleId="Style4">
    <w:name w:val="Style4"/>
    <w:basedOn w:val="a"/>
    <w:rsid w:val="003551DB"/>
    <w:pPr>
      <w:widowControl w:val="0"/>
      <w:autoSpaceDE w:val="0"/>
      <w:autoSpaceDN w:val="0"/>
      <w:adjustRightInd w:val="0"/>
      <w:spacing w:line="220" w:lineRule="exact"/>
      <w:ind w:firstLine="514"/>
      <w:jc w:val="both"/>
    </w:pPr>
  </w:style>
  <w:style w:type="table" w:styleId="ac">
    <w:name w:val="Table Grid"/>
    <w:basedOn w:val="a1"/>
    <w:uiPriority w:val="59"/>
    <w:rsid w:val="00FF5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57309B"/>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9"/>
    <w:rsid w:val="0057309B"/>
    <w:rPr>
      <w:rFonts w:ascii="Times New Roman" w:eastAsia="Times New Roman" w:hAnsi="Times New Roman" w:cs="Times New Roman"/>
      <w:sz w:val="24"/>
      <w:szCs w:val="20"/>
      <w:lang w:eastAsia="ru-RU"/>
    </w:rPr>
  </w:style>
  <w:style w:type="paragraph" w:customStyle="1" w:styleId="ConsPlusNormal">
    <w:name w:val="ConsPlusNormal"/>
    <w:rsid w:val="007068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299">
      <w:bodyDiv w:val="1"/>
      <w:marLeft w:val="0"/>
      <w:marRight w:val="0"/>
      <w:marTop w:val="0"/>
      <w:marBottom w:val="0"/>
      <w:divBdr>
        <w:top w:val="none" w:sz="0" w:space="0" w:color="auto"/>
        <w:left w:val="none" w:sz="0" w:space="0" w:color="auto"/>
        <w:bottom w:val="none" w:sz="0" w:space="0" w:color="auto"/>
        <w:right w:val="none" w:sz="0" w:space="0" w:color="auto"/>
      </w:divBdr>
    </w:div>
    <w:div w:id="66610434">
      <w:bodyDiv w:val="1"/>
      <w:marLeft w:val="0"/>
      <w:marRight w:val="0"/>
      <w:marTop w:val="0"/>
      <w:marBottom w:val="0"/>
      <w:divBdr>
        <w:top w:val="none" w:sz="0" w:space="0" w:color="auto"/>
        <w:left w:val="none" w:sz="0" w:space="0" w:color="auto"/>
        <w:bottom w:val="none" w:sz="0" w:space="0" w:color="auto"/>
        <w:right w:val="none" w:sz="0" w:space="0" w:color="auto"/>
      </w:divBdr>
    </w:div>
    <w:div w:id="102116238">
      <w:bodyDiv w:val="1"/>
      <w:marLeft w:val="0"/>
      <w:marRight w:val="0"/>
      <w:marTop w:val="0"/>
      <w:marBottom w:val="0"/>
      <w:divBdr>
        <w:top w:val="none" w:sz="0" w:space="0" w:color="auto"/>
        <w:left w:val="none" w:sz="0" w:space="0" w:color="auto"/>
        <w:bottom w:val="none" w:sz="0" w:space="0" w:color="auto"/>
        <w:right w:val="none" w:sz="0" w:space="0" w:color="auto"/>
      </w:divBdr>
    </w:div>
    <w:div w:id="138616628">
      <w:bodyDiv w:val="1"/>
      <w:marLeft w:val="0"/>
      <w:marRight w:val="0"/>
      <w:marTop w:val="0"/>
      <w:marBottom w:val="0"/>
      <w:divBdr>
        <w:top w:val="none" w:sz="0" w:space="0" w:color="auto"/>
        <w:left w:val="none" w:sz="0" w:space="0" w:color="auto"/>
        <w:bottom w:val="none" w:sz="0" w:space="0" w:color="auto"/>
        <w:right w:val="none" w:sz="0" w:space="0" w:color="auto"/>
      </w:divBdr>
    </w:div>
    <w:div w:id="527061232">
      <w:bodyDiv w:val="1"/>
      <w:marLeft w:val="0"/>
      <w:marRight w:val="0"/>
      <w:marTop w:val="0"/>
      <w:marBottom w:val="0"/>
      <w:divBdr>
        <w:top w:val="none" w:sz="0" w:space="0" w:color="auto"/>
        <w:left w:val="none" w:sz="0" w:space="0" w:color="auto"/>
        <w:bottom w:val="none" w:sz="0" w:space="0" w:color="auto"/>
        <w:right w:val="none" w:sz="0" w:space="0" w:color="auto"/>
      </w:divBdr>
    </w:div>
    <w:div w:id="537622450">
      <w:bodyDiv w:val="1"/>
      <w:marLeft w:val="0"/>
      <w:marRight w:val="0"/>
      <w:marTop w:val="0"/>
      <w:marBottom w:val="0"/>
      <w:divBdr>
        <w:top w:val="none" w:sz="0" w:space="0" w:color="auto"/>
        <w:left w:val="none" w:sz="0" w:space="0" w:color="auto"/>
        <w:bottom w:val="none" w:sz="0" w:space="0" w:color="auto"/>
        <w:right w:val="none" w:sz="0" w:space="0" w:color="auto"/>
      </w:divBdr>
    </w:div>
    <w:div w:id="752632236">
      <w:bodyDiv w:val="1"/>
      <w:marLeft w:val="0"/>
      <w:marRight w:val="0"/>
      <w:marTop w:val="0"/>
      <w:marBottom w:val="0"/>
      <w:divBdr>
        <w:top w:val="none" w:sz="0" w:space="0" w:color="auto"/>
        <w:left w:val="none" w:sz="0" w:space="0" w:color="auto"/>
        <w:bottom w:val="none" w:sz="0" w:space="0" w:color="auto"/>
        <w:right w:val="none" w:sz="0" w:space="0" w:color="auto"/>
      </w:divBdr>
    </w:div>
    <w:div w:id="780732389">
      <w:bodyDiv w:val="1"/>
      <w:marLeft w:val="0"/>
      <w:marRight w:val="0"/>
      <w:marTop w:val="0"/>
      <w:marBottom w:val="0"/>
      <w:divBdr>
        <w:top w:val="none" w:sz="0" w:space="0" w:color="auto"/>
        <w:left w:val="none" w:sz="0" w:space="0" w:color="auto"/>
        <w:bottom w:val="none" w:sz="0" w:space="0" w:color="auto"/>
        <w:right w:val="none" w:sz="0" w:space="0" w:color="auto"/>
      </w:divBdr>
    </w:div>
    <w:div w:id="904610703">
      <w:bodyDiv w:val="1"/>
      <w:marLeft w:val="0"/>
      <w:marRight w:val="0"/>
      <w:marTop w:val="0"/>
      <w:marBottom w:val="0"/>
      <w:divBdr>
        <w:top w:val="none" w:sz="0" w:space="0" w:color="auto"/>
        <w:left w:val="none" w:sz="0" w:space="0" w:color="auto"/>
        <w:bottom w:val="none" w:sz="0" w:space="0" w:color="auto"/>
        <w:right w:val="none" w:sz="0" w:space="0" w:color="auto"/>
      </w:divBdr>
    </w:div>
    <w:div w:id="930314989">
      <w:bodyDiv w:val="1"/>
      <w:marLeft w:val="0"/>
      <w:marRight w:val="0"/>
      <w:marTop w:val="0"/>
      <w:marBottom w:val="0"/>
      <w:divBdr>
        <w:top w:val="none" w:sz="0" w:space="0" w:color="auto"/>
        <w:left w:val="none" w:sz="0" w:space="0" w:color="auto"/>
        <w:bottom w:val="none" w:sz="0" w:space="0" w:color="auto"/>
        <w:right w:val="none" w:sz="0" w:space="0" w:color="auto"/>
      </w:divBdr>
    </w:div>
    <w:div w:id="942302142">
      <w:bodyDiv w:val="1"/>
      <w:marLeft w:val="0"/>
      <w:marRight w:val="0"/>
      <w:marTop w:val="0"/>
      <w:marBottom w:val="0"/>
      <w:divBdr>
        <w:top w:val="none" w:sz="0" w:space="0" w:color="auto"/>
        <w:left w:val="none" w:sz="0" w:space="0" w:color="auto"/>
        <w:bottom w:val="none" w:sz="0" w:space="0" w:color="auto"/>
        <w:right w:val="none" w:sz="0" w:space="0" w:color="auto"/>
      </w:divBdr>
    </w:div>
    <w:div w:id="1035693668">
      <w:bodyDiv w:val="1"/>
      <w:marLeft w:val="0"/>
      <w:marRight w:val="0"/>
      <w:marTop w:val="0"/>
      <w:marBottom w:val="0"/>
      <w:divBdr>
        <w:top w:val="none" w:sz="0" w:space="0" w:color="auto"/>
        <w:left w:val="none" w:sz="0" w:space="0" w:color="auto"/>
        <w:bottom w:val="none" w:sz="0" w:space="0" w:color="auto"/>
        <w:right w:val="none" w:sz="0" w:space="0" w:color="auto"/>
      </w:divBdr>
    </w:div>
    <w:div w:id="1044404276">
      <w:bodyDiv w:val="1"/>
      <w:marLeft w:val="0"/>
      <w:marRight w:val="0"/>
      <w:marTop w:val="0"/>
      <w:marBottom w:val="0"/>
      <w:divBdr>
        <w:top w:val="none" w:sz="0" w:space="0" w:color="auto"/>
        <w:left w:val="none" w:sz="0" w:space="0" w:color="auto"/>
        <w:bottom w:val="none" w:sz="0" w:space="0" w:color="auto"/>
        <w:right w:val="none" w:sz="0" w:space="0" w:color="auto"/>
      </w:divBdr>
    </w:div>
    <w:div w:id="1058934807">
      <w:bodyDiv w:val="1"/>
      <w:marLeft w:val="0"/>
      <w:marRight w:val="0"/>
      <w:marTop w:val="0"/>
      <w:marBottom w:val="0"/>
      <w:divBdr>
        <w:top w:val="none" w:sz="0" w:space="0" w:color="auto"/>
        <w:left w:val="none" w:sz="0" w:space="0" w:color="auto"/>
        <w:bottom w:val="none" w:sz="0" w:space="0" w:color="auto"/>
        <w:right w:val="none" w:sz="0" w:space="0" w:color="auto"/>
      </w:divBdr>
    </w:div>
    <w:div w:id="1327393148">
      <w:bodyDiv w:val="1"/>
      <w:marLeft w:val="0"/>
      <w:marRight w:val="0"/>
      <w:marTop w:val="0"/>
      <w:marBottom w:val="0"/>
      <w:divBdr>
        <w:top w:val="none" w:sz="0" w:space="0" w:color="auto"/>
        <w:left w:val="none" w:sz="0" w:space="0" w:color="auto"/>
        <w:bottom w:val="none" w:sz="0" w:space="0" w:color="auto"/>
        <w:right w:val="none" w:sz="0" w:space="0" w:color="auto"/>
      </w:divBdr>
    </w:div>
    <w:div w:id="1599094337">
      <w:bodyDiv w:val="1"/>
      <w:marLeft w:val="0"/>
      <w:marRight w:val="0"/>
      <w:marTop w:val="0"/>
      <w:marBottom w:val="0"/>
      <w:divBdr>
        <w:top w:val="none" w:sz="0" w:space="0" w:color="auto"/>
        <w:left w:val="none" w:sz="0" w:space="0" w:color="auto"/>
        <w:bottom w:val="none" w:sz="0" w:space="0" w:color="auto"/>
        <w:right w:val="none" w:sz="0" w:space="0" w:color="auto"/>
      </w:divBdr>
    </w:div>
    <w:div w:id="1622033438">
      <w:bodyDiv w:val="1"/>
      <w:marLeft w:val="0"/>
      <w:marRight w:val="0"/>
      <w:marTop w:val="0"/>
      <w:marBottom w:val="0"/>
      <w:divBdr>
        <w:top w:val="none" w:sz="0" w:space="0" w:color="auto"/>
        <w:left w:val="none" w:sz="0" w:space="0" w:color="auto"/>
        <w:bottom w:val="none" w:sz="0" w:space="0" w:color="auto"/>
        <w:right w:val="none" w:sz="0" w:space="0" w:color="auto"/>
      </w:divBdr>
    </w:div>
    <w:div w:id="1670015697">
      <w:bodyDiv w:val="1"/>
      <w:marLeft w:val="0"/>
      <w:marRight w:val="0"/>
      <w:marTop w:val="0"/>
      <w:marBottom w:val="0"/>
      <w:divBdr>
        <w:top w:val="none" w:sz="0" w:space="0" w:color="auto"/>
        <w:left w:val="none" w:sz="0" w:space="0" w:color="auto"/>
        <w:bottom w:val="none" w:sz="0" w:space="0" w:color="auto"/>
        <w:right w:val="none" w:sz="0" w:space="0" w:color="auto"/>
      </w:divBdr>
    </w:div>
    <w:div w:id="1735153053">
      <w:bodyDiv w:val="1"/>
      <w:marLeft w:val="0"/>
      <w:marRight w:val="0"/>
      <w:marTop w:val="0"/>
      <w:marBottom w:val="0"/>
      <w:divBdr>
        <w:top w:val="none" w:sz="0" w:space="0" w:color="auto"/>
        <w:left w:val="none" w:sz="0" w:space="0" w:color="auto"/>
        <w:bottom w:val="none" w:sz="0" w:space="0" w:color="auto"/>
        <w:right w:val="none" w:sz="0" w:space="0" w:color="auto"/>
      </w:divBdr>
    </w:div>
    <w:div w:id="1745294745">
      <w:bodyDiv w:val="1"/>
      <w:marLeft w:val="0"/>
      <w:marRight w:val="0"/>
      <w:marTop w:val="0"/>
      <w:marBottom w:val="0"/>
      <w:divBdr>
        <w:top w:val="none" w:sz="0" w:space="0" w:color="auto"/>
        <w:left w:val="none" w:sz="0" w:space="0" w:color="auto"/>
        <w:bottom w:val="none" w:sz="0" w:space="0" w:color="auto"/>
        <w:right w:val="none" w:sz="0" w:space="0" w:color="auto"/>
      </w:divBdr>
    </w:div>
    <w:div w:id="1779981227">
      <w:bodyDiv w:val="1"/>
      <w:marLeft w:val="0"/>
      <w:marRight w:val="0"/>
      <w:marTop w:val="0"/>
      <w:marBottom w:val="0"/>
      <w:divBdr>
        <w:top w:val="none" w:sz="0" w:space="0" w:color="auto"/>
        <w:left w:val="none" w:sz="0" w:space="0" w:color="auto"/>
        <w:bottom w:val="none" w:sz="0" w:space="0" w:color="auto"/>
        <w:right w:val="none" w:sz="0" w:space="0" w:color="auto"/>
      </w:divBdr>
    </w:div>
    <w:div w:id="1935165147">
      <w:bodyDiv w:val="1"/>
      <w:marLeft w:val="0"/>
      <w:marRight w:val="0"/>
      <w:marTop w:val="0"/>
      <w:marBottom w:val="0"/>
      <w:divBdr>
        <w:top w:val="none" w:sz="0" w:space="0" w:color="auto"/>
        <w:left w:val="none" w:sz="0" w:space="0" w:color="auto"/>
        <w:bottom w:val="none" w:sz="0" w:space="0" w:color="auto"/>
        <w:right w:val="none" w:sz="0" w:space="0" w:color="auto"/>
      </w:divBdr>
    </w:div>
    <w:div w:id="19601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8F375-A55D-43A7-8CAA-FFDC5588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36</Pages>
  <Words>9090</Words>
  <Characters>51819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matem20</cp:lastModifiedBy>
  <cp:revision>14</cp:revision>
  <cp:lastPrinted>2019-10-31T11:38:00Z</cp:lastPrinted>
  <dcterms:created xsi:type="dcterms:W3CDTF">2020-01-08T11:58:00Z</dcterms:created>
  <dcterms:modified xsi:type="dcterms:W3CDTF">2020-01-09T23:51:00Z</dcterms:modified>
</cp:coreProperties>
</file>