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55" w:rsidRDefault="000A4155" w:rsidP="000A4155">
      <w:pPr>
        <w:spacing w:line="240" w:lineRule="auto"/>
        <w:jc w:val="center"/>
        <w:rPr>
          <w:rFonts w:ascii="Times New Roman" w:hAnsi="Times New Roman"/>
          <w:sz w:val="28"/>
          <w:szCs w:val="28"/>
        </w:rPr>
      </w:pPr>
      <w:r w:rsidRPr="00D468BC">
        <w:rPr>
          <w:rFonts w:ascii="Times New Roman" w:hAnsi="Times New Roman"/>
          <w:sz w:val="28"/>
          <w:szCs w:val="28"/>
        </w:rPr>
        <w:t>Муниципальное бюджетное общеобразовательное учреждение г.</w:t>
      </w:r>
      <w:r>
        <w:rPr>
          <w:rFonts w:ascii="Times New Roman" w:hAnsi="Times New Roman"/>
          <w:sz w:val="28"/>
          <w:szCs w:val="28"/>
        </w:rPr>
        <w:t xml:space="preserve"> </w:t>
      </w:r>
      <w:r w:rsidRPr="00D468BC">
        <w:rPr>
          <w:rFonts w:ascii="Times New Roman" w:hAnsi="Times New Roman"/>
          <w:sz w:val="28"/>
          <w:szCs w:val="28"/>
        </w:rPr>
        <w:t>Иркутска средняя общеобразовательная школа №</w:t>
      </w:r>
      <w:r>
        <w:rPr>
          <w:rFonts w:ascii="Times New Roman" w:hAnsi="Times New Roman"/>
          <w:sz w:val="28"/>
          <w:szCs w:val="28"/>
        </w:rPr>
        <w:t xml:space="preserve"> 80</w:t>
      </w:r>
    </w:p>
    <w:tbl>
      <w:tblPr>
        <w:tblW w:w="14567" w:type="dxa"/>
        <w:tblLook w:val="04A0" w:firstRow="1" w:lastRow="0" w:firstColumn="1" w:lastColumn="0" w:noHBand="0" w:noVBand="1"/>
      </w:tblPr>
      <w:tblGrid>
        <w:gridCol w:w="5211"/>
        <w:gridCol w:w="4820"/>
        <w:gridCol w:w="4536"/>
      </w:tblGrid>
      <w:tr w:rsidR="000A4155" w:rsidRPr="00BF33BE" w:rsidTr="00540726">
        <w:tc>
          <w:tcPr>
            <w:tcW w:w="5211" w:type="dxa"/>
            <w:shd w:val="clear" w:color="auto" w:fill="auto"/>
          </w:tcPr>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Утверждаю: _________________</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Директор МОУ СОШ №80</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Горшкова Л.П.</w:t>
            </w:r>
          </w:p>
          <w:p w:rsidR="000A4155" w:rsidRPr="00BF33BE" w:rsidRDefault="000A4155" w:rsidP="000A4155">
            <w:pPr>
              <w:spacing w:after="0" w:line="240" w:lineRule="auto"/>
              <w:rPr>
                <w:rFonts w:ascii="Times New Roman" w:hAnsi="Times New Roman"/>
                <w:sz w:val="24"/>
                <w:szCs w:val="24"/>
              </w:rPr>
            </w:pPr>
          </w:p>
        </w:tc>
        <w:tc>
          <w:tcPr>
            <w:tcW w:w="4820" w:type="dxa"/>
            <w:shd w:val="clear" w:color="auto" w:fill="auto"/>
          </w:tcPr>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Согласовано:</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Заместитель директора по УВР</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Шепелюк Н.В.</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 xml:space="preserve"> </w:t>
            </w:r>
            <w:r w:rsidR="00540726">
              <w:rPr>
                <w:rFonts w:ascii="Times New Roman" w:hAnsi="Times New Roman"/>
                <w:sz w:val="24"/>
                <w:szCs w:val="24"/>
              </w:rPr>
              <w:t>_____________</w:t>
            </w:r>
            <w:r w:rsidRPr="00BF33BE">
              <w:rPr>
                <w:rFonts w:ascii="Times New Roman" w:hAnsi="Times New Roman"/>
                <w:sz w:val="24"/>
                <w:szCs w:val="24"/>
              </w:rPr>
              <w:t>_____________</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«___» _________20___ г.</w:t>
            </w:r>
          </w:p>
          <w:p w:rsidR="000A4155" w:rsidRPr="00BF33BE" w:rsidRDefault="000A4155" w:rsidP="000A4155">
            <w:pPr>
              <w:spacing w:after="0" w:line="240" w:lineRule="auto"/>
              <w:rPr>
                <w:rFonts w:ascii="Times New Roman" w:hAnsi="Times New Roman"/>
                <w:sz w:val="24"/>
                <w:szCs w:val="24"/>
              </w:rPr>
            </w:pPr>
          </w:p>
        </w:tc>
        <w:tc>
          <w:tcPr>
            <w:tcW w:w="4536" w:type="dxa"/>
            <w:shd w:val="clear" w:color="auto" w:fill="auto"/>
          </w:tcPr>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Рассмотрено на заседании МО</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Протокол №________________</w:t>
            </w: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От «___» _____________20 ___ г.</w:t>
            </w:r>
          </w:p>
          <w:p w:rsidR="000A4155" w:rsidRPr="00BF33BE" w:rsidRDefault="000A4155" w:rsidP="000A4155">
            <w:pPr>
              <w:spacing w:after="0" w:line="240" w:lineRule="auto"/>
              <w:rPr>
                <w:rFonts w:ascii="Times New Roman" w:hAnsi="Times New Roman"/>
                <w:sz w:val="24"/>
                <w:szCs w:val="24"/>
              </w:rPr>
            </w:pPr>
          </w:p>
          <w:p w:rsidR="000A4155" w:rsidRPr="00BF33BE" w:rsidRDefault="000A4155" w:rsidP="000A4155">
            <w:pPr>
              <w:spacing w:after="0" w:line="240" w:lineRule="auto"/>
              <w:rPr>
                <w:rFonts w:ascii="Times New Roman" w:hAnsi="Times New Roman"/>
                <w:sz w:val="24"/>
                <w:szCs w:val="24"/>
              </w:rPr>
            </w:pPr>
            <w:r w:rsidRPr="00BF33BE">
              <w:rPr>
                <w:rFonts w:ascii="Times New Roman" w:hAnsi="Times New Roman"/>
                <w:sz w:val="24"/>
                <w:szCs w:val="24"/>
              </w:rPr>
              <w:t>Руководитель МО ______________</w:t>
            </w:r>
          </w:p>
        </w:tc>
      </w:tr>
    </w:tbl>
    <w:p w:rsidR="000A4155" w:rsidRPr="00102C44" w:rsidRDefault="000A4155" w:rsidP="000A4155">
      <w:pPr>
        <w:spacing w:line="240" w:lineRule="auto"/>
        <w:rPr>
          <w:rFonts w:ascii="Calibri" w:hAnsi="Calibri"/>
        </w:rPr>
      </w:pPr>
    </w:p>
    <w:p w:rsidR="000A4155" w:rsidRPr="00065CFD" w:rsidRDefault="000A4155" w:rsidP="000A4155">
      <w:pPr>
        <w:spacing w:line="240" w:lineRule="auto"/>
        <w:jc w:val="center"/>
        <w:rPr>
          <w:rFonts w:ascii="Times New Roman" w:eastAsia="SimSun" w:hAnsi="Times New Roman" w:cs="Times New Roman"/>
          <w:b/>
          <w:bCs/>
          <w:kern w:val="2"/>
          <w:sz w:val="36"/>
          <w:szCs w:val="36"/>
        </w:rPr>
      </w:pPr>
      <w:r w:rsidRPr="00065CFD">
        <w:rPr>
          <w:rFonts w:ascii="Times New Roman" w:eastAsia="SimSun" w:hAnsi="Times New Roman" w:cs="Times New Roman"/>
          <w:b/>
          <w:bCs/>
          <w:kern w:val="2"/>
          <w:sz w:val="36"/>
          <w:szCs w:val="36"/>
        </w:rPr>
        <w:t>Рабочая программа по физике</w:t>
      </w:r>
    </w:p>
    <w:p w:rsidR="00BF33BE" w:rsidRPr="00065CFD" w:rsidRDefault="00BF33BE" w:rsidP="000A4155">
      <w:pPr>
        <w:spacing w:after="0" w:line="240" w:lineRule="auto"/>
        <w:rPr>
          <w:rFonts w:ascii="Times New Roman" w:eastAsia="SimSun" w:hAnsi="Times New Roman" w:cs="Times New Roman"/>
          <w:b/>
          <w:bCs/>
          <w:kern w:val="2"/>
          <w:sz w:val="24"/>
          <w:szCs w:val="24"/>
        </w:rPr>
      </w:pPr>
    </w:p>
    <w:p w:rsidR="00BF33BE" w:rsidRPr="00065CFD" w:rsidRDefault="00BF33BE" w:rsidP="000A4155">
      <w:pPr>
        <w:spacing w:after="0" w:line="240" w:lineRule="auto"/>
        <w:rPr>
          <w:rFonts w:ascii="Times New Roman" w:eastAsia="SimSun" w:hAnsi="Times New Roman" w:cs="Times New Roman"/>
          <w:b/>
          <w:bCs/>
          <w:kern w:val="2"/>
          <w:sz w:val="24"/>
          <w:szCs w:val="24"/>
        </w:rPr>
      </w:pPr>
    </w:p>
    <w:p w:rsidR="00BF33BE" w:rsidRPr="00065CFD" w:rsidRDefault="00BF33BE" w:rsidP="000A4155">
      <w:pPr>
        <w:spacing w:after="0" w:line="240" w:lineRule="auto"/>
        <w:rPr>
          <w:rFonts w:ascii="Times New Roman" w:eastAsia="SimSun" w:hAnsi="Times New Roman" w:cs="Times New Roman"/>
          <w:b/>
          <w:bCs/>
          <w:kern w:val="2"/>
          <w:sz w:val="24"/>
          <w:szCs w:val="24"/>
        </w:rPr>
      </w:pPr>
    </w:p>
    <w:p w:rsidR="00BF33BE" w:rsidRPr="00065CFD" w:rsidRDefault="00BF33BE" w:rsidP="000A4155">
      <w:pPr>
        <w:spacing w:after="0" w:line="240" w:lineRule="auto"/>
        <w:rPr>
          <w:rFonts w:ascii="Times New Roman" w:eastAsia="SimSun" w:hAnsi="Times New Roman" w:cs="Times New Roman"/>
          <w:b/>
          <w:bCs/>
          <w:kern w:val="2"/>
          <w:sz w:val="24"/>
          <w:szCs w:val="24"/>
        </w:rPr>
      </w:pPr>
    </w:p>
    <w:p w:rsidR="00BF33BE" w:rsidRPr="00065CFD" w:rsidRDefault="00BF33BE" w:rsidP="000A4155">
      <w:pPr>
        <w:spacing w:after="0" w:line="240" w:lineRule="auto"/>
        <w:rPr>
          <w:rFonts w:ascii="Times New Roman" w:eastAsia="SimSun" w:hAnsi="Times New Roman" w:cs="Times New Roman"/>
          <w:b/>
          <w:bCs/>
          <w:kern w:val="2"/>
          <w:sz w:val="24"/>
          <w:szCs w:val="24"/>
        </w:rPr>
      </w:pP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Предмет (курс): Физика</w:t>
      </w: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Уровень образования: основное общее образование</w:t>
      </w: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 xml:space="preserve">Разработчик: Ольга Николаевна Ободенко </w:t>
      </w: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Количество часов:</w:t>
      </w:r>
      <w:r w:rsidR="00013DA7" w:rsidRPr="00065CFD">
        <w:rPr>
          <w:rFonts w:ascii="Times New Roman" w:eastAsia="SimSun" w:hAnsi="Times New Roman" w:cs="Times New Roman"/>
          <w:b/>
          <w:bCs/>
          <w:kern w:val="2"/>
          <w:sz w:val="24"/>
          <w:szCs w:val="24"/>
        </w:rPr>
        <w:t xml:space="preserve"> </w:t>
      </w:r>
      <w:r w:rsidR="00E3738D" w:rsidRPr="00065CFD">
        <w:rPr>
          <w:rFonts w:ascii="Times New Roman" w:eastAsia="SimSun" w:hAnsi="Times New Roman" w:cs="Times New Roman"/>
          <w:b/>
          <w:bCs/>
          <w:kern w:val="2"/>
          <w:sz w:val="24"/>
          <w:szCs w:val="24"/>
        </w:rPr>
        <w:t>2</w:t>
      </w:r>
      <w:r w:rsidR="00211E31">
        <w:rPr>
          <w:rFonts w:ascii="Times New Roman" w:eastAsia="SimSun" w:hAnsi="Times New Roman" w:cs="Times New Roman"/>
          <w:b/>
          <w:bCs/>
          <w:kern w:val="2"/>
          <w:sz w:val="24"/>
          <w:szCs w:val="24"/>
        </w:rPr>
        <w:t>45</w:t>
      </w:r>
      <w:r w:rsidR="00E3738D" w:rsidRPr="00065CFD">
        <w:rPr>
          <w:rFonts w:ascii="Times New Roman" w:eastAsia="SimSun" w:hAnsi="Times New Roman" w:cs="Times New Roman"/>
          <w:b/>
          <w:bCs/>
          <w:kern w:val="2"/>
          <w:sz w:val="24"/>
          <w:szCs w:val="24"/>
        </w:rPr>
        <w:t xml:space="preserve"> ч</w:t>
      </w: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Количество лет для реализации: с  20</w:t>
      </w:r>
      <w:r w:rsidR="00D222A7" w:rsidRPr="00065CFD">
        <w:rPr>
          <w:rFonts w:ascii="Times New Roman" w:eastAsia="SimSun" w:hAnsi="Times New Roman" w:cs="Times New Roman"/>
          <w:b/>
          <w:bCs/>
          <w:kern w:val="2"/>
          <w:sz w:val="24"/>
          <w:szCs w:val="24"/>
        </w:rPr>
        <w:t>18</w:t>
      </w:r>
      <w:r w:rsidRPr="00065CFD">
        <w:rPr>
          <w:rFonts w:ascii="Times New Roman" w:eastAsia="SimSun" w:hAnsi="Times New Roman" w:cs="Times New Roman"/>
          <w:b/>
          <w:bCs/>
          <w:kern w:val="2"/>
          <w:sz w:val="24"/>
          <w:szCs w:val="24"/>
        </w:rPr>
        <w:t xml:space="preserve"> - 20</w:t>
      </w:r>
      <w:r w:rsidR="00D222A7" w:rsidRPr="00065CFD">
        <w:rPr>
          <w:rFonts w:ascii="Times New Roman" w:eastAsia="SimSun" w:hAnsi="Times New Roman" w:cs="Times New Roman"/>
          <w:b/>
          <w:bCs/>
          <w:kern w:val="2"/>
          <w:sz w:val="24"/>
          <w:szCs w:val="24"/>
        </w:rPr>
        <w:t>19</w:t>
      </w:r>
      <w:r w:rsidRPr="00065CFD">
        <w:rPr>
          <w:rFonts w:ascii="Times New Roman" w:eastAsia="SimSun" w:hAnsi="Times New Roman" w:cs="Times New Roman"/>
          <w:b/>
          <w:bCs/>
          <w:kern w:val="2"/>
          <w:sz w:val="24"/>
          <w:szCs w:val="24"/>
        </w:rPr>
        <w:t>г. по 20</w:t>
      </w:r>
      <w:r w:rsidR="00D222A7" w:rsidRPr="00065CFD">
        <w:rPr>
          <w:rFonts w:ascii="Times New Roman" w:eastAsia="SimSun" w:hAnsi="Times New Roman" w:cs="Times New Roman"/>
          <w:b/>
          <w:bCs/>
          <w:kern w:val="2"/>
          <w:sz w:val="24"/>
          <w:szCs w:val="24"/>
        </w:rPr>
        <w:t>20</w:t>
      </w:r>
      <w:r w:rsidRPr="00065CFD">
        <w:rPr>
          <w:rFonts w:ascii="Times New Roman" w:eastAsia="SimSun" w:hAnsi="Times New Roman" w:cs="Times New Roman"/>
          <w:b/>
          <w:bCs/>
          <w:kern w:val="2"/>
          <w:sz w:val="24"/>
          <w:szCs w:val="24"/>
        </w:rPr>
        <w:t xml:space="preserve"> - 20</w:t>
      </w:r>
      <w:r w:rsidR="00D222A7" w:rsidRPr="00065CFD">
        <w:rPr>
          <w:rFonts w:ascii="Times New Roman" w:eastAsia="SimSun" w:hAnsi="Times New Roman" w:cs="Times New Roman"/>
          <w:b/>
          <w:bCs/>
          <w:kern w:val="2"/>
          <w:sz w:val="24"/>
          <w:szCs w:val="24"/>
        </w:rPr>
        <w:t>21</w:t>
      </w:r>
      <w:r w:rsidRPr="00065CFD">
        <w:rPr>
          <w:rFonts w:ascii="Times New Roman" w:eastAsia="SimSun" w:hAnsi="Times New Roman" w:cs="Times New Roman"/>
          <w:b/>
          <w:bCs/>
          <w:kern w:val="2"/>
          <w:sz w:val="24"/>
          <w:szCs w:val="24"/>
        </w:rPr>
        <w:t>г.</w:t>
      </w:r>
    </w:p>
    <w:p w:rsidR="000A4155" w:rsidRPr="00065CFD" w:rsidRDefault="000A4155" w:rsidP="000A4155">
      <w:pPr>
        <w:spacing w:after="0" w:line="240" w:lineRule="auto"/>
        <w:rPr>
          <w:rFonts w:ascii="Times New Roman" w:eastAsia="SimSun" w:hAnsi="Times New Roman" w:cs="Times New Roman"/>
          <w:b/>
          <w:bCs/>
          <w:kern w:val="2"/>
          <w:sz w:val="24"/>
          <w:szCs w:val="24"/>
        </w:rPr>
      </w:pPr>
      <w:r w:rsidRPr="00065CFD">
        <w:rPr>
          <w:rFonts w:ascii="Times New Roman" w:eastAsia="SimSun" w:hAnsi="Times New Roman" w:cs="Times New Roman"/>
          <w:b/>
          <w:bCs/>
          <w:kern w:val="2"/>
          <w:sz w:val="24"/>
          <w:szCs w:val="24"/>
        </w:rPr>
        <w:t xml:space="preserve">Год разработки программы: </w:t>
      </w:r>
      <w:r w:rsidR="00992169" w:rsidRPr="00065CFD">
        <w:rPr>
          <w:rFonts w:ascii="Times New Roman" w:eastAsia="SimSun" w:hAnsi="Times New Roman" w:cs="Times New Roman"/>
          <w:b/>
          <w:bCs/>
          <w:kern w:val="2"/>
          <w:sz w:val="24"/>
          <w:szCs w:val="24"/>
        </w:rPr>
        <w:t>2018 г</w:t>
      </w:r>
    </w:p>
    <w:p w:rsidR="00D377C0" w:rsidRDefault="00D377C0"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E068FD" w:rsidRDefault="00E068FD" w:rsidP="00422B22">
      <w:pPr>
        <w:spacing w:after="0" w:line="240" w:lineRule="auto"/>
        <w:ind w:firstLine="709"/>
        <w:jc w:val="center"/>
        <w:rPr>
          <w:rFonts w:ascii="Times New Roman" w:eastAsia="Times New Roman" w:hAnsi="Times New Roman" w:cs="Times New Roman"/>
          <w:b/>
          <w:sz w:val="24"/>
          <w:szCs w:val="24"/>
        </w:rPr>
      </w:pPr>
    </w:p>
    <w:p w:rsidR="000B2113" w:rsidRPr="00422B22" w:rsidRDefault="00422B22" w:rsidP="00422B22">
      <w:pPr>
        <w:spacing w:after="0" w:line="240" w:lineRule="auto"/>
        <w:ind w:firstLine="709"/>
        <w:jc w:val="center"/>
        <w:rPr>
          <w:rFonts w:ascii="Times New Roman" w:eastAsia="Times New Roman" w:hAnsi="Times New Roman" w:cs="Times New Roman"/>
          <w:b/>
          <w:sz w:val="24"/>
          <w:szCs w:val="24"/>
        </w:rPr>
      </w:pPr>
      <w:r w:rsidRPr="00422B22">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rPr>
        <w:t xml:space="preserve"> </w:t>
      </w:r>
      <w:r w:rsidR="000B2113" w:rsidRPr="00422B22">
        <w:rPr>
          <w:rFonts w:ascii="Times New Roman" w:eastAsia="Times New Roman" w:hAnsi="Times New Roman" w:cs="Times New Roman"/>
          <w:b/>
          <w:sz w:val="24"/>
          <w:szCs w:val="24"/>
        </w:rPr>
        <w:t>Пояснительная записка</w:t>
      </w:r>
      <w:r w:rsidR="007A686B">
        <w:rPr>
          <w:rFonts w:ascii="Times New Roman" w:eastAsia="Times New Roman" w:hAnsi="Times New Roman" w:cs="Times New Roman"/>
          <w:b/>
          <w:sz w:val="24"/>
          <w:szCs w:val="24"/>
        </w:rPr>
        <w:t xml:space="preserve"> </w:t>
      </w:r>
    </w:p>
    <w:p w:rsidR="000B2113" w:rsidRPr="00254BB6" w:rsidRDefault="000B2113" w:rsidP="00254BB6">
      <w:pPr>
        <w:spacing w:after="0" w:line="240" w:lineRule="auto"/>
        <w:ind w:firstLine="709"/>
        <w:jc w:val="both"/>
        <w:rPr>
          <w:rFonts w:ascii="Times New Roman" w:eastAsia="Times New Roman" w:hAnsi="Times New Roman" w:cs="Times New Roman"/>
          <w:sz w:val="24"/>
          <w:szCs w:val="24"/>
        </w:rPr>
      </w:pPr>
    </w:p>
    <w:p w:rsidR="00D377C0" w:rsidRPr="002A237D" w:rsidRDefault="00D377C0" w:rsidP="00D377C0">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Рабочая программа по  физике  для 7 - 9 классов разработана в соответствии:</w:t>
      </w:r>
    </w:p>
    <w:p w:rsidR="00D377C0" w:rsidRPr="002A237D" w:rsidRDefault="00D377C0" w:rsidP="00D377C0">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 требованиями к результатам обучения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00FF3E46" w:rsidRPr="002A237D">
        <w:rPr>
          <w:rFonts w:ascii="Times New Roman" w:eastAsia="Times New Roman" w:hAnsi="Times New Roman" w:cs="Times New Roman"/>
          <w:sz w:val="24"/>
          <w:szCs w:val="24"/>
        </w:rPr>
        <w:t xml:space="preserve"> г.</w:t>
      </w:r>
      <w:r w:rsidRPr="002A237D">
        <w:rPr>
          <w:rFonts w:ascii="Times New Roman" w:eastAsia="Times New Roman" w:hAnsi="Times New Roman" w:cs="Times New Roman"/>
          <w:sz w:val="24"/>
          <w:szCs w:val="24"/>
        </w:rPr>
        <w:t>)</w:t>
      </w:r>
    </w:p>
    <w:p w:rsidR="00D377C0" w:rsidRPr="002A237D" w:rsidRDefault="00D377C0" w:rsidP="00D377C0">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 рекомендациями  «Примерной программы основного общего образования по физике. 7-9 классы» (В. А. Орлов, О. Ф. Кабардин, В. А. Коровин, А. Ю. Пентин, Н. С. Пурышева, В. Е. Фрадкин, М., «Просвещение», 2013 г.);</w:t>
      </w:r>
    </w:p>
    <w:p w:rsidR="00D377C0" w:rsidRPr="002A237D" w:rsidRDefault="00D377C0" w:rsidP="00D377C0">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с авторской  программой основного общего образования по физике для 7-9 классов (Н.В. Филонович, Е.М. Гутник, М., «Дрофа», 2017 г.)  </w:t>
      </w:r>
    </w:p>
    <w:p w:rsidR="00D377C0" w:rsidRPr="002A237D" w:rsidRDefault="00D377C0" w:rsidP="00D377C0">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 возможностями линии УМК по физике для 7–9 классов системы учебников «Вертикаль». (</w:t>
      </w:r>
      <w:hyperlink r:id="rId8" w:history="1">
        <w:r w:rsidRPr="002A237D">
          <w:rPr>
            <w:rFonts w:ascii="Times New Roman" w:eastAsia="Times New Roman" w:hAnsi="Times New Roman" w:cs="Times New Roman"/>
            <w:sz w:val="24"/>
            <w:szCs w:val="24"/>
          </w:rPr>
          <w:t>А. В. Перышкин «Физика» для 7, 8 классов</w:t>
        </w:r>
      </w:hyperlink>
      <w:r w:rsidRPr="002A237D">
        <w:rPr>
          <w:rFonts w:ascii="Times New Roman" w:eastAsia="Times New Roman" w:hAnsi="Times New Roman" w:cs="Times New Roman"/>
          <w:sz w:val="24"/>
          <w:szCs w:val="24"/>
        </w:rPr>
        <w:t> и А. В. Перышкин, Е. М. Гутник «Физика» для 9 класса);</w:t>
      </w:r>
    </w:p>
    <w:p w:rsidR="00D377C0" w:rsidRPr="002A237D" w:rsidRDefault="00D377C0" w:rsidP="00D377C0">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 особенностями основной образовательной программы и образовательными потребностями и запросами обучающихся воспитанников (см. основную образовательную программу основного общего образования Школы).</w:t>
      </w:r>
    </w:p>
    <w:p w:rsidR="00ED4F9A" w:rsidRPr="002A237D" w:rsidRDefault="00ED4F9A"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ED4F9A" w:rsidRPr="002A237D" w:rsidRDefault="007B6336"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В </w:t>
      </w:r>
      <w:r w:rsidR="00065CFD">
        <w:rPr>
          <w:rFonts w:ascii="Times New Roman" w:eastAsia="Times New Roman" w:hAnsi="Times New Roman" w:cs="Times New Roman"/>
          <w:sz w:val="24"/>
          <w:szCs w:val="24"/>
        </w:rPr>
        <w:t>7 - 8</w:t>
      </w:r>
      <w:r w:rsidR="00ED4F9A" w:rsidRPr="002A237D">
        <w:rPr>
          <w:rFonts w:ascii="Times New Roman" w:eastAsia="Times New Roman" w:hAnsi="Times New Roman" w:cs="Times New Roman"/>
          <w:sz w:val="24"/>
          <w:szCs w:val="24"/>
        </w:rPr>
        <w:t xml:space="preserve">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r w:rsidR="00065CFD" w:rsidRPr="00065CFD">
        <w:rPr>
          <w:rFonts w:ascii="Times New Roman" w:eastAsia="Times New Roman" w:hAnsi="Times New Roman" w:cs="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r w:rsidR="00065CFD">
        <w:rPr>
          <w:rFonts w:ascii="Times New Roman" w:eastAsia="Times New Roman" w:hAnsi="Times New Roman" w:cs="Times New Roman"/>
          <w:sz w:val="24"/>
          <w:szCs w:val="24"/>
        </w:rPr>
        <w:t>.</w:t>
      </w:r>
      <w:r w:rsidR="00F47E44">
        <w:rPr>
          <w:rFonts w:ascii="Times New Roman" w:eastAsia="Times New Roman" w:hAnsi="Times New Roman" w:cs="Times New Roman"/>
          <w:sz w:val="24"/>
          <w:szCs w:val="24"/>
        </w:rPr>
        <w:t xml:space="preserve"> </w:t>
      </w:r>
      <w:r w:rsidR="00F47E44" w:rsidRPr="00F47E44">
        <w:rPr>
          <w:rFonts w:ascii="Times New Roman" w:eastAsia="Times New Roman" w:hAnsi="Times New Roman" w:cs="Times New Roman"/>
          <w:sz w:val="24"/>
          <w:szCs w:val="24"/>
          <w:highlight w:val="yellow"/>
        </w:rPr>
        <w:t>Срок реализации</w:t>
      </w:r>
      <w:bookmarkStart w:id="0" w:name="_GoBack"/>
      <w:bookmarkEnd w:id="0"/>
    </w:p>
    <w:p w:rsidR="00ED4F9A" w:rsidRPr="002A237D" w:rsidRDefault="00ED4F9A"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b/>
          <w:sz w:val="24"/>
          <w:szCs w:val="24"/>
        </w:rPr>
        <w:t xml:space="preserve">Цели </w:t>
      </w:r>
      <w:r w:rsidR="007A508F" w:rsidRPr="002A237D">
        <w:rPr>
          <w:rFonts w:ascii="Times New Roman" w:eastAsia="Times New Roman" w:hAnsi="Times New Roman" w:cs="Times New Roman"/>
          <w:b/>
          <w:sz w:val="24"/>
          <w:szCs w:val="24"/>
        </w:rPr>
        <w:t>и задачи</w:t>
      </w:r>
      <w:r w:rsidR="007A508F"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изучения физики в основной школе следующие:</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усвоение учащимися смысла основных понятий и законов физики, взаимосвязи между ними;</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систематизация знаний</w:t>
      </w:r>
      <w:r w:rsidR="007B6336" w:rsidRPr="002A237D">
        <w:rPr>
          <w:rFonts w:ascii="Times New Roman" w:eastAsia="Times New Roman" w:hAnsi="Times New Roman" w:cs="Times New Roman"/>
          <w:sz w:val="24"/>
          <w:szCs w:val="24"/>
        </w:rPr>
        <w:t xml:space="preserve"> о многообразии объектов и явле</w:t>
      </w:r>
      <w:r w:rsidRPr="002A237D">
        <w:rPr>
          <w:rFonts w:ascii="Times New Roman" w:eastAsia="Times New Roman" w:hAnsi="Times New Roman" w:cs="Times New Roman"/>
          <w:sz w:val="24"/>
          <w:szCs w:val="24"/>
        </w:rPr>
        <w:t>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организация экологического мышления и ценностного отношения к природе;</w:t>
      </w:r>
    </w:p>
    <w:p w:rsidR="007B6336"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r w:rsidR="007B6336" w:rsidRPr="002A237D">
        <w:rPr>
          <w:rFonts w:ascii="Times New Roman" w:eastAsia="Times New Roman" w:hAnsi="Times New Roman" w:cs="Times New Roman"/>
          <w:sz w:val="24"/>
          <w:szCs w:val="24"/>
        </w:rPr>
        <w:t>.</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Достижение целей обеспечивается решением следующих задач:</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D4F9A" w:rsidRPr="002A237D" w:rsidRDefault="00ED4F9A"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D4F9A" w:rsidRPr="002A237D" w:rsidRDefault="00ED4F9A"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Данный курс </w:t>
      </w:r>
      <w:r w:rsidR="00D377C0" w:rsidRPr="002A237D">
        <w:rPr>
          <w:rFonts w:ascii="Times New Roman" w:eastAsia="Times New Roman" w:hAnsi="Times New Roman" w:cs="Times New Roman"/>
          <w:sz w:val="24"/>
          <w:szCs w:val="24"/>
        </w:rPr>
        <w:t xml:space="preserve">разработан </w:t>
      </w:r>
      <w:r w:rsidR="00D377C0" w:rsidRPr="002A237D">
        <w:rPr>
          <w:rFonts w:ascii="Times New Roman" w:eastAsia="Times New Roman" w:hAnsi="Times New Roman" w:cs="Times New Roman"/>
          <w:b/>
          <w:sz w:val="24"/>
          <w:szCs w:val="24"/>
        </w:rPr>
        <w:t>для общеобразовательных классов</w:t>
      </w:r>
      <w:r w:rsidR="00D377C0"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ED4F9A" w:rsidRPr="002A237D" w:rsidRDefault="00ED4F9A"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D4F9A" w:rsidRPr="002A237D" w:rsidRDefault="007B6336" w:rsidP="00254BB6">
      <w:pPr>
        <w:tabs>
          <w:tab w:val="left" w:pos="483"/>
        </w:tabs>
        <w:spacing w:after="0" w:line="237"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В </w:t>
      </w:r>
      <w:r w:rsidR="00ED4F9A" w:rsidRPr="002A237D">
        <w:rPr>
          <w:rFonts w:ascii="Times New Roman" w:eastAsia="Times New Roman" w:hAnsi="Times New Roman" w:cs="Times New Roman"/>
          <w:sz w:val="24"/>
          <w:szCs w:val="24"/>
        </w:rPr>
        <w:t>8 классе</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продолжается</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использование</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 xml:space="preserve">знаний </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 xml:space="preserve">о </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 xml:space="preserve">молекулах </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при</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 xml:space="preserve">изучении </w:t>
      </w:r>
      <w:r w:rsidRPr="002A237D">
        <w:rPr>
          <w:rFonts w:ascii="Times New Roman" w:eastAsia="Times New Roman" w:hAnsi="Times New Roman" w:cs="Times New Roman"/>
          <w:sz w:val="24"/>
          <w:szCs w:val="24"/>
        </w:rPr>
        <w:t xml:space="preserve"> </w:t>
      </w:r>
      <w:r w:rsidR="00ED4F9A" w:rsidRPr="002A237D">
        <w:rPr>
          <w:rFonts w:ascii="Times New Roman" w:eastAsia="Times New Roman" w:hAnsi="Times New Roman" w:cs="Times New Roman"/>
          <w:sz w:val="24"/>
          <w:szCs w:val="24"/>
        </w:rPr>
        <w:t>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254BB6" w:rsidRPr="002A237D" w:rsidRDefault="00254BB6"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254BB6" w:rsidRPr="002A237D" w:rsidRDefault="00254BB6"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C6777C" w:rsidRPr="002A237D" w:rsidRDefault="00C6777C" w:rsidP="00254BB6">
      <w:pPr>
        <w:spacing w:after="0" w:line="240" w:lineRule="auto"/>
        <w:ind w:left="803" w:right="1520"/>
        <w:jc w:val="both"/>
        <w:rPr>
          <w:rFonts w:ascii="Times New Roman" w:eastAsia="Arial" w:hAnsi="Times New Roman" w:cs="Times New Roman"/>
          <w:b/>
          <w:bCs/>
          <w:sz w:val="24"/>
          <w:szCs w:val="24"/>
        </w:rPr>
      </w:pPr>
    </w:p>
    <w:p w:rsidR="00973812" w:rsidRPr="002A237D" w:rsidRDefault="00422B22" w:rsidP="00A712A9">
      <w:pPr>
        <w:spacing w:after="0" w:line="240" w:lineRule="auto"/>
        <w:ind w:left="803" w:right="1520"/>
        <w:jc w:val="center"/>
        <w:rPr>
          <w:rFonts w:ascii="Times New Roman" w:hAnsi="Times New Roman" w:cs="Times New Roman"/>
          <w:sz w:val="24"/>
          <w:szCs w:val="24"/>
        </w:rPr>
      </w:pPr>
      <w:r w:rsidRPr="002A237D">
        <w:rPr>
          <w:rFonts w:ascii="Times New Roman" w:eastAsia="Arial" w:hAnsi="Times New Roman" w:cs="Times New Roman"/>
          <w:b/>
          <w:bCs/>
          <w:sz w:val="24"/>
          <w:szCs w:val="24"/>
        </w:rPr>
        <w:t>3</w:t>
      </w:r>
      <w:r w:rsidR="00C6777C" w:rsidRPr="002A237D">
        <w:rPr>
          <w:rFonts w:ascii="Times New Roman" w:eastAsia="Arial" w:hAnsi="Times New Roman" w:cs="Times New Roman"/>
          <w:b/>
          <w:bCs/>
          <w:sz w:val="24"/>
          <w:szCs w:val="24"/>
        </w:rPr>
        <w:t xml:space="preserve">. </w:t>
      </w:r>
      <w:r w:rsidR="00973812" w:rsidRPr="002A237D">
        <w:rPr>
          <w:rFonts w:ascii="Times New Roman" w:eastAsia="Arial" w:hAnsi="Times New Roman" w:cs="Times New Roman"/>
          <w:b/>
          <w:bCs/>
          <w:sz w:val="24"/>
          <w:szCs w:val="24"/>
        </w:rPr>
        <w:t>Планируемые результаты освоения курса</w:t>
      </w:r>
    </w:p>
    <w:p w:rsidR="00973812" w:rsidRPr="002A237D" w:rsidRDefault="00973812"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b/>
          <w:bCs/>
          <w:sz w:val="24"/>
          <w:szCs w:val="24"/>
        </w:rPr>
        <w:t xml:space="preserve">Личностными результатами </w:t>
      </w:r>
      <w:r w:rsidRPr="002A237D">
        <w:rPr>
          <w:rFonts w:ascii="Times New Roman" w:eastAsia="Times New Roman" w:hAnsi="Times New Roman" w:cs="Times New Roman"/>
          <w:sz w:val="24"/>
          <w:szCs w:val="24"/>
        </w:rPr>
        <w:t>обучения физике в основной школе являются:</w:t>
      </w:r>
    </w:p>
    <w:p w:rsidR="00973812"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w:t>
      </w:r>
      <w:r w:rsidR="00135883"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w:t>
      </w:r>
      <w:r w:rsidR="00135883"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73812"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Готовность и способность обучающихся к саморазвитию</w:t>
      </w:r>
      <w:r w:rsidR="00135883"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w:t>
      </w:r>
      <w:r w:rsidRPr="002A237D">
        <w:rPr>
          <w:rFonts w:ascii="Times New Roman" w:eastAsia="Times New Roman" w:hAnsi="Times New Roman" w:cs="Times New Roman"/>
          <w:sz w:val="24"/>
          <w:szCs w:val="24"/>
        </w:rPr>
        <w:lastRenderedPageBreak/>
        <w:t>нравственному самосовершенствованию; веротерпимость, уважительное отношение к религиозным чувствам, взглядам людей или их отсутствию; знание</w:t>
      </w:r>
      <w:r w:rsidR="00135883"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w:t>
      </w:r>
      <w:r w:rsidR="00135883"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Освоенность социальных норм, правил поведения, ролей</w:t>
      </w:r>
      <w:r w:rsidR="00C6777C"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w:t>
      </w:r>
      <w:r w:rsidR="00C6777C"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6777C"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w:t>
      </w:r>
      <w:r w:rsidRPr="002A237D">
        <w:rPr>
          <w:rFonts w:ascii="Times New Roman" w:eastAsia="Times New Roman" w:hAnsi="Times New Roman" w:cs="Times New Roman"/>
          <w:sz w:val="24"/>
          <w:szCs w:val="24"/>
        </w:rPr>
        <w:lastRenderedPageBreak/>
        <w:t>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73812" w:rsidRPr="002A237D" w:rsidRDefault="00973812" w:rsidP="00254BB6">
      <w:pPr>
        <w:pStyle w:val="a3"/>
        <w:numPr>
          <w:ilvl w:val="0"/>
          <w:numId w:val="4"/>
        </w:numPr>
        <w:tabs>
          <w:tab w:val="left" w:pos="0"/>
        </w:tabs>
        <w:spacing w:after="0" w:line="240" w:lineRule="auto"/>
        <w:ind w:left="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73812" w:rsidRPr="002A237D" w:rsidRDefault="00973812" w:rsidP="00254BB6">
      <w:pPr>
        <w:spacing w:after="0" w:line="240" w:lineRule="auto"/>
        <w:ind w:firstLine="709"/>
        <w:jc w:val="both"/>
        <w:rPr>
          <w:rFonts w:ascii="Times New Roman" w:eastAsia="Times New Roman" w:hAnsi="Times New Roman" w:cs="Times New Roman"/>
          <w:sz w:val="24"/>
          <w:szCs w:val="24"/>
        </w:rPr>
      </w:pPr>
    </w:p>
    <w:p w:rsidR="00973812" w:rsidRPr="002A237D" w:rsidRDefault="00973812"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b/>
          <w:bCs/>
          <w:sz w:val="24"/>
          <w:szCs w:val="24"/>
        </w:rPr>
        <w:t xml:space="preserve">Метапредметные результаты </w:t>
      </w:r>
      <w:r w:rsidRPr="002A237D">
        <w:rPr>
          <w:rFonts w:ascii="Times New Roman" w:eastAsia="Times New Roman" w:hAnsi="Times New Roman" w:cs="Times New Roman"/>
          <w:sz w:val="24"/>
          <w:szCs w:val="24"/>
        </w:rPr>
        <w:t>обучения физике в основной</w:t>
      </w:r>
      <w:r w:rsidRPr="002A237D">
        <w:rPr>
          <w:rFonts w:ascii="Times New Roman" w:eastAsia="Times New Roman" w:hAnsi="Times New Roman" w:cs="Times New Roman"/>
          <w:b/>
          <w:bCs/>
          <w:sz w:val="24"/>
          <w:szCs w:val="24"/>
        </w:rPr>
        <w:t xml:space="preserve"> </w:t>
      </w:r>
      <w:r w:rsidRPr="002A237D">
        <w:rPr>
          <w:rFonts w:ascii="Times New Roman" w:eastAsia="Times New Roman" w:hAnsi="Times New Roman" w:cs="Times New Roman"/>
          <w:sz w:val="24"/>
          <w:szCs w:val="24"/>
        </w:rPr>
        <w:t>школе включают межпредметные понятия и универсальные учебные действия (регулятивные, познавательные, коммуникативные).</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bCs/>
          <w:sz w:val="24"/>
          <w:szCs w:val="24"/>
        </w:rPr>
        <w:t>Межпредметные понятия</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2A237D">
        <w:rPr>
          <w:rFonts w:ascii="Times New Roman" w:eastAsia="Times New Roman" w:hAnsi="Times New Roman" w:cs="Times New Roman"/>
          <w:b/>
          <w:bCs/>
          <w:sz w:val="24"/>
          <w:szCs w:val="24"/>
        </w:rPr>
        <w:t>основ читательской компетенции</w:t>
      </w:r>
      <w:r w:rsidRPr="002A237D">
        <w:rPr>
          <w:rFonts w:ascii="Times New Roman" w:eastAsia="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 xml:space="preserve">При изучении физики обучающиеся усовершенствуют приобретенные </w:t>
      </w:r>
      <w:r w:rsidRPr="002A237D">
        <w:rPr>
          <w:rFonts w:ascii="Times New Roman" w:eastAsia="Times New Roman" w:hAnsi="Times New Roman" w:cs="Times New Roman"/>
          <w:b/>
          <w:bCs/>
          <w:sz w:val="24"/>
          <w:szCs w:val="24"/>
        </w:rPr>
        <w:t>навыки работы с информацией</w:t>
      </w:r>
      <w:r w:rsidRPr="002A237D">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135883" w:rsidRPr="002A237D">
        <w:rPr>
          <w:rFonts w:ascii="Times New Roman" w:eastAsia="Times New Roman" w:hAnsi="Times New Roman" w:cs="Times New Roman"/>
          <w:sz w:val="24"/>
          <w:szCs w:val="24"/>
        </w:rPr>
        <w:t>-</w:t>
      </w:r>
      <w:r w:rsidRPr="002A237D">
        <w:rPr>
          <w:rFonts w:ascii="Times New Roman" w:eastAsia="Times New Roman" w:hAnsi="Times New Roman" w:cs="Times New Roman"/>
          <w:sz w:val="24"/>
          <w:szCs w:val="24"/>
        </w:rPr>
        <w:t xml:space="preserve"> концептуальных диаграмм, опорных конспектов);</w:t>
      </w:r>
    </w:p>
    <w:p w:rsidR="0097381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заполнять и дополнять таблицы, схемы, диаграммы, тексты.</w:t>
      </w:r>
    </w:p>
    <w:p w:rsidR="00973812" w:rsidRPr="002A237D" w:rsidRDefault="00973812" w:rsidP="00254BB6">
      <w:pPr>
        <w:numPr>
          <w:ilvl w:val="0"/>
          <w:numId w:val="9"/>
        </w:numPr>
        <w:tabs>
          <w:tab w:val="left" w:pos="559"/>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ходе изучения физики обучающиеся </w:t>
      </w:r>
      <w:r w:rsidRPr="002A237D">
        <w:rPr>
          <w:rFonts w:ascii="Times New Roman" w:eastAsia="Times New Roman" w:hAnsi="Times New Roman" w:cs="Times New Roman"/>
          <w:bCs/>
          <w:sz w:val="24"/>
          <w:szCs w:val="24"/>
        </w:rPr>
        <w:t>приобретут опыт</w:t>
      </w:r>
      <w:r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bCs/>
          <w:sz w:val="24"/>
          <w:szCs w:val="24"/>
        </w:rPr>
        <w:t>проектной деятельности</w:t>
      </w:r>
      <w:r w:rsidRPr="002A237D">
        <w:rPr>
          <w:rFonts w:ascii="Times New Roman" w:eastAsia="Times New Roman" w:hAnsi="Times New Roman" w:cs="Times New Roman"/>
          <w:b/>
          <w:bCs/>
          <w:sz w:val="24"/>
          <w:szCs w:val="24"/>
        </w:rPr>
        <w:t xml:space="preserve"> </w:t>
      </w:r>
      <w:r w:rsidRPr="002A237D">
        <w:rPr>
          <w:rFonts w:ascii="Times New Roman" w:eastAsia="Times New Roman" w:hAnsi="Times New Roman" w:cs="Times New Roman"/>
          <w:sz w:val="24"/>
          <w:szCs w:val="24"/>
        </w:rPr>
        <w:t>как особой формы учебной работы,</w:t>
      </w:r>
      <w:r w:rsidRPr="002A237D">
        <w:rPr>
          <w:rFonts w:ascii="Times New Roman" w:eastAsia="Times New Roman" w:hAnsi="Times New Roman" w:cs="Times New Roman"/>
          <w:b/>
          <w:bCs/>
          <w:sz w:val="24"/>
          <w:szCs w:val="24"/>
        </w:rPr>
        <w:t xml:space="preserve"> </w:t>
      </w:r>
      <w:r w:rsidRPr="002A237D">
        <w:rPr>
          <w:rFonts w:ascii="Times New Roman" w:eastAsia="Times New Roman" w:hAnsi="Times New Roman" w:cs="Times New Roman"/>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73812" w:rsidRPr="002A237D" w:rsidRDefault="00973812"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b/>
          <w:bCs/>
          <w:sz w:val="24"/>
          <w:szCs w:val="24"/>
        </w:rPr>
        <w:t>Регулятивные УУД</w:t>
      </w:r>
    </w:p>
    <w:p w:rsidR="00C6777C" w:rsidRPr="002A237D" w:rsidRDefault="00973812"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w:t>
      </w:r>
      <w:r w:rsidR="00C6777C"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деятельности, развивать мотивы и интересы своей познавательной деятельности. Обучающийся сможет:</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идентифицировать собственные проблемы и определять главную проблему;</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C6777C"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97381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73812" w:rsidRPr="002A237D" w:rsidRDefault="00973812" w:rsidP="00254BB6">
      <w:pPr>
        <w:numPr>
          <w:ilvl w:val="0"/>
          <w:numId w:val="10"/>
        </w:numPr>
        <w:tabs>
          <w:tab w:val="left" w:pos="542"/>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необходимые  действие(я)  в  соответствии</w:t>
      </w:r>
      <w:r w:rsidR="00421652" w:rsidRPr="002A237D">
        <w:rPr>
          <w:rFonts w:ascii="Times New Roman" w:eastAsia="Times New Roman" w:hAnsi="Times New Roman" w:cs="Times New Roman"/>
          <w:sz w:val="24"/>
          <w:szCs w:val="24"/>
        </w:rPr>
        <w:t xml:space="preserve"> c </w:t>
      </w:r>
      <w:r w:rsidRPr="002A237D">
        <w:rPr>
          <w:rFonts w:ascii="Times New Roman" w:eastAsia="Times New Roman" w:hAnsi="Times New Roman" w:cs="Times New Roman"/>
          <w:sz w:val="24"/>
          <w:szCs w:val="24"/>
        </w:rPr>
        <w:t xml:space="preserve">учебной и познавательной задачей и составлять </w:t>
      </w:r>
      <w:r w:rsidR="00421652" w:rsidRPr="002A237D">
        <w:rPr>
          <w:rFonts w:ascii="Times New Roman" w:eastAsia="Times New Roman" w:hAnsi="Times New Roman" w:cs="Times New Roman"/>
          <w:sz w:val="24"/>
          <w:szCs w:val="24"/>
        </w:rPr>
        <w:t>а</w:t>
      </w:r>
      <w:r w:rsidRPr="002A237D">
        <w:rPr>
          <w:rFonts w:ascii="Times New Roman" w:eastAsia="Times New Roman" w:hAnsi="Times New Roman" w:cs="Times New Roman"/>
          <w:sz w:val="24"/>
          <w:szCs w:val="24"/>
        </w:rPr>
        <w:t>лгоритм их выполнения;</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421652" w:rsidRPr="002A237D" w:rsidRDefault="00973812" w:rsidP="00254BB6">
      <w:pPr>
        <w:numPr>
          <w:ilvl w:val="0"/>
          <w:numId w:val="10"/>
        </w:numPr>
        <w:tabs>
          <w:tab w:val="left" w:pos="542"/>
        </w:tabs>
        <w:spacing w:after="0" w:line="240" w:lineRule="auto"/>
        <w:ind w:left="10"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r w:rsidR="00421652" w:rsidRPr="002A237D">
        <w:rPr>
          <w:rFonts w:ascii="Times New Roman" w:eastAsia="Times New Roman" w:hAnsi="Times New Roman" w:cs="Times New Roman"/>
          <w:sz w:val="24"/>
          <w:szCs w:val="24"/>
        </w:rPr>
        <w:t xml:space="preserve"> в </w:t>
      </w:r>
      <w:r w:rsidRPr="002A237D">
        <w:rPr>
          <w:rFonts w:ascii="Times New Roman" w:eastAsia="Times New Roman" w:hAnsi="Times New Roman" w:cs="Times New Roman"/>
          <w:sz w:val="24"/>
          <w:szCs w:val="24"/>
        </w:rPr>
        <w:t>рамках предложенных условий и требований, корректировать свои действия в соответствии с изменяющейся ситуацией. Обучающийся сможет:</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2165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73812" w:rsidRPr="002A237D" w:rsidRDefault="00973812" w:rsidP="00FF3E4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973812" w:rsidRPr="002A237D" w:rsidRDefault="00973812" w:rsidP="00254BB6">
      <w:pPr>
        <w:numPr>
          <w:ilvl w:val="1"/>
          <w:numId w:val="13"/>
        </w:numPr>
        <w:tabs>
          <w:tab w:val="left" w:pos="548"/>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Умение оценивать правильность выполнения учебной задачи, собственные возможности ее решения. Обучающийся сможет:</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973812" w:rsidRPr="002A237D" w:rsidRDefault="00973812" w:rsidP="00254BB6">
      <w:pPr>
        <w:numPr>
          <w:ilvl w:val="1"/>
          <w:numId w:val="14"/>
        </w:numPr>
        <w:tabs>
          <w:tab w:val="left" w:pos="542"/>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73812" w:rsidRPr="002A237D" w:rsidRDefault="00973812" w:rsidP="00254BB6">
      <w:pPr>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b/>
          <w:bCs/>
          <w:sz w:val="24"/>
          <w:szCs w:val="24"/>
        </w:rPr>
        <w:t>Познавательные УУД</w:t>
      </w:r>
    </w:p>
    <w:p w:rsidR="00973812" w:rsidRPr="002A237D" w:rsidRDefault="00973812" w:rsidP="00254BB6">
      <w:pPr>
        <w:numPr>
          <w:ilvl w:val="1"/>
          <w:numId w:val="14"/>
        </w:numPr>
        <w:tabs>
          <w:tab w:val="left" w:pos="542"/>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r w:rsidR="00421652"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делать выводы. Обучающийся сможет:</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выделять явление из общего ряда других явлений;</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00421652"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выделять определяющие, способные быть причиной данного явления, выявлять причины и следствия явлений;</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строить рассуждение на основе сравнения предметов и явлений, выделяя при этом общие признаки;</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вербализовать эмоциональное впечатление, оказанное на него источником;</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2165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73812" w:rsidRPr="002A237D" w:rsidRDefault="00973812" w:rsidP="00254BB6">
      <w:pPr>
        <w:numPr>
          <w:ilvl w:val="1"/>
          <w:numId w:val="14"/>
        </w:numPr>
        <w:tabs>
          <w:tab w:val="left" w:pos="542"/>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создавать, применять и преобразовывать знаки</w:t>
      </w:r>
      <w:r w:rsidR="00421652"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символы, модели и схемы для решения учебных и познавательных задач.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обозначать символом и знаком предмет и/или явление;</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создавать абстрактный или реальный образ предмета и/или явления;</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строить доказательство: прямое, косвенное, от противного;</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8. Смысловое чтение.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резюмировать главную идею текста;</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критически оценивать содержание и форму текста.</w:t>
      </w:r>
    </w:p>
    <w:p w:rsidR="00973812" w:rsidRPr="002A237D" w:rsidRDefault="00973812" w:rsidP="00254BB6">
      <w:pPr>
        <w:numPr>
          <w:ilvl w:val="0"/>
          <w:numId w:val="16"/>
        </w:numPr>
        <w:tabs>
          <w:tab w:val="left" w:pos="539"/>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свое отношение к природной среде;</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проводить причинный и вероятностный анализ экологических ситуаций;</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выражать свое отношение к природе через рисунки, сочинения, модели, проектные работы.</w:t>
      </w:r>
    </w:p>
    <w:p w:rsidR="00973812" w:rsidRPr="002A237D" w:rsidRDefault="00973812" w:rsidP="00254BB6">
      <w:pPr>
        <w:numPr>
          <w:ilvl w:val="0"/>
          <w:numId w:val="17"/>
        </w:numPr>
        <w:tabs>
          <w:tab w:val="left" w:pos="680"/>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необходимые ключевые поисковые слова и запросы;</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соотносить полученные результаты поиска со своей деятельностью.</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b/>
          <w:bCs/>
          <w:sz w:val="24"/>
          <w:szCs w:val="24"/>
        </w:rPr>
        <w:t>Коммуникативные УУД</w:t>
      </w:r>
    </w:p>
    <w:p w:rsidR="00973812" w:rsidRPr="002A237D" w:rsidRDefault="00973812" w:rsidP="00254BB6">
      <w:pPr>
        <w:numPr>
          <w:ilvl w:val="1"/>
          <w:numId w:val="18"/>
        </w:numPr>
        <w:tabs>
          <w:tab w:val="left" w:pos="690"/>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00A27BA7" w:rsidRPr="002A237D">
        <w:rPr>
          <w:rFonts w:ascii="Times New Roman" w:eastAsia="Times New Roman" w:hAnsi="Times New Roman" w:cs="Times New Roman"/>
          <w:sz w:val="24"/>
          <w:szCs w:val="24"/>
        </w:rPr>
        <w:t>согласования позиций и учета ин</w:t>
      </w:r>
      <w:r w:rsidRPr="002A237D">
        <w:rPr>
          <w:rFonts w:ascii="Times New Roman" w:eastAsia="Times New Roman" w:hAnsi="Times New Roman" w:cs="Times New Roman"/>
          <w:sz w:val="24"/>
          <w:szCs w:val="24"/>
        </w:rPr>
        <w:t>тересов; формулировать, аргументировать и отстаивать свое мнение.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возможные роли в совместной деятельности;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играть определенную роль в совместной деятельности;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предлагать альтернативное решение в конфликтной ситуации;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выделять общую точку зрения в дискуссии;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договариваться о правилах и вопросах для обсуждения</w:t>
      </w:r>
      <w:r w:rsidR="00A27BA7" w:rsidRPr="002A237D">
        <w:rPr>
          <w:rFonts w:ascii="Times New Roman" w:eastAsia="Times New Roman" w:hAnsi="Times New Roman" w:cs="Times New Roman"/>
          <w:sz w:val="24"/>
          <w:szCs w:val="24"/>
        </w:rPr>
        <w:t xml:space="preserve"> в </w:t>
      </w:r>
      <w:r w:rsidRPr="002A237D">
        <w:rPr>
          <w:rFonts w:ascii="Times New Roman" w:eastAsia="Times New Roman" w:hAnsi="Times New Roman" w:cs="Times New Roman"/>
          <w:sz w:val="24"/>
          <w:szCs w:val="24"/>
        </w:rPr>
        <w:t>соответствии с поставленной перед группой задачей;</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73812" w:rsidRPr="002A237D" w:rsidRDefault="00973812" w:rsidP="00254BB6">
      <w:pPr>
        <w:numPr>
          <w:ilvl w:val="0"/>
          <w:numId w:val="19"/>
        </w:numPr>
        <w:tabs>
          <w:tab w:val="left" w:pos="690"/>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принимать решение в ходе диалога и согласовывать его с собеседником;</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27BA7"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73812" w:rsidRPr="002A237D" w:rsidRDefault="00973812" w:rsidP="00254BB6">
      <w:pPr>
        <w:numPr>
          <w:ilvl w:val="0"/>
          <w:numId w:val="20"/>
        </w:numPr>
        <w:tabs>
          <w:tab w:val="left" w:pos="680"/>
        </w:tabs>
        <w:spacing w:after="0" w:line="240" w:lineRule="auto"/>
        <w:ind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w:t>
      </w:r>
      <w:r w:rsidR="00A27BA7" w:rsidRPr="002A237D">
        <w:rPr>
          <w:rFonts w:ascii="Times New Roman" w:eastAsia="Times New Roman" w:hAnsi="Times New Roman" w:cs="Times New Roman"/>
          <w:sz w:val="24"/>
          <w:szCs w:val="24"/>
        </w:rPr>
        <w:t>-</w:t>
      </w:r>
      <w:r w:rsidRPr="002A237D">
        <w:rPr>
          <w:rFonts w:ascii="Times New Roman" w:eastAsia="Times New Roman" w:hAnsi="Times New Roman" w:cs="Times New Roman"/>
          <w:sz w:val="24"/>
          <w:szCs w:val="24"/>
        </w:rPr>
        <w:t xml:space="preserve"> ИКТ). Обучающийся сможет:</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w:t>
      </w:r>
      <w:r w:rsidR="006D67C0" w:rsidRPr="002A237D">
        <w:rPr>
          <w:rFonts w:ascii="Times New Roman" w:eastAsia="Times New Roman" w:hAnsi="Times New Roman" w:cs="Times New Roman"/>
          <w:sz w:val="24"/>
          <w:szCs w:val="24"/>
        </w:rPr>
        <w:t>е</w:t>
      </w:r>
      <w:r w:rsidRPr="002A237D">
        <w:rPr>
          <w:rFonts w:ascii="Times New Roman" w:eastAsia="Times New Roman" w:hAnsi="Times New Roman" w:cs="Times New Roman"/>
          <w:sz w:val="24"/>
          <w:szCs w:val="24"/>
        </w:rPr>
        <w:t>ских задач с помощью средств ИКТ;</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информацию с учетом этических и правовых норм;</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35883" w:rsidRPr="002A237D" w:rsidRDefault="00135883" w:rsidP="00254BB6">
      <w:pPr>
        <w:spacing w:after="0" w:line="240" w:lineRule="auto"/>
        <w:ind w:firstLine="709"/>
        <w:jc w:val="both"/>
        <w:rPr>
          <w:rFonts w:ascii="Times New Roman" w:eastAsia="Times New Roman" w:hAnsi="Times New Roman" w:cs="Times New Roman"/>
          <w:b/>
          <w:bCs/>
          <w:sz w:val="24"/>
          <w:szCs w:val="24"/>
        </w:rPr>
      </w:pP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b/>
          <w:bCs/>
          <w:sz w:val="24"/>
          <w:szCs w:val="24"/>
        </w:rPr>
        <w:t xml:space="preserve">Предметные результаты </w:t>
      </w:r>
      <w:r w:rsidRPr="002A237D">
        <w:rPr>
          <w:rFonts w:ascii="Times New Roman" w:eastAsia="Times New Roman" w:hAnsi="Times New Roman" w:cs="Times New Roman"/>
          <w:sz w:val="24"/>
          <w:szCs w:val="24"/>
        </w:rPr>
        <w:t>обучения физике в основной школе.</w:t>
      </w:r>
    </w:p>
    <w:p w:rsidR="00973812" w:rsidRPr="002A237D" w:rsidRDefault="00973812" w:rsidP="00254BB6">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b/>
          <w:bCs/>
          <w:i/>
          <w:iCs/>
          <w:sz w:val="24"/>
          <w:szCs w:val="24"/>
        </w:rPr>
        <w:t>Выпускник научится</w:t>
      </w:r>
      <w:r w:rsidRPr="002A237D">
        <w:rPr>
          <w:rFonts w:ascii="Times New Roman" w:eastAsia="Times New Roman" w:hAnsi="Times New Roman" w:cs="Times New Roman"/>
          <w:sz w:val="24"/>
          <w:szCs w:val="24"/>
        </w:rPr>
        <w:t>:</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3812"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6D67C0"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u w:val="single"/>
        </w:rPr>
        <w:t>Примечание</w:t>
      </w:r>
      <w:r w:rsidRPr="002A237D">
        <w:rPr>
          <w:rFonts w:ascii="Times New Roman" w:eastAsia="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понимать роль эксперимента в получении научной информации;</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67C0" w:rsidRPr="002A237D" w:rsidRDefault="00973812"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67C0" w:rsidRPr="002A237D" w:rsidRDefault="00973812" w:rsidP="00A712A9">
      <w:pPr>
        <w:pStyle w:val="a3"/>
        <w:numPr>
          <w:ilvl w:val="0"/>
          <w:numId w:val="26"/>
        </w:numPr>
        <w:tabs>
          <w:tab w:val="left" w:pos="426"/>
        </w:tabs>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67C0" w:rsidRPr="002A237D" w:rsidRDefault="00973812" w:rsidP="00A712A9">
      <w:pPr>
        <w:pStyle w:val="a3"/>
        <w:numPr>
          <w:ilvl w:val="0"/>
          <w:numId w:val="26"/>
        </w:numPr>
        <w:tabs>
          <w:tab w:val="left" w:pos="426"/>
        </w:tabs>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3812" w:rsidRPr="002A237D" w:rsidRDefault="00973812" w:rsidP="00A712A9">
      <w:pPr>
        <w:pStyle w:val="a3"/>
        <w:numPr>
          <w:ilvl w:val="0"/>
          <w:numId w:val="26"/>
        </w:numPr>
        <w:tabs>
          <w:tab w:val="left" w:pos="426"/>
        </w:tabs>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Интернета.</w:t>
      </w:r>
    </w:p>
    <w:p w:rsidR="00973812" w:rsidRPr="002A237D" w:rsidRDefault="00973812" w:rsidP="00A712A9">
      <w:pPr>
        <w:tabs>
          <w:tab w:val="left" w:pos="426"/>
        </w:tabs>
        <w:spacing w:after="0" w:line="240" w:lineRule="auto"/>
        <w:ind w:right="-141" w:firstLine="709"/>
        <w:jc w:val="both"/>
        <w:rPr>
          <w:rFonts w:ascii="Times New Roman" w:hAnsi="Times New Roman" w:cs="Times New Roman"/>
          <w:sz w:val="24"/>
          <w:szCs w:val="24"/>
        </w:rPr>
      </w:pPr>
    </w:p>
    <w:p w:rsidR="00254BB6" w:rsidRPr="002A237D" w:rsidRDefault="00A712A9" w:rsidP="00A712A9">
      <w:pPr>
        <w:spacing w:after="0" w:line="240" w:lineRule="auto"/>
        <w:ind w:right="2240"/>
        <w:rPr>
          <w:rFonts w:ascii="Times New Roman" w:hAnsi="Times New Roman" w:cs="Times New Roman"/>
          <w:sz w:val="24"/>
          <w:szCs w:val="24"/>
        </w:rPr>
      </w:pPr>
      <w:r w:rsidRPr="002A237D">
        <w:rPr>
          <w:rFonts w:ascii="Times New Roman" w:eastAsia="Arial" w:hAnsi="Times New Roman" w:cs="Times New Roman"/>
          <w:b/>
          <w:bCs/>
          <w:sz w:val="24"/>
          <w:szCs w:val="24"/>
        </w:rPr>
        <w:t xml:space="preserve">       </w:t>
      </w:r>
      <w:r w:rsidR="00254BB6" w:rsidRPr="002A237D">
        <w:rPr>
          <w:rFonts w:ascii="Times New Roman" w:eastAsia="Arial" w:hAnsi="Times New Roman" w:cs="Times New Roman"/>
          <w:b/>
          <w:bCs/>
          <w:sz w:val="24"/>
          <w:szCs w:val="24"/>
        </w:rPr>
        <w:t>Физика и ее роль в познании окружающего мира</w:t>
      </w:r>
    </w:p>
    <w:p w:rsidR="00254BB6" w:rsidRPr="002A237D" w:rsidRDefault="00254BB6" w:rsidP="00A712A9">
      <w:pPr>
        <w:spacing w:after="0" w:line="240" w:lineRule="auto"/>
        <w:ind w:left="426"/>
        <w:rPr>
          <w:rFonts w:ascii="Times New Roman" w:hAnsi="Times New Roman" w:cs="Times New Roman"/>
          <w:sz w:val="24"/>
          <w:szCs w:val="24"/>
        </w:rPr>
      </w:pPr>
      <w:r w:rsidRPr="002A237D">
        <w:rPr>
          <w:rFonts w:ascii="Times New Roman" w:eastAsia="Times New Roman" w:hAnsi="Times New Roman" w:cs="Times New Roman"/>
          <w:sz w:val="24"/>
          <w:szCs w:val="24"/>
        </w:rPr>
        <w:t>Предметными результатами освоения темы являются:</w:t>
      </w:r>
    </w:p>
    <w:p w:rsidR="00254BB6" w:rsidRPr="002A237D" w:rsidRDefault="00254BB6"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физических терминов: тело, вещество, материя;</w:t>
      </w:r>
    </w:p>
    <w:p w:rsidR="00254BB6" w:rsidRPr="002A237D" w:rsidRDefault="00254BB6"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умение проводить наблюдения физических явлений; </w:t>
      </w:r>
    </w:p>
    <w:p w:rsidR="00254BB6" w:rsidRPr="002A237D" w:rsidRDefault="00254BB6"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54BB6" w:rsidRPr="002A237D" w:rsidRDefault="00254BB6" w:rsidP="00254BB6">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роли ученых нашей страны в развитии современной физики и влиянии на технический и социальный прогресс.</w:t>
      </w:r>
    </w:p>
    <w:p w:rsidR="00254BB6" w:rsidRPr="002A237D" w:rsidRDefault="00254BB6" w:rsidP="00A712A9">
      <w:pPr>
        <w:spacing w:after="0" w:line="240" w:lineRule="auto"/>
        <w:ind w:left="426"/>
        <w:rPr>
          <w:rFonts w:ascii="Times New Roman" w:hAnsi="Times New Roman" w:cs="Times New Roman"/>
          <w:sz w:val="24"/>
          <w:szCs w:val="24"/>
        </w:rPr>
      </w:pPr>
      <w:r w:rsidRPr="002A237D">
        <w:rPr>
          <w:rFonts w:ascii="Times New Roman" w:eastAsia="Arial" w:hAnsi="Times New Roman" w:cs="Times New Roman"/>
          <w:b/>
          <w:bCs/>
          <w:sz w:val="24"/>
          <w:szCs w:val="24"/>
        </w:rPr>
        <w:t>Механические явления</w:t>
      </w:r>
    </w:p>
    <w:p w:rsidR="00254BB6" w:rsidRPr="002A237D" w:rsidRDefault="00254BB6" w:rsidP="00A712A9">
      <w:pPr>
        <w:spacing w:after="0" w:line="240" w:lineRule="auto"/>
        <w:ind w:left="426" w:right="40"/>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Предметными результатами освоения темы являются:</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 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w:t>
      </w:r>
      <w:r w:rsidR="00436DA5"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ускорение при равномерном движении тела по окружности, импульс;</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переводить физические величины из несистемных в СИ и наоборот;</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w:t>
      </w:r>
      <w:r w:rsidR="00436DA5"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умение использовать полученные знания в повседневной жизни (быт, экология, охрана окружающей среды).</w:t>
      </w:r>
    </w:p>
    <w:p w:rsidR="00254BB6" w:rsidRPr="002A237D" w:rsidRDefault="00254BB6" w:rsidP="00A712A9">
      <w:pPr>
        <w:tabs>
          <w:tab w:val="left" w:pos="426"/>
        </w:tabs>
        <w:spacing w:after="0" w:line="240" w:lineRule="auto"/>
        <w:ind w:left="426"/>
        <w:rPr>
          <w:rFonts w:ascii="Times New Roman" w:hAnsi="Times New Roman" w:cs="Times New Roman"/>
          <w:sz w:val="24"/>
          <w:szCs w:val="24"/>
        </w:rPr>
      </w:pPr>
      <w:r w:rsidRPr="002A237D">
        <w:rPr>
          <w:rFonts w:ascii="Times New Roman" w:eastAsia="Arial" w:hAnsi="Times New Roman" w:cs="Times New Roman"/>
          <w:b/>
          <w:bCs/>
          <w:sz w:val="24"/>
          <w:szCs w:val="24"/>
        </w:rPr>
        <w:t>Тепловые явления</w:t>
      </w:r>
    </w:p>
    <w:p w:rsidR="00436DA5" w:rsidRPr="002A237D" w:rsidRDefault="00254BB6" w:rsidP="00A712A9">
      <w:pPr>
        <w:tabs>
          <w:tab w:val="left" w:pos="426"/>
        </w:tabs>
        <w:spacing w:after="0" w:line="240" w:lineRule="auto"/>
        <w:ind w:left="426"/>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Предметными результатами освоения темы являются: </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причин броуновского движения, смачивания</w:t>
      </w:r>
      <w:r w:rsidR="00436DA5"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несмачивания тел; различия в молекулярном строении твердых тел, жидкостей и газов;</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w:t>
      </w:r>
      <w:r w:rsidR="00436DA5"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конденсации, КПД теплового двигателя;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254BB6" w:rsidRPr="002A237D" w:rsidRDefault="00254BB6" w:rsidP="00A712A9">
      <w:pPr>
        <w:tabs>
          <w:tab w:val="left" w:pos="426"/>
        </w:tabs>
        <w:spacing w:after="0" w:line="240" w:lineRule="auto"/>
        <w:ind w:left="426"/>
        <w:rPr>
          <w:rFonts w:ascii="Times New Roman" w:hAnsi="Times New Roman" w:cs="Times New Roman"/>
          <w:sz w:val="24"/>
          <w:szCs w:val="24"/>
        </w:rPr>
      </w:pPr>
      <w:r w:rsidRPr="002A237D">
        <w:rPr>
          <w:rFonts w:ascii="Times New Roman" w:eastAsia="Arial" w:hAnsi="Times New Roman" w:cs="Times New Roman"/>
          <w:b/>
          <w:bCs/>
          <w:sz w:val="24"/>
          <w:szCs w:val="24"/>
        </w:rPr>
        <w:t>Электромагнитные явления</w:t>
      </w:r>
    </w:p>
    <w:p w:rsidR="00436DA5" w:rsidRPr="002A237D" w:rsidRDefault="00254BB6" w:rsidP="00A712A9">
      <w:pPr>
        <w:tabs>
          <w:tab w:val="left" w:pos="426"/>
        </w:tabs>
        <w:spacing w:after="0" w:line="240" w:lineRule="auto"/>
        <w:ind w:left="426"/>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Предметными результатами освоения темы являются: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w:t>
      </w:r>
      <w:r w:rsidRPr="002A237D">
        <w:rPr>
          <w:rFonts w:ascii="Times New Roman" w:eastAsia="Times New Roman" w:hAnsi="Times New Roman" w:cs="Times New Roman"/>
          <w:sz w:val="24"/>
          <w:szCs w:val="24"/>
        </w:rPr>
        <w:lastRenderedPageBreak/>
        <w:t>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w:t>
      </w:r>
      <w:r w:rsidR="00436DA5" w:rsidRPr="002A237D">
        <w:rPr>
          <w:rFonts w:ascii="Times New Roman" w:eastAsia="Times New Roman" w:hAnsi="Times New Roman" w:cs="Times New Roman"/>
          <w:sz w:val="24"/>
          <w:szCs w:val="24"/>
        </w:rPr>
        <w:t>-</w:t>
      </w:r>
      <w:r w:rsidRPr="002A237D">
        <w:rPr>
          <w:rFonts w:ascii="Times New Roman" w:eastAsia="Times New Roman" w:hAnsi="Times New Roman" w:cs="Times New Roman"/>
          <w:sz w:val="24"/>
          <w:szCs w:val="24"/>
        </w:rPr>
        <w:t>Ленца, закон отражения света, закон преломления света, закон прямолинейного распространения света;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сути метода спектрального анализа и его возможностей;</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p w:rsidR="00254BB6" w:rsidRPr="002A237D" w:rsidRDefault="00254BB6" w:rsidP="00A712A9">
      <w:pPr>
        <w:spacing w:after="0" w:line="240" w:lineRule="auto"/>
        <w:ind w:left="426"/>
        <w:rPr>
          <w:rFonts w:ascii="Times New Roman" w:hAnsi="Times New Roman" w:cs="Times New Roman"/>
          <w:sz w:val="24"/>
          <w:szCs w:val="24"/>
        </w:rPr>
      </w:pPr>
      <w:r w:rsidRPr="002A237D">
        <w:rPr>
          <w:rFonts w:ascii="Times New Roman" w:eastAsia="Arial" w:hAnsi="Times New Roman" w:cs="Times New Roman"/>
          <w:b/>
          <w:bCs/>
          <w:sz w:val="24"/>
          <w:szCs w:val="24"/>
        </w:rPr>
        <w:t>Квантовые явления</w:t>
      </w:r>
    </w:p>
    <w:p w:rsidR="00436DA5" w:rsidRPr="002A237D" w:rsidRDefault="00254BB6" w:rsidP="00A712A9">
      <w:pPr>
        <w:spacing w:after="0" w:line="240" w:lineRule="auto"/>
        <w:ind w:left="426"/>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Предметными результатами освоения темы являются: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 xml:space="preserve">понимание и способность описывать и объяснять физические явления: радиоактивность, ионизирующие излучения; </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измерять мощность дозы радиоактивного излучения бытовым дозиметром;</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lastRenderedPageBreak/>
        <w:t>знание  формулировок,  понимание  смысла  и  умение</w:t>
      </w:r>
      <w:r w:rsidR="00436DA5"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применять: закон сохранения массового числа, закон сохранения заряда, закон радиоактивного распада, правило смещения;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владение экспериментальными методами исследования</w:t>
      </w:r>
      <w:r w:rsidR="00436DA5" w:rsidRPr="002A237D">
        <w:rPr>
          <w:rFonts w:ascii="Times New Roman" w:eastAsia="Times New Roman" w:hAnsi="Times New Roman" w:cs="Times New Roman"/>
          <w:sz w:val="24"/>
          <w:szCs w:val="24"/>
        </w:rPr>
        <w:t xml:space="preserve"> в </w:t>
      </w:r>
      <w:r w:rsidRPr="002A237D">
        <w:rPr>
          <w:rFonts w:ascii="Times New Roman" w:eastAsia="Times New Roman" w:hAnsi="Times New Roman" w:cs="Times New Roman"/>
          <w:sz w:val="24"/>
          <w:szCs w:val="24"/>
        </w:rPr>
        <w:t>процессе изучения зависимости мощности излучения продуктов распада радона от времени;</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понимание сути экспериментальных методов исследования частиц;</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254BB6" w:rsidRPr="002A237D" w:rsidRDefault="00254BB6" w:rsidP="00A712A9">
      <w:pPr>
        <w:tabs>
          <w:tab w:val="left" w:pos="426"/>
        </w:tabs>
        <w:spacing w:after="0" w:line="240" w:lineRule="auto"/>
        <w:ind w:left="426"/>
        <w:rPr>
          <w:rFonts w:ascii="Times New Roman" w:hAnsi="Times New Roman" w:cs="Times New Roman"/>
          <w:sz w:val="24"/>
          <w:szCs w:val="24"/>
        </w:rPr>
      </w:pPr>
      <w:r w:rsidRPr="002A237D">
        <w:rPr>
          <w:rFonts w:ascii="Times New Roman" w:eastAsia="Arial" w:hAnsi="Times New Roman" w:cs="Times New Roman"/>
          <w:b/>
          <w:bCs/>
          <w:sz w:val="24"/>
          <w:szCs w:val="24"/>
        </w:rPr>
        <w:t>Строение и эволюция Вселенной</w:t>
      </w:r>
    </w:p>
    <w:p w:rsidR="00436DA5" w:rsidRPr="002A237D" w:rsidRDefault="00254BB6" w:rsidP="00A712A9">
      <w:pPr>
        <w:tabs>
          <w:tab w:val="left" w:pos="426"/>
        </w:tabs>
        <w:spacing w:after="0" w:line="240" w:lineRule="auto"/>
        <w:ind w:left="426"/>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Предметными результатами освоения темы являются:</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представление о составе, строении, происхождении и возрасте Солнечной системы;</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умение применять физические законы для объяснения</w:t>
      </w:r>
      <w:r w:rsidR="00436DA5"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sz w:val="24"/>
          <w:szCs w:val="24"/>
        </w:rPr>
        <w:t>движения планет Солнечной системы;</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и способность давать определения/описания физических понятий: геоцентрическая и гелиоцентрическая системы мира;</w:t>
      </w:r>
      <w:r w:rsidR="00436DA5" w:rsidRPr="002A237D">
        <w:rPr>
          <w:rFonts w:ascii="Times New Roman" w:eastAsia="Times New Roman" w:hAnsi="Times New Roman" w:cs="Times New Roman"/>
          <w:sz w:val="24"/>
          <w:szCs w:val="24"/>
        </w:rPr>
        <w:t xml:space="preserve"> </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объяснение сути эффекта Х. Доплера; знание формулировки и объяснение сути закона Э. Хаббла;</w:t>
      </w:r>
    </w:p>
    <w:p w:rsidR="00436DA5"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254BB6" w:rsidRPr="002A237D" w:rsidRDefault="00254BB6" w:rsidP="00436DA5">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712A9" w:rsidRPr="002A237D" w:rsidRDefault="00A712A9" w:rsidP="00254BB6">
      <w:pPr>
        <w:spacing w:after="0" w:line="240" w:lineRule="auto"/>
        <w:ind w:left="290"/>
        <w:rPr>
          <w:rFonts w:ascii="Times New Roman" w:eastAsia="Times New Roman" w:hAnsi="Times New Roman" w:cs="Times New Roman"/>
          <w:b/>
          <w:bCs/>
          <w:i/>
          <w:iCs/>
          <w:sz w:val="24"/>
          <w:szCs w:val="24"/>
        </w:rPr>
      </w:pPr>
    </w:p>
    <w:p w:rsidR="00254BB6" w:rsidRPr="002A237D" w:rsidRDefault="00254BB6" w:rsidP="00254BB6">
      <w:pPr>
        <w:spacing w:after="0" w:line="240" w:lineRule="auto"/>
        <w:ind w:left="290"/>
        <w:rPr>
          <w:rFonts w:ascii="Times New Roman" w:hAnsi="Times New Roman" w:cs="Times New Roman"/>
          <w:sz w:val="24"/>
          <w:szCs w:val="24"/>
        </w:rPr>
      </w:pPr>
      <w:r w:rsidRPr="002A237D">
        <w:rPr>
          <w:rFonts w:ascii="Times New Roman" w:eastAsia="Times New Roman" w:hAnsi="Times New Roman" w:cs="Times New Roman"/>
          <w:b/>
          <w:bCs/>
          <w:i/>
          <w:iCs/>
          <w:sz w:val="24"/>
          <w:szCs w:val="24"/>
        </w:rPr>
        <w:t>Выпускник получит возможность научиться</w:t>
      </w:r>
      <w:r w:rsidRPr="002A237D">
        <w:rPr>
          <w:rFonts w:ascii="Times New Roman" w:eastAsia="Times New Roman" w:hAnsi="Times New Roman" w:cs="Times New Roman"/>
          <w:b/>
          <w:bCs/>
          <w:sz w:val="24"/>
          <w:szCs w:val="24"/>
        </w:rPr>
        <w:t>:</w:t>
      </w:r>
    </w:p>
    <w:p w:rsidR="00254BB6"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712A9"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w:t>
      </w:r>
      <w:r w:rsidR="00A712A9"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теоретических выводов на основе эмпирически установленных фактов;</w:t>
      </w:r>
    </w:p>
    <w:p w:rsidR="00A712A9"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54BB6"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54BB6"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54BB6" w:rsidRPr="002A237D" w:rsidRDefault="00254BB6" w:rsidP="00A712A9">
      <w:pPr>
        <w:pStyle w:val="a3"/>
        <w:numPr>
          <w:ilvl w:val="0"/>
          <w:numId w:val="26"/>
        </w:numPr>
        <w:spacing w:after="0" w:line="240" w:lineRule="auto"/>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54BB6" w:rsidRPr="002A237D" w:rsidRDefault="00254BB6" w:rsidP="00254BB6">
      <w:pPr>
        <w:spacing w:after="0" w:line="240" w:lineRule="auto"/>
        <w:rPr>
          <w:rFonts w:ascii="Times New Roman" w:eastAsia="Times New Roman" w:hAnsi="Times New Roman" w:cs="Times New Roman"/>
          <w:i/>
          <w:iCs/>
          <w:sz w:val="24"/>
          <w:szCs w:val="24"/>
        </w:rPr>
      </w:pPr>
    </w:p>
    <w:p w:rsidR="00254BB6" w:rsidRPr="002A237D" w:rsidRDefault="00254BB6" w:rsidP="00711564">
      <w:pPr>
        <w:spacing w:after="0" w:line="240" w:lineRule="auto"/>
        <w:ind w:left="3" w:firstLine="709"/>
        <w:jc w:val="both"/>
        <w:rPr>
          <w:rFonts w:ascii="Times New Roman" w:eastAsia="Times New Roman" w:hAnsi="Times New Roman" w:cs="Times New Roman"/>
          <w:i/>
          <w:iCs/>
          <w:sz w:val="24"/>
          <w:szCs w:val="24"/>
        </w:rPr>
      </w:pPr>
      <w:r w:rsidRPr="002A237D">
        <w:rPr>
          <w:rFonts w:ascii="Times New Roman" w:eastAsia="Times New Roman" w:hAnsi="Times New Roman" w:cs="Times New Roman"/>
          <w:sz w:val="24"/>
          <w:szCs w:val="24"/>
        </w:rPr>
        <w:lastRenderedPageBreak/>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w:t>
      </w:r>
      <w:r w:rsidR="00A712A9" w:rsidRPr="002A237D">
        <w:rPr>
          <w:rFonts w:ascii="Times New Roman" w:eastAsia="Times New Roman" w:hAnsi="Times New Roman" w:cs="Times New Roman"/>
          <w:sz w:val="24"/>
          <w:szCs w:val="24"/>
        </w:rPr>
        <w:t>-</w:t>
      </w:r>
      <w:r w:rsidRPr="002A237D">
        <w:rPr>
          <w:rFonts w:ascii="Times New Roman" w:eastAsia="Times New Roman" w:hAnsi="Times New Roman" w:cs="Times New Roman"/>
          <w:sz w:val="24"/>
          <w:szCs w:val="24"/>
        </w:rPr>
        <w:t xml:space="preserve"> знания не передаются в готовом виде, а добываются учащимися в процессе познавательной деятельности.</w:t>
      </w:r>
    </w:p>
    <w:p w:rsidR="00254BB6" w:rsidRPr="002A237D" w:rsidRDefault="00254BB6" w:rsidP="00711564">
      <w:pPr>
        <w:spacing w:after="0" w:line="240" w:lineRule="auto"/>
        <w:ind w:left="3" w:firstLine="709"/>
        <w:rPr>
          <w:rFonts w:ascii="Times New Roman" w:eastAsia="Times New Roman" w:hAnsi="Times New Roman" w:cs="Times New Roman"/>
          <w:i/>
          <w:iCs/>
          <w:sz w:val="24"/>
          <w:szCs w:val="24"/>
        </w:rPr>
      </w:pPr>
    </w:p>
    <w:p w:rsidR="00254BB6" w:rsidRPr="002A237D" w:rsidRDefault="00254BB6" w:rsidP="00711564">
      <w:pPr>
        <w:spacing w:after="0" w:line="240" w:lineRule="auto"/>
        <w:ind w:left="3" w:firstLine="709"/>
        <w:jc w:val="both"/>
        <w:rPr>
          <w:rFonts w:ascii="Times New Roman" w:eastAsia="Times New Roman" w:hAnsi="Times New Roman" w:cs="Times New Roman"/>
          <w:i/>
          <w:iCs/>
          <w:sz w:val="24"/>
          <w:szCs w:val="24"/>
        </w:rPr>
      </w:pPr>
      <w:r w:rsidRPr="002A237D">
        <w:rPr>
          <w:rFonts w:ascii="Times New Roman" w:eastAsia="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2A237D">
        <w:rPr>
          <w:rFonts w:ascii="Times New Roman" w:eastAsia="Times New Roman" w:hAnsi="Times New Roman" w:cs="Times New Roman"/>
          <w:i/>
          <w:iCs/>
          <w:sz w:val="24"/>
          <w:szCs w:val="24"/>
        </w:rPr>
        <w:t>учебно-исследовательскую</w:t>
      </w:r>
      <w:r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i/>
          <w:iCs/>
          <w:sz w:val="24"/>
          <w:szCs w:val="24"/>
        </w:rPr>
        <w:t>проектную деятельность</w:t>
      </w:r>
      <w:r w:rsidRPr="002A237D">
        <w:rPr>
          <w:rFonts w:ascii="Times New Roman" w:eastAsia="Times New Roman" w:hAnsi="Times New Roman" w:cs="Times New Roman"/>
          <w:sz w:val="24"/>
          <w:szCs w:val="24"/>
        </w:rPr>
        <w:t>, которая имеет следующие особенности:</w:t>
      </w:r>
    </w:p>
    <w:p w:rsidR="00254BB6" w:rsidRPr="002A237D" w:rsidRDefault="00254BB6" w:rsidP="00711564">
      <w:pPr>
        <w:numPr>
          <w:ilvl w:val="1"/>
          <w:numId w:val="30"/>
        </w:numPr>
        <w:tabs>
          <w:tab w:val="left" w:pos="542"/>
        </w:tabs>
        <w:spacing w:after="0" w:line="240" w:lineRule="auto"/>
        <w:ind w:left="3"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254BB6" w:rsidRPr="002A237D" w:rsidRDefault="00254BB6" w:rsidP="00711564">
      <w:pPr>
        <w:numPr>
          <w:ilvl w:val="1"/>
          <w:numId w:val="30"/>
        </w:numPr>
        <w:tabs>
          <w:tab w:val="left" w:pos="542"/>
        </w:tabs>
        <w:spacing w:after="0" w:line="240" w:lineRule="auto"/>
        <w:ind w:left="3"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w:t>
      </w:r>
    </w:p>
    <w:p w:rsidR="000430CF" w:rsidRPr="002A237D" w:rsidRDefault="00254BB6" w:rsidP="00711564">
      <w:pPr>
        <w:spacing w:after="0" w:line="240" w:lineRule="auto"/>
        <w:ind w:left="3"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54BB6" w:rsidRPr="002A237D" w:rsidRDefault="00254BB6" w:rsidP="00711564">
      <w:pPr>
        <w:pStyle w:val="a3"/>
        <w:numPr>
          <w:ilvl w:val="1"/>
          <w:numId w:val="30"/>
        </w:numPr>
        <w:spacing w:after="0" w:line="240" w:lineRule="auto"/>
        <w:ind w:left="3" w:firstLine="709"/>
        <w:jc w:val="both"/>
        <w:rPr>
          <w:rFonts w:ascii="Times New Roman" w:eastAsia="Times New Roman" w:hAnsi="Times New Roman" w:cs="Times New Roman"/>
          <w:sz w:val="24"/>
          <w:szCs w:val="24"/>
        </w:rPr>
      </w:pPr>
      <w:r w:rsidRPr="002A237D">
        <w:rPr>
          <w:rFonts w:ascii="Times New Roman" w:eastAsia="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54BB6" w:rsidRPr="002A237D" w:rsidRDefault="00254BB6" w:rsidP="00711564">
      <w:pPr>
        <w:spacing w:after="0" w:line="240" w:lineRule="auto"/>
        <w:ind w:right="-141" w:firstLine="709"/>
        <w:jc w:val="both"/>
        <w:rPr>
          <w:rFonts w:ascii="Times New Roman" w:hAnsi="Times New Roman" w:cs="Times New Roman"/>
          <w:sz w:val="24"/>
          <w:szCs w:val="24"/>
        </w:rPr>
      </w:pPr>
    </w:p>
    <w:p w:rsidR="00973812" w:rsidRPr="002A237D" w:rsidRDefault="00A712A9" w:rsidP="00A712A9">
      <w:pPr>
        <w:spacing w:after="0" w:line="240" w:lineRule="auto"/>
        <w:ind w:right="-141"/>
        <w:jc w:val="center"/>
        <w:rPr>
          <w:rFonts w:ascii="Times New Roman" w:hAnsi="Times New Roman" w:cs="Times New Roman"/>
          <w:b/>
          <w:sz w:val="24"/>
          <w:szCs w:val="24"/>
        </w:rPr>
      </w:pPr>
      <w:r w:rsidRPr="002A237D">
        <w:rPr>
          <w:rFonts w:ascii="Times New Roman" w:hAnsi="Times New Roman" w:cs="Times New Roman"/>
          <w:b/>
          <w:sz w:val="24"/>
          <w:szCs w:val="24"/>
        </w:rPr>
        <w:t>4. Содержание</w:t>
      </w:r>
    </w:p>
    <w:p w:rsidR="00A712A9" w:rsidRPr="002A237D" w:rsidRDefault="00A712A9" w:rsidP="00254BB6">
      <w:pPr>
        <w:spacing w:after="0" w:line="240" w:lineRule="auto"/>
        <w:ind w:right="-141" w:firstLine="709"/>
        <w:jc w:val="both"/>
        <w:rPr>
          <w:rFonts w:ascii="Times New Roman" w:hAnsi="Times New Roman" w:cs="Times New Roman"/>
          <w:sz w:val="24"/>
          <w:szCs w:val="24"/>
        </w:rPr>
      </w:pPr>
    </w:p>
    <w:p w:rsidR="00A712A9" w:rsidRPr="002A237D" w:rsidRDefault="00A712A9" w:rsidP="00093EDA">
      <w:pPr>
        <w:tabs>
          <w:tab w:val="left" w:pos="14742"/>
        </w:tabs>
        <w:spacing w:after="0" w:line="240" w:lineRule="auto"/>
        <w:ind w:firstLine="709"/>
        <w:rPr>
          <w:rFonts w:ascii="Times New Roman" w:eastAsia="Times New Roman" w:hAnsi="Times New Roman" w:cs="Times New Roman"/>
          <w:sz w:val="24"/>
          <w:szCs w:val="24"/>
        </w:rPr>
      </w:pPr>
      <w:r w:rsidRPr="002A237D">
        <w:rPr>
          <w:rFonts w:ascii="Times New Roman" w:eastAsia="Arial" w:hAnsi="Times New Roman" w:cs="Times New Roman"/>
          <w:b/>
          <w:bCs/>
          <w:sz w:val="24"/>
          <w:szCs w:val="24"/>
        </w:rPr>
        <w:t>Физика и ее роль в познании окружающего мира</w:t>
      </w:r>
      <w:r w:rsidR="00093EDA" w:rsidRPr="002A237D">
        <w:rPr>
          <w:rFonts w:ascii="Times New Roman" w:eastAsia="Arial" w:hAnsi="Times New Roman" w:cs="Times New Roman"/>
          <w:b/>
          <w:bCs/>
          <w:sz w:val="24"/>
          <w:szCs w:val="24"/>
        </w:rPr>
        <w:t xml:space="preserve">. </w:t>
      </w:r>
      <w:r w:rsidRPr="002A237D">
        <w:rPr>
          <w:rFonts w:ascii="Times New Roman" w:eastAsia="Times New Roman" w:hAnsi="Times New Roman" w:cs="Times New Roman"/>
          <w:sz w:val="24"/>
          <w:szCs w:val="24"/>
        </w:rPr>
        <w:t xml:space="preserve">Физика </w:t>
      </w:r>
      <w:r w:rsidR="000430CF" w:rsidRPr="002A237D">
        <w:rPr>
          <w:rFonts w:ascii="Times New Roman" w:eastAsia="Times New Roman" w:hAnsi="Times New Roman" w:cs="Times New Roman"/>
          <w:sz w:val="24"/>
          <w:szCs w:val="24"/>
        </w:rPr>
        <w:t>-</w:t>
      </w:r>
      <w:r w:rsidRPr="002A237D">
        <w:rPr>
          <w:rFonts w:ascii="Times New Roman" w:eastAsia="Times New Roman" w:hAnsi="Times New Roman" w:cs="Times New Roman"/>
          <w:sz w:val="24"/>
          <w:szCs w:val="24"/>
        </w:rPr>
        <w:t xml:space="preserve">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A712A9" w:rsidRPr="002A237D" w:rsidRDefault="00A712A9" w:rsidP="00093EDA">
      <w:pPr>
        <w:spacing w:after="0" w:line="240" w:lineRule="auto"/>
        <w:ind w:firstLine="709"/>
        <w:rPr>
          <w:rFonts w:ascii="Times New Roman" w:hAnsi="Times New Roman" w:cs="Times New Roman"/>
          <w:sz w:val="24"/>
          <w:szCs w:val="24"/>
        </w:rPr>
      </w:pPr>
      <w:r w:rsidRPr="002A237D">
        <w:rPr>
          <w:rFonts w:ascii="Times New Roman" w:eastAsia="Arial" w:hAnsi="Times New Roman" w:cs="Times New Roman"/>
          <w:b/>
          <w:bCs/>
          <w:sz w:val="24"/>
          <w:szCs w:val="24"/>
        </w:rPr>
        <w:t>Механические явления</w:t>
      </w:r>
      <w:r w:rsidR="00093EDA" w:rsidRPr="002A237D">
        <w:rPr>
          <w:rFonts w:ascii="Times New Roman" w:eastAsia="Arial" w:hAnsi="Times New Roman" w:cs="Times New Roman"/>
          <w:b/>
          <w:bCs/>
          <w:sz w:val="24"/>
          <w:szCs w:val="24"/>
        </w:rPr>
        <w:t xml:space="preserve">. </w:t>
      </w:r>
      <w:r w:rsidRPr="002A237D">
        <w:rPr>
          <w:rFonts w:ascii="Times New Roman" w:eastAsia="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w:t>
      </w:r>
      <w:r w:rsidR="000430CF" w:rsidRPr="002A237D">
        <w:rPr>
          <w:rFonts w:ascii="Times New Roman" w:eastAsia="Times New Roman" w:hAnsi="Times New Roman" w:cs="Times New Roman"/>
          <w:sz w:val="24"/>
          <w:szCs w:val="24"/>
        </w:rPr>
        <w:t xml:space="preserve"> и </w:t>
      </w:r>
      <w:r w:rsidRPr="002A237D">
        <w:rPr>
          <w:rFonts w:ascii="Times New Roman" w:eastAsia="Times New Roman" w:hAnsi="Times New Roman" w:cs="Times New Roman"/>
          <w:sz w:val="24"/>
          <w:szCs w:val="24"/>
        </w:rPr>
        <w:t xml:space="preserve">массой тела. Сила тяжести на других планетах. Динамометр. Сложение двух сил, направленных по одной прямой. Равнодействующая сил. Сила трения. </w:t>
      </w:r>
      <w:r w:rsidRPr="002A237D">
        <w:rPr>
          <w:rFonts w:ascii="Times New Roman" w:eastAsia="Times New Roman" w:hAnsi="Times New Roman" w:cs="Times New Roman"/>
          <w:sz w:val="24"/>
          <w:szCs w:val="24"/>
        </w:rPr>
        <w:lastRenderedPageBreak/>
        <w:t xml:space="preserve">Трение скольжения. Трение покоя. Трение в природе и технике. </w:t>
      </w:r>
      <w:r w:rsidRPr="002A237D">
        <w:rPr>
          <w:rFonts w:ascii="Times New Roman" w:eastAsia="Times New Roman" w:hAnsi="Times New Roman" w:cs="Times New Roman"/>
          <w:i/>
          <w:iCs/>
          <w:sz w:val="24"/>
          <w:szCs w:val="24"/>
        </w:rPr>
        <w:t>Искусственные спутники</w:t>
      </w:r>
      <w:r w:rsidRPr="002A237D">
        <w:rPr>
          <w:rFonts w:ascii="Times New Roman" w:eastAsia="Times New Roman" w:hAnsi="Times New Roman" w:cs="Times New Roman"/>
          <w:sz w:val="24"/>
          <w:szCs w:val="24"/>
        </w:rPr>
        <w:t xml:space="preserve"> </w:t>
      </w:r>
      <w:r w:rsidRPr="002A237D">
        <w:rPr>
          <w:rFonts w:ascii="Times New Roman" w:eastAsia="Times New Roman" w:hAnsi="Times New Roman" w:cs="Times New Roman"/>
          <w:i/>
          <w:iCs/>
          <w:sz w:val="24"/>
          <w:szCs w:val="24"/>
        </w:rPr>
        <w:t>Земли</w:t>
      </w:r>
      <w:r w:rsidR="000430CF" w:rsidRPr="002A237D">
        <w:rPr>
          <w:rFonts w:ascii="Times New Roman" w:eastAsia="Times New Roman" w:hAnsi="Times New Roman" w:cs="Times New Roman"/>
          <w:i/>
          <w:iCs/>
          <w:sz w:val="24"/>
          <w:szCs w:val="24"/>
        </w:rPr>
        <w:t xml:space="preserve"> (</w:t>
      </w:r>
      <w:r w:rsidR="000430CF" w:rsidRPr="002A237D">
        <w:rPr>
          <w:rFonts w:ascii="Times New Roman" w:eastAsia="Times New Roman" w:hAnsi="Times New Roman" w:cs="Times New Roman"/>
          <w:sz w:val="24"/>
          <w:szCs w:val="24"/>
        </w:rPr>
        <w:t>необязательный материал для изучения)</w:t>
      </w:r>
      <w:r w:rsidRPr="002A237D">
        <w:rPr>
          <w:rFonts w:ascii="Times New Roman" w:eastAsia="Times New Roman" w:hAnsi="Times New Roman" w:cs="Times New Roman"/>
          <w:i/>
          <w:iCs/>
          <w:sz w:val="24"/>
          <w:szCs w:val="24"/>
        </w:rPr>
        <w:t>. Первая космическая скорость</w:t>
      </w:r>
      <w:r w:rsidR="000430CF" w:rsidRPr="002A237D">
        <w:rPr>
          <w:rFonts w:ascii="Times New Roman" w:eastAsia="Times New Roman" w:hAnsi="Times New Roman" w:cs="Times New Roman"/>
          <w:i/>
          <w:iCs/>
          <w:sz w:val="24"/>
          <w:szCs w:val="24"/>
        </w:rPr>
        <w:t xml:space="preserve"> (</w:t>
      </w:r>
      <w:r w:rsidR="000430CF" w:rsidRPr="002A237D">
        <w:rPr>
          <w:rFonts w:ascii="Times New Roman" w:eastAsia="Times New Roman" w:hAnsi="Times New Roman" w:cs="Times New Roman"/>
          <w:sz w:val="24"/>
          <w:szCs w:val="24"/>
        </w:rPr>
        <w:t>необязательный материал для изучения)</w:t>
      </w:r>
      <w:r w:rsidRPr="002A237D">
        <w:rPr>
          <w:rFonts w:ascii="Times New Roman" w:eastAsia="Times New Roman" w:hAnsi="Times New Roman" w:cs="Times New Roman"/>
          <w:i/>
          <w:iCs/>
          <w:sz w:val="24"/>
          <w:szCs w:val="24"/>
        </w:rPr>
        <w:t>.</w:t>
      </w:r>
    </w:p>
    <w:p w:rsidR="00A712A9" w:rsidRPr="002A237D" w:rsidRDefault="00A712A9" w:rsidP="000430CF">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2A237D">
        <w:rPr>
          <w:rFonts w:ascii="Times New Roman" w:eastAsia="Times New Roman" w:hAnsi="Times New Roman" w:cs="Times New Roman"/>
          <w:sz w:val="24"/>
          <w:szCs w:val="24"/>
        </w:rPr>
        <w:t>Простые механизмы. Условия рав</w:t>
      </w:r>
      <w:r w:rsidRPr="000430CF">
        <w:rPr>
          <w:rFonts w:ascii="Times New Roman" w:eastAsia="Times New Roman" w:hAnsi="Times New Roman" w:cs="Times New Roman"/>
          <w:sz w:val="24"/>
          <w:szCs w:val="24"/>
        </w:rPr>
        <w:t>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0430CF">
        <w:rPr>
          <w:rFonts w:ascii="Times New Roman" w:eastAsia="Times New Roman" w:hAnsi="Times New Roman" w:cs="Times New Roman"/>
          <w:i/>
          <w:iCs/>
          <w:sz w:val="24"/>
          <w:szCs w:val="24"/>
        </w:rPr>
        <w:t>Гармонические колебания</w:t>
      </w:r>
      <w:r w:rsidR="000430CF" w:rsidRPr="000430CF">
        <w:rPr>
          <w:rFonts w:ascii="Times New Roman" w:eastAsia="Times New Roman" w:hAnsi="Times New Roman" w:cs="Times New Roman"/>
          <w:i/>
          <w:iCs/>
          <w:sz w:val="24"/>
          <w:szCs w:val="24"/>
        </w:rPr>
        <w:t xml:space="preserve"> (</w:t>
      </w:r>
      <w:r w:rsidR="000430CF" w:rsidRPr="000430CF">
        <w:rPr>
          <w:rFonts w:ascii="Times New Roman" w:eastAsia="Times New Roman" w:hAnsi="Times New Roman" w:cs="Times New Roman"/>
          <w:sz w:val="24"/>
          <w:szCs w:val="24"/>
        </w:rPr>
        <w:t>необязательный</w:t>
      </w:r>
      <w:r w:rsidR="000430CF">
        <w:rPr>
          <w:rFonts w:ascii="Times New Roman" w:eastAsia="Times New Roman" w:hAnsi="Times New Roman" w:cs="Times New Roman"/>
          <w:sz w:val="24"/>
          <w:szCs w:val="24"/>
        </w:rPr>
        <w:t xml:space="preserve"> материал</w:t>
      </w:r>
      <w:r w:rsidR="000430CF" w:rsidRPr="000430CF">
        <w:rPr>
          <w:rFonts w:ascii="Times New Roman" w:eastAsia="Times New Roman" w:hAnsi="Times New Roman" w:cs="Times New Roman"/>
          <w:sz w:val="24"/>
          <w:szCs w:val="24"/>
        </w:rPr>
        <w:t xml:space="preserve"> для изучения</w:t>
      </w:r>
      <w:r w:rsidR="000430CF">
        <w:rPr>
          <w:rFonts w:ascii="Times New Roman" w:eastAsia="Times New Roman" w:hAnsi="Times New Roman" w:cs="Times New Roman"/>
          <w:sz w:val="24"/>
          <w:szCs w:val="24"/>
        </w:rPr>
        <w:t>)</w:t>
      </w:r>
      <w:r w:rsidRPr="000430CF">
        <w:rPr>
          <w:rFonts w:ascii="Times New Roman" w:eastAsia="Times New Roman" w:hAnsi="Times New Roman" w:cs="Times New Roman"/>
          <w:i/>
          <w:iCs/>
          <w:sz w:val="24"/>
          <w:szCs w:val="24"/>
        </w:rPr>
        <w:t>.</w:t>
      </w:r>
      <w:r w:rsidRPr="000430CF">
        <w:rPr>
          <w:rFonts w:ascii="Times New Roman" w:eastAsia="Times New Roman" w:hAnsi="Times New Roman" w:cs="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712A9" w:rsidRPr="000430CF" w:rsidRDefault="00A712A9" w:rsidP="00093EDA">
      <w:pPr>
        <w:spacing w:after="0" w:line="240" w:lineRule="auto"/>
        <w:ind w:firstLine="709"/>
        <w:rPr>
          <w:rFonts w:ascii="Times New Roman" w:eastAsia="Times New Roman" w:hAnsi="Times New Roman" w:cs="Times New Roman"/>
          <w:sz w:val="24"/>
          <w:szCs w:val="24"/>
        </w:rPr>
      </w:pPr>
      <w:r w:rsidRPr="000430CF">
        <w:rPr>
          <w:rFonts w:ascii="Times New Roman" w:eastAsia="Arial" w:hAnsi="Times New Roman" w:cs="Times New Roman"/>
          <w:b/>
          <w:bCs/>
          <w:sz w:val="24"/>
          <w:szCs w:val="24"/>
        </w:rPr>
        <w:t>Тепловые явления</w:t>
      </w:r>
      <w:r w:rsidR="00093EDA">
        <w:rPr>
          <w:rFonts w:ascii="Times New Roman" w:eastAsia="Arial" w:hAnsi="Times New Roman" w:cs="Times New Roman"/>
          <w:b/>
          <w:bCs/>
          <w:sz w:val="24"/>
          <w:szCs w:val="24"/>
        </w:rPr>
        <w:t xml:space="preserve">. </w:t>
      </w:r>
      <w:r w:rsidRPr="000430CF">
        <w:rPr>
          <w:rFonts w:ascii="Times New Roman" w:eastAsia="Times New Roman" w:hAnsi="Times New Roman" w:cs="Times New Roman"/>
          <w:sz w:val="24"/>
          <w:szCs w:val="24"/>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w:t>
      </w:r>
      <w:r w:rsidR="000430CF">
        <w:rPr>
          <w:rFonts w:ascii="Times New Roman" w:eastAsia="Times New Roman" w:hAnsi="Times New Roman" w:cs="Times New Roman"/>
          <w:sz w:val="24"/>
          <w:szCs w:val="24"/>
        </w:rPr>
        <w:t xml:space="preserve"> и </w:t>
      </w:r>
      <w:r w:rsidRPr="000430CF">
        <w:rPr>
          <w:rFonts w:ascii="Times New Roman" w:eastAsia="Times New Roman" w:hAnsi="Times New Roman" w:cs="Times New Roman"/>
          <w:sz w:val="24"/>
          <w:szCs w:val="24"/>
        </w:rPr>
        <w:t>твердых тел на основе молекулярно-кинетических представлений.</w:t>
      </w:r>
    </w:p>
    <w:p w:rsidR="00A712A9" w:rsidRPr="000430CF" w:rsidRDefault="00A712A9" w:rsidP="000430CF">
      <w:pPr>
        <w:spacing w:after="0" w:line="240" w:lineRule="auto"/>
        <w:ind w:left="3" w:firstLine="709"/>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0430CF">
        <w:rPr>
          <w:rFonts w:ascii="Times New Roman" w:eastAsia="Times New Roman" w:hAnsi="Times New Roman" w:cs="Times New Roman"/>
          <w:i/>
          <w:iCs/>
          <w:sz w:val="24"/>
          <w:szCs w:val="24"/>
        </w:rPr>
        <w:t>Работа газа при расширении.</w:t>
      </w:r>
      <w:r w:rsidRPr="000430CF">
        <w:rPr>
          <w:rFonts w:ascii="Times New Roman" w:eastAsia="Times New Roman" w:hAnsi="Times New Roman" w:cs="Times New Roman"/>
          <w:sz w:val="24"/>
          <w:szCs w:val="24"/>
        </w:rPr>
        <w:t xml:space="preserve"> Преобразование энергии в тепловых машинах. Двигатель внутреннего сгорания. Паровая турбина. КПД теплового двигателя. </w:t>
      </w:r>
      <w:r w:rsidRPr="000430CF">
        <w:rPr>
          <w:rFonts w:ascii="Times New Roman" w:eastAsia="Times New Roman" w:hAnsi="Times New Roman" w:cs="Times New Roman"/>
          <w:i/>
          <w:iCs/>
          <w:sz w:val="24"/>
          <w:szCs w:val="24"/>
        </w:rPr>
        <w:t>Экологические проблемы</w:t>
      </w:r>
      <w:r w:rsidRPr="000430CF">
        <w:rPr>
          <w:rFonts w:ascii="Times New Roman" w:eastAsia="Times New Roman" w:hAnsi="Times New Roman" w:cs="Times New Roman"/>
          <w:sz w:val="24"/>
          <w:szCs w:val="24"/>
        </w:rPr>
        <w:t xml:space="preserve"> </w:t>
      </w:r>
      <w:r w:rsidRPr="000430CF">
        <w:rPr>
          <w:rFonts w:ascii="Times New Roman" w:eastAsia="Times New Roman" w:hAnsi="Times New Roman" w:cs="Times New Roman"/>
          <w:i/>
          <w:iCs/>
          <w:sz w:val="24"/>
          <w:szCs w:val="24"/>
        </w:rPr>
        <w:t>использования тепловых машин.</w:t>
      </w:r>
    </w:p>
    <w:p w:rsidR="00A712A9" w:rsidRPr="000430CF" w:rsidRDefault="00A712A9" w:rsidP="00093EDA">
      <w:pPr>
        <w:spacing w:after="0" w:line="240" w:lineRule="auto"/>
        <w:ind w:firstLine="709"/>
        <w:rPr>
          <w:rFonts w:ascii="Times New Roman" w:hAnsi="Times New Roman" w:cs="Times New Roman"/>
          <w:sz w:val="24"/>
          <w:szCs w:val="24"/>
        </w:rPr>
      </w:pPr>
      <w:r w:rsidRPr="000430CF">
        <w:rPr>
          <w:rFonts w:ascii="Times New Roman" w:eastAsia="Arial" w:hAnsi="Times New Roman" w:cs="Times New Roman"/>
          <w:b/>
          <w:bCs/>
          <w:sz w:val="24"/>
          <w:szCs w:val="24"/>
        </w:rPr>
        <w:t>Электромагнитные явления</w:t>
      </w:r>
      <w:r w:rsidR="00093EDA">
        <w:rPr>
          <w:rFonts w:ascii="Times New Roman" w:eastAsia="Arial" w:hAnsi="Times New Roman" w:cs="Times New Roman"/>
          <w:b/>
          <w:bCs/>
          <w:sz w:val="24"/>
          <w:szCs w:val="24"/>
        </w:rPr>
        <w:t xml:space="preserve">. </w:t>
      </w:r>
      <w:r w:rsidRPr="000430CF">
        <w:rPr>
          <w:rFonts w:ascii="Times New Roman" w:eastAsia="Times New Roman" w:hAnsi="Times New Roman" w:cs="Times New Roman"/>
          <w:sz w:val="24"/>
          <w:szCs w:val="24"/>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0430CF">
        <w:rPr>
          <w:rFonts w:ascii="Times New Roman" w:eastAsia="Times New Roman" w:hAnsi="Times New Roman" w:cs="Times New Roman"/>
          <w:i/>
          <w:iCs/>
          <w:sz w:val="24"/>
          <w:szCs w:val="24"/>
        </w:rPr>
        <w:t>Напряженность электрического поля.</w:t>
      </w:r>
      <w:r w:rsidRPr="000430CF">
        <w:rPr>
          <w:rFonts w:ascii="Times New Roman" w:eastAsia="Times New Roman" w:hAnsi="Times New Roman" w:cs="Times New Roman"/>
          <w:sz w:val="24"/>
          <w:szCs w:val="24"/>
        </w:rPr>
        <w:t xml:space="preserve"> Действие электрического поля на электрические заряды. Конденсатор. Энергия электрического поля конденсатора.</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Электрический ток. Источники тока. Электрическая цепь</w:t>
      </w:r>
      <w:r w:rsidR="000430CF" w:rsidRPr="000430CF">
        <w:rPr>
          <w:rFonts w:ascii="Times New Roman" w:eastAsia="Times New Roman" w:hAnsi="Times New Roman" w:cs="Times New Roman"/>
          <w:sz w:val="24"/>
          <w:szCs w:val="24"/>
        </w:rPr>
        <w:t xml:space="preserve"> </w:t>
      </w:r>
      <w:r w:rsidRPr="000430CF">
        <w:rPr>
          <w:rFonts w:ascii="Times New Roman" w:eastAsia="Times New Roman" w:hAnsi="Times New Roman" w:cs="Times New Roman"/>
          <w:sz w:val="24"/>
          <w:szCs w:val="24"/>
        </w:rPr>
        <w:t xml:space="preserve">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w:t>
      </w:r>
      <w:r w:rsidRPr="000430CF">
        <w:rPr>
          <w:rFonts w:ascii="Times New Roman" w:eastAsia="Times New Roman" w:hAnsi="Times New Roman" w:cs="Times New Roman"/>
          <w:sz w:val="24"/>
          <w:szCs w:val="24"/>
        </w:rPr>
        <w:lastRenderedPageBreak/>
        <w:t>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w:t>
      </w:r>
      <w:r w:rsidR="000430CF" w:rsidRPr="000430CF">
        <w:rPr>
          <w:rFonts w:ascii="Times New Roman" w:eastAsia="Times New Roman" w:hAnsi="Times New Roman" w:cs="Times New Roman"/>
          <w:sz w:val="24"/>
          <w:szCs w:val="24"/>
        </w:rPr>
        <w:t>-</w:t>
      </w:r>
      <w:r w:rsidRPr="000430CF">
        <w:rPr>
          <w:rFonts w:ascii="Times New Roman" w:eastAsia="Times New Roman" w:hAnsi="Times New Roman" w:cs="Times New Roman"/>
          <w:sz w:val="24"/>
          <w:szCs w:val="24"/>
        </w:rPr>
        <w:t>Ленца. Электрические нагревательные и осветительные</w:t>
      </w:r>
      <w:r w:rsidR="00422B22">
        <w:rPr>
          <w:rFonts w:ascii="Times New Roman" w:eastAsia="Times New Roman" w:hAnsi="Times New Roman" w:cs="Times New Roman"/>
          <w:sz w:val="24"/>
          <w:szCs w:val="24"/>
        </w:rPr>
        <w:t xml:space="preserve"> </w:t>
      </w:r>
      <w:r w:rsidRPr="000430CF">
        <w:rPr>
          <w:rFonts w:ascii="Times New Roman" w:eastAsia="Times New Roman" w:hAnsi="Times New Roman" w:cs="Times New Roman"/>
          <w:sz w:val="24"/>
          <w:szCs w:val="24"/>
        </w:rPr>
        <w:t>приборы. Короткое замыкание. Правила безопасности при работе с электроприборами.</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0430CF">
        <w:rPr>
          <w:rFonts w:ascii="Times New Roman" w:eastAsia="Times New Roman" w:hAnsi="Times New Roman" w:cs="Times New Roman"/>
          <w:i/>
          <w:iCs/>
          <w:sz w:val="24"/>
          <w:szCs w:val="24"/>
        </w:rPr>
        <w:t>Сила Ампера и сила Лоренца.</w:t>
      </w:r>
      <w:r w:rsidRPr="000430CF">
        <w:rPr>
          <w:rFonts w:ascii="Times New Roman" w:eastAsia="Times New Roman" w:hAnsi="Times New Roman" w:cs="Times New Roman"/>
          <w:sz w:val="24"/>
          <w:szCs w:val="24"/>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0430CF">
        <w:rPr>
          <w:rFonts w:ascii="Times New Roman" w:eastAsia="Times New Roman" w:hAnsi="Times New Roman" w:cs="Times New Roman"/>
          <w:i/>
          <w:iCs/>
          <w:sz w:val="24"/>
          <w:szCs w:val="24"/>
        </w:rPr>
        <w:t>Спектральный анализ.</w:t>
      </w:r>
    </w:p>
    <w:p w:rsidR="00A712A9" w:rsidRPr="000430CF" w:rsidRDefault="00A712A9" w:rsidP="00093EDA">
      <w:pPr>
        <w:spacing w:after="0" w:line="240" w:lineRule="auto"/>
        <w:ind w:firstLine="709"/>
        <w:rPr>
          <w:rFonts w:ascii="Times New Roman" w:hAnsi="Times New Roman" w:cs="Times New Roman"/>
          <w:sz w:val="24"/>
          <w:szCs w:val="24"/>
        </w:rPr>
      </w:pPr>
      <w:r w:rsidRPr="000430CF">
        <w:rPr>
          <w:rFonts w:ascii="Times New Roman" w:eastAsia="Arial" w:hAnsi="Times New Roman" w:cs="Times New Roman"/>
          <w:b/>
          <w:bCs/>
          <w:sz w:val="24"/>
          <w:szCs w:val="24"/>
        </w:rPr>
        <w:t>Квантовые явления</w:t>
      </w:r>
      <w:r w:rsidR="00093EDA">
        <w:rPr>
          <w:rFonts w:ascii="Times New Roman" w:eastAsia="Arial" w:hAnsi="Times New Roman" w:cs="Times New Roman"/>
          <w:b/>
          <w:bCs/>
          <w:sz w:val="24"/>
          <w:szCs w:val="24"/>
        </w:rPr>
        <w:t xml:space="preserve">. </w:t>
      </w:r>
      <w:r w:rsidRPr="000430CF">
        <w:rPr>
          <w:rFonts w:ascii="Times New Roman" w:eastAsia="Times New Roman" w:hAnsi="Times New Roman" w:cs="Times New Roman"/>
          <w:sz w:val="24"/>
          <w:szCs w:val="24"/>
        </w:rPr>
        <w:t>Строение атомов. Планетарная модель атома. Поглощение и испускание света атомами. Происхождение линейчатых спектров. Опыты Резерфорда.</w:t>
      </w:r>
    </w:p>
    <w:p w:rsidR="00A712A9" w:rsidRPr="000430CF" w:rsidRDefault="00A712A9" w:rsidP="000430CF">
      <w:pPr>
        <w:spacing w:after="0" w:line="240" w:lineRule="auto"/>
        <w:ind w:firstLine="709"/>
        <w:jc w:val="both"/>
        <w:rPr>
          <w:rFonts w:ascii="Times New Roman" w:hAnsi="Times New Roman" w:cs="Times New Roman"/>
          <w:sz w:val="24"/>
          <w:szCs w:val="24"/>
        </w:rPr>
      </w:pPr>
      <w:r w:rsidRPr="000430CF">
        <w:rPr>
          <w:rFonts w:ascii="Times New Roman" w:eastAsia="Times New Roman" w:hAnsi="Times New Roman" w:cs="Times New Roman"/>
          <w:sz w:val="24"/>
          <w:szCs w:val="24"/>
        </w:rPr>
        <w:t>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w:t>
      </w:r>
      <w:r w:rsidR="000430CF" w:rsidRPr="000430CF">
        <w:rPr>
          <w:rFonts w:ascii="Times New Roman" w:eastAsia="Times New Roman" w:hAnsi="Times New Roman" w:cs="Times New Roman"/>
          <w:sz w:val="24"/>
          <w:szCs w:val="24"/>
        </w:rPr>
        <w:t xml:space="preserve"> </w:t>
      </w:r>
      <w:r w:rsidRPr="000430CF">
        <w:rPr>
          <w:rFonts w:ascii="Times New Roman" w:eastAsia="Times New Roman" w:hAnsi="Times New Roman" w:cs="Times New Roman"/>
          <w:sz w:val="24"/>
          <w:szCs w:val="24"/>
        </w:rPr>
        <w:t>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712A9" w:rsidRPr="000430CF" w:rsidRDefault="00A712A9" w:rsidP="00093EDA">
      <w:pPr>
        <w:spacing w:after="0" w:line="240" w:lineRule="auto"/>
        <w:ind w:firstLine="709"/>
        <w:rPr>
          <w:rFonts w:ascii="Times New Roman" w:eastAsia="Times New Roman" w:hAnsi="Times New Roman" w:cs="Times New Roman"/>
          <w:sz w:val="24"/>
          <w:szCs w:val="24"/>
        </w:rPr>
      </w:pPr>
      <w:r w:rsidRPr="000430CF">
        <w:rPr>
          <w:rFonts w:ascii="Times New Roman" w:eastAsia="Arial" w:hAnsi="Times New Roman" w:cs="Times New Roman"/>
          <w:b/>
          <w:bCs/>
          <w:sz w:val="24"/>
          <w:szCs w:val="24"/>
        </w:rPr>
        <w:t>Строение и эволюция Вселенной</w:t>
      </w:r>
      <w:r w:rsidR="00093EDA">
        <w:rPr>
          <w:rFonts w:ascii="Times New Roman" w:eastAsia="Arial" w:hAnsi="Times New Roman" w:cs="Times New Roman"/>
          <w:b/>
          <w:bCs/>
          <w:sz w:val="24"/>
          <w:szCs w:val="24"/>
        </w:rPr>
        <w:t xml:space="preserve">. </w:t>
      </w:r>
      <w:r w:rsidRPr="000430CF">
        <w:rPr>
          <w:rFonts w:ascii="Times New Roman" w:eastAsia="Times New Roman" w:hAnsi="Times New Roman" w:cs="Times New Roman"/>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w:t>
      </w:r>
      <w:r w:rsidR="00422B22">
        <w:rPr>
          <w:rFonts w:ascii="Times New Roman" w:eastAsia="Times New Roman" w:hAnsi="Times New Roman" w:cs="Times New Roman"/>
          <w:sz w:val="24"/>
          <w:szCs w:val="24"/>
        </w:rPr>
        <w:t xml:space="preserve"> и </w:t>
      </w:r>
      <w:r w:rsidRPr="000430CF">
        <w:rPr>
          <w:rFonts w:ascii="Times New Roman" w:eastAsia="Times New Roman" w:hAnsi="Times New Roman" w:cs="Times New Roman"/>
          <w:sz w:val="24"/>
          <w:szCs w:val="24"/>
        </w:rPr>
        <w:t>малые тела Солнечной системы. Строение, излучение и эволюция Солнца и звезд. Строение и эволюция Вселенной. Гипотеза Большого взрыва.</w:t>
      </w:r>
    </w:p>
    <w:p w:rsidR="00093EDA" w:rsidRDefault="00093EDA" w:rsidP="00422B22">
      <w:pPr>
        <w:spacing w:after="0" w:line="240" w:lineRule="auto"/>
        <w:ind w:left="709"/>
        <w:rPr>
          <w:rFonts w:ascii="Times New Roman" w:eastAsia="Arial" w:hAnsi="Times New Roman" w:cs="Times New Roman"/>
          <w:b/>
          <w:bCs/>
          <w:sz w:val="24"/>
          <w:szCs w:val="24"/>
        </w:rPr>
      </w:pPr>
    </w:p>
    <w:p w:rsidR="00093EDA" w:rsidRDefault="00093EDA" w:rsidP="00422B22">
      <w:pPr>
        <w:spacing w:after="0" w:line="240" w:lineRule="auto"/>
        <w:ind w:left="709"/>
        <w:rPr>
          <w:rFonts w:ascii="Times New Roman" w:eastAsia="Arial" w:hAnsi="Times New Roman" w:cs="Times New Roman"/>
          <w:b/>
          <w:bCs/>
          <w:sz w:val="24"/>
          <w:szCs w:val="24"/>
        </w:rPr>
      </w:pPr>
    </w:p>
    <w:p w:rsidR="00093EDA" w:rsidRDefault="00093EDA" w:rsidP="00422B22">
      <w:pPr>
        <w:spacing w:after="0" w:line="240" w:lineRule="auto"/>
        <w:ind w:left="709"/>
        <w:rPr>
          <w:rFonts w:ascii="Times New Roman" w:eastAsia="Arial" w:hAnsi="Times New Roman" w:cs="Times New Roman"/>
          <w:b/>
          <w:bCs/>
          <w:sz w:val="24"/>
          <w:szCs w:val="24"/>
        </w:rPr>
      </w:pPr>
    </w:p>
    <w:p w:rsidR="00093EDA" w:rsidRDefault="00093EDA" w:rsidP="00422B22">
      <w:pPr>
        <w:spacing w:after="0" w:line="240" w:lineRule="auto"/>
        <w:ind w:left="709"/>
        <w:rPr>
          <w:rFonts w:ascii="Times New Roman" w:eastAsia="Arial" w:hAnsi="Times New Roman" w:cs="Times New Roman"/>
          <w:b/>
          <w:bCs/>
          <w:sz w:val="24"/>
          <w:szCs w:val="24"/>
        </w:rPr>
      </w:pPr>
    </w:p>
    <w:p w:rsidR="00093EDA" w:rsidRDefault="00093EDA" w:rsidP="00422B22">
      <w:pPr>
        <w:spacing w:after="0" w:line="240" w:lineRule="auto"/>
        <w:ind w:left="709"/>
        <w:rPr>
          <w:rFonts w:ascii="Times New Roman" w:eastAsia="Arial" w:hAnsi="Times New Roman" w:cs="Times New Roman"/>
          <w:b/>
          <w:bCs/>
          <w:sz w:val="24"/>
          <w:szCs w:val="24"/>
        </w:rPr>
      </w:pPr>
    </w:p>
    <w:p w:rsidR="00A712A9" w:rsidRPr="000430CF" w:rsidRDefault="00A712A9" w:rsidP="00422B22">
      <w:pPr>
        <w:spacing w:after="0" w:line="240" w:lineRule="auto"/>
        <w:ind w:left="709"/>
        <w:rPr>
          <w:rFonts w:ascii="Times New Roman" w:hAnsi="Times New Roman" w:cs="Times New Roman"/>
          <w:sz w:val="24"/>
          <w:szCs w:val="24"/>
        </w:rPr>
      </w:pPr>
      <w:r w:rsidRPr="000430CF">
        <w:rPr>
          <w:rFonts w:ascii="Times New Roman" w:eastAsia="Arial" w:hAnsi="Times New Roman" w:cs="Times New Roman"/>
          <w:b/>
          <w:bCs/>
          <w:sz w:val="24"/>
          <w:szCs w:val="24"/>
        </w:rPr>
        <w:lastRenderedPageBreak/>
        <w:t>Лабораторные работы</w:t>
      </w:r>
    </w:p>
    <w:p w:rsidR="00A712A9" w:rsidRPr="000430CF" w:rsidRDefault="00A712A9" w:rsidP="007A508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Определение цены деления измерительного прибора.</w:t>
      </w:r>
    </w:p>
    <w:p w:rsidR="00A712A9" w:rsidRPr="000430CF" w:rsidRDefault="00A712A9" w:rsidP="007A508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размеров малых тел.</w:t>
      </w:r>
    </w:p>
    <w:p w:rsidR="00A712A9" w:rsidRPr="000430CF" w:rsidRDefault="00A712A9" w:rsidP="007A508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массы тела на рычажных весах.</w:t>
      </w:r>
    </w:p>
    <w:p w:rsidR="00A712A9" w:rsidRPr="000430CF" w:rsidRDefault="00A712A9" w:rsidP="007A508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объема тела.</w:t>
      </w:r>
    </w:p>
    <w:p w:rsidR="00A712A9" w:rsidRPr="000430CF" w:rsidRDefault="00A712A9" w:rsidP="007A508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Определение плотности твердого тела.</w:t>
      </w:r>
    </w:p>
    <w:p w:rsidR="00B10D4F" w:rsidRDefault="00A712A9" w:rsidP="00B10D4F">
      <w:pPr>
        <w:numPr>
          <w:ilvl w:val="0"/>
          <w:numId w:val="36"/>
        </w:numPr>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Градуирование пружины и измерение сил динамометром.</w:t>
      </w:r>
    </w:p>
    <w:p w:rsidR="00B10D4F" w:rsidRDefault="00A712A9" w:rsidP="00B10D4F">
      <w:pPr>
        <w:numPr>
          <w:ilvl w:val="0"/>
          <w:numId w:val="36"/>
        </w:numPr>
        <w:spacing w:after="0" w:line="240" w:lineRule="auto"/>
        <w:ind w:left="567" w:firstLine="26"/>
        <w:jc w:val="both"/>
        <w:rPr>
          <w:rFonts w:ascii="Times New Roman" w:eastAsia="Times New Roman" w:hAnsi="Times New Roman" w:cs="Times New Roman"/>
          <w:sz w:val="24"/>
          <w:szCs w:val="24"/>
        </w:rPr>
      </w:pPr>
      <w:r w:rsidRPr="00B10D4F">
        <w:rPr>
          <w:rFonts w:ascii="Times New Roman" w:eastAsia="Times New Roman" w:hAnsi="Times New Roman" w:cs="Times New Roman"/>
          <w:sz w:val="24"/>
          <w:szCs w:val="24"/>
        </w:rPr>
        <w:t>Выяснение зависимости силы трения скольжения от площади соприкасающихся тел и прижимающей силы.</w:t>
      </w:r>
    </w:p>
    <w:p w:rsidR="00A712A9" w:rsidRPr="00B10D4F" w:rsidRDefault="00A712A9" w:rsidP="00B10D4F">
      <w:pPr>
        <w:numPr>
          <w:ilvl w:val="0"/>
          <w:numId w:val="36"/>
        </w:numPr>
        <w:spacing w:after="0" w:line="240" w:lineRule="auto"/>
        <w:ind w:left="567" w:firstLine="26"/>
        <w:jc w:val="both"/>
        <w:rPr>
          <w:rFonts w:ascii="Times New Roman" w:eastAsia="Times New Roman" w:hAnsi="Times New Roman" w:cs="Times New Roman"/>
          <w:sz w:val="24"/>
          <w:szCs w:val="24"/>
        </w:rPr>
      </w:pPr>
      <w:r w:rsidRPr="00B10D4F">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Выяснение условий плавания тела в жидкости.</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Выяснение условия равновесия рычага.</w:t>
      </w:r>
    </w:p>
    <w:p w:rsidR="00A712A9" w:rsidRPr="00422B22"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422B22">
        <w:rPr>
          <w:rFonts w:ascii="Times New Roman" w:eastAsia="Times New Roman" w:hAnsi="Times New Roman" w:cs="Times New Roman"/>
          <w:sz w:val="24"/>
          <w:szCs w:val="24"/>
        </w:rPr>
        <w:t>Определение КПД при подъеме тела по наклонной плоскости.</w:t>
      </w:r>
    </w:p>
    <w:p w:rsidR="00A712A9" w:rsidRPr="000430CF" w:rsidRDefault="00A712A9" w:rsidP="007A508F">
      <w:pPr>
        <w:numPr>
          <w:ilvl w:val="0"/>
          <w:numId w:val="36"/>
        </w:numPr>
        <w:tabs>
          <w:tab w:val="left" w:pos="683"/>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Определение количества теплоты при смешивании воды разной температуры.</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Определение удельной теплоемкости твердого тела.</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Определение относительной влажности воздуха.</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Сборка электрической цепи и измерение силы тока в ее различных участках.</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напряжения на различных участках электрической цепи.</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силы тока и его регулирование реостатом.</w:t>
      </w:r>
    </w:p>
    <w:p w:rsidR="00A712A9" w:rsidRPr="000430CF" w:rsidRDefault="00A712A9" w:rsidP="007A508F">
      <w:pPr>
        <w:numPr>
          <w:ilvl w:val="0"/>
          <w:numId w:val="36"/>
        </w:numPr>
        <w:tabs>
          <w:tab w:val="left" w:pos="683"/>
        </w:tabs>
        <w:spacing w:after="0" w:line="240" w:lineRule="auto"/>
        <w:ind w:left="567" w:firstLine="26"/>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сопротивления проводника при помощи амперметра и вольтметра.</w:t>
      </w:r>
    </w:p>
    <w:p w:rsidR="00A712A9" w:rsidRPr="007A508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7A508F">
        <w:rPr>
          <w:rFonts w:ascii="Times New Roman" w:eastAsia="Times New Roman" w:hAnsi="Times New Roman" w:cs="Times New Roman"/>
          <w:sz w:val="24"/>
          <w:szCs w:val="24"/>
        </w:rPr>
        <w:t>Измерение мощности и работы тока в электрической</w:t>
      </w:r>
      <w:r w:rsidR="007A508F" w:rsidRPr="007A508F">
        <w:rPr>
          <w:rFonts w:ascii="Times New Roman" w:eastAsia="Times New Roman" w:hAnsi="Times New Roman" w:cs="Times New Roman"/>
          <w:sz w:val="24"/>
          <w:szCs w:val="24"/>
        </w:rPr>
        <w:t xml:space="preserve"> </w:t>
      </w:r>
      <w:r w:rsidRPr="007A508F">
        <w:rPr>
          <w:rFonts w:ascii="Times New Roman" w:eastAsia="Times New Roman" w:hAnsi="Times New Roman" w:cs="Times New Roman"/>
          <w:sz w:val="24"/>
          <w:szCs w:val="24"/>
        </w:rPr>
        <w:t>лампе.</w:t>
      </w:r>
    </w:p>
    <w:p w:rsidR="00A712A9" w:rsidRPr="000430CF" w:rsidRDefault="00A712A9" w:rsidP="007A508F">
      <w:pPr>
        <w:numPr>
          <w:ilvl w:val="0"/>
          <w:numId w:val="37"/>
        </w:numPr>
        <w:tabs>
          <w:tab w:val="left" w:pos="709"/>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Сборка электромагнита и испытание его действия.</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Изучение электрического двигателя постоянного тока (на модели).</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Изучение свойств изображения в линзах.</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Исследование равноускоренного движения без начальной скорости.</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Измерение ускорения свободного падения.</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Исследование зависимости периода и частоты свободных колебаний маятника от длины его нити.</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Изучение явления электромагнитной индукции.</w:t>
      </w:r>
    </w:p>
    <w:p w:rsidR="00A712A9" w:rsidRPr="000430CF" w:rsidRDefault="00A712A9" w:rsidP="007A508F">
      <w:pPr>
        <w:numPr>
          <w:ilvl w:val="0"/>
          <w:numId w:val="37"/>
        </w:numPr>
        <w:tabs>
          <w:tab w:val="left" w:pos="680"/>
        </w:tabs>
        <w:spacing w:after="0" w:line="240" w:lineRule="auto"/>
        <w:ind w:left="567"/>
        <w:jc w:val="both"/>
        <w:rPr>
          <w:rFonts w:ascii="Times New Roman" w:eastAsia="Times New Roman" w:hAnsi="Times New Roman" w:cs="Times New Roman"/>
          <w:sz w:val="24"/>
          <w:szCs w:val="24"/>
        </w:rPr>
      </w:pPr>
      <w:r w:rsidRPr="000430CF">
        <w:rPr>
          <w:rFonts w:ascii="Times New Roman" w:eastAsia="Times New Roman" w:hAnsi="Times New Roman" w:cs="Times New Roman"/>
          <w:sz w:val="24"/>
          <w:szCs w:val="24"/>
        </w:rPr>
        <w:t>Наблюдение сплошного и линейчатых спектров испускания.</w:t>
      </w:r>
    </w:p>
    <w:p w:rsidR="00A712A9" w:rsidRPr="00422B22" w:rsidRDefault="00A712A9" w:rsidP="007A508F">
      <w:pPr>
        <w:numPr>
          <w:ilvl w:val="0"/>
          <w:numId w:val="37"/>
        </w:numPr>
        <w:tabs>
          <w:tab w:val="left" w:pos="680"/>
        </w:tabs>
        <w:spacing w:after="0" w:line="240" w:lineRule="auto"/>
        <w:ind w:left="567" w:firstLine="29"/>
        <w:jc w:val="both"/>
        <w:rPr>
          <w:rFonts w:ascii="Times New Roman" w:eastAsia="Times New Roman" w:hAnsi="Times New Roman" w:cs="Times New Roman"/>
          <w:sz w:val="24"/>
          <w:szCs w:val="24"/>
        </w:rPr>
      </w:pPr>
      <w:r w:rsidRPr="00422B22">
        <w:rPr>
          <w:rFonts w:ascii="Times New Roman" w:eastAsia="Times New Roman" w:hAnsi="Times New Roman" w:cs="Times New Roman"/>
          <w:sz w:val="24"/>
          <w:szCs w:val="24"/>
        </w:rPr>
        <w:t>Измерение естественного радиационного фона дозиметром.</w:t>
      </w:r>
    </w:p>
    <w:p w:rsidR="00B10D4F" w:rsidRDefault="00A712A9" w:rsidP="00B10D4F">
      <w:pPr>
        <w:numPr>
          <w:ilvl w:val="0"/>
          <w:numId w:val="37"/>
        </w:numPr>
        <w:tabs>
          <w:tab w:val="left" w:pos="680"/>
        </w:tabs>
        <w:spacing w:after="0" w:line="240" w:lineRule="auto"/>
        <w:ind w:left="567" w:firstLine="29"/>
        <w:jc w:val="both"/>
        <w:rPr>
          <w:rFonts w:ascii="Times New Roman" w:eastAsia="Times New Roman" w:hAnsi="Times New Roman" w:cs="Times New Roman"/>
          <w:sz w:val="24"/>
          <w:szCs w:val="24"/>
        </w:rPr>
      </w:pPr>
      <w:r w:rsidRPr="00422B22">
        <w:rPr>
          <w:rFonts w:ascii="Times New Roman" w:eastAsia="Times New Roman" w:hAnsi="Times New Roman" w:cs="Times New Roman"/>
          <w:sz w:val="24"/>
          <w:szCs w:val="24"/>
        </w:rPr>
        <w:t>Изучение деления ядра атома урана по фотографии треков.</w:t>
      </w:r>
    </w:p>
    <w:p w:rsidR="00A712A9" w:rsidRPr="00B10D4F" w:rsidRDefault="00A712A9" w:rsidP="00B10D4F">
      <w:pPr>
        <w:numPr>
          <w:ilvl w:val="0"/>
          <w:numId w:val="37"/>
        </w:numPr>
        <w:tabs>
          <w:tab w:val="left" w:pos="680"/>
        </w:tabs>
        <w:spacing w:after="0" w:line="240" w:lineRule="auto"/>
        <w:ind w:left="567" w:firstLine="29"/>
        <w:jc w:val="both"/>
        <w:rPr>
          <w:rFonts w:ascii="Times New Roman" w:eastAsia="Times New Roman" w:hAnsi="Times New Roman" w:cs="Times New Roman"/>
          <w:sz w:val="24"/>
          <w:szCs w:val="24"/>
        </w:rPr>
      </w:pPr>
      <w:r w:rsidRPr="00B10D4F">
        <w:rPr>
          <w:rFonts w:ascii="Times New Roman" w:eastAsia="Times New Roman" w:hAnsi="Times New Roman" w:cs="Times New Roman"/>
          <w:sz w:val="24"/>
          <w:szCs w:val="24"/>
        </w:rPr>
        <w:t>Изучение треков заряженных частиц по готовым фотографиям.</w:t>
      </w:r>
    </w:p>
    <w:p w:rsidR="00093EDA" w:rsidRDefault="00093EDA" w:rsidP="00093EDA">
      <w:pPr>
        <w:spacing w:after="0" w:line="240" w:lineRule="auto"/>
        <w:ind w:right="-141"/>
        <w:rPr>
          <w:rFonts w:ascii="Times New Roman" w:hAnsi="Times New Roman" w:cs="Times New Roman"/>
          <w:b/>
          <w:sz w:val="24"/>
          <w:szCs w:val="24"/>
        </w:rPr>
      </w:pPr>
    </w:p>
    <w:p w:rsidR="00093EDA" w:rsidRDefault="00093EDA" w:rsidP="00093EDA">
      <w:pPr>
        <w:spacing w:after="0" w:line="240" w:lineRule="auto"/>
        <w:ind w:right="-141"/>
        <w:rPr>
          <w:rFonts w:ascii="Times New Roman" w:hAnsi="Times New Roman" w:cs="Times New Roman"/>
          <w:b/>
          <w:sz w:val="24"/>
          <w:szCs w:val="24"/>
        </w:rPr>
      </w:pPr>
    </w:p>
    <w:p w:rsidR="00093EDA" w:rsidRDefault="00093EDA" w:rsidP="00093EDA">
      <w:pPr>
        <w:spacing w:after="0" w:line="240" w:lineRule="auto"/>
        <w:ind w:right="-141"/>
        <w:rPr>
          <w:rFonts w:ascii="Times New Roman" w:hAnsi="Times New Roman" w:cs="Times New Roman"/>
          <w:b/>
          <w:sz w:val="24"/>
          <w:szCs w:val="24"/>
        </w:rPr>
      </w:pPr>
    </w:p>
    <w:p w:rsidR="00E068FD" w:rsidRPr="00E068FD" w:rsidRDefault="00E068FD" w:rsidP="00E068FD">
      <w:pPr>
        <w:pStyle w:val="a3"/>
        <w:numPr>
          <w:ilvl w:val="1"/>
          <w:numId w:val="13"/>
        </w:numPr>
        <w:spacing w:after="0" w:line="240" w:lineRule="auto"/>
        <w:ind w:right="-141"/>
        <w:jc w:val="center"/>
        <w:rPr>
          <w:rFonts w:ascii="Times New Roman" w:hAnsi="Times New Roman" w:cs="Times New Roman"/>
          <w:b/>
          <w:sz w:val="24"/>
          <w:szCs w:val="24"/>
        </w:rPr>
      </w:pPr>
      <w:r w:rsidRPr="00E068FD">
        <w:rPr>
          <w:rFonts w:ascii="Times New Roman" w:hAnsi="Times New Roman" w:cs="Times New Roman"/>
          <w:b/>
          <w:sz w:val="24"/>
          <w:szCs w:val="24"/>
        </w:rPr>
        <w:lastRenderedPageBreak/>
        <w:t>Тематическое планирование</w:t>
      </w:r>
    </w:p>
    <w:p w:rsidR="00E068FD" w:rsidRDefault="00E068FD" w:rsidP="00E068FD">
      <w:pPr>
        <w:spacing w:after="0" w:line="240" w:lineRule="auto"/>
        <w:ind w:right="-141"/>
        <w:jc w:val="center"/>
        <w:rPr>
          <w:rFonts w:ascii="Times New Roman" w:hAnsi="Times New Roman" w:cs="Times New Roman"/>
          <w:b/>
          <w:sz w:val="24"/>
          <w:szCs w:val="24"/>
        </w:rPr>
      </w:pPr>
    </w:p>
    <w:p w:rsidR="00E068FD" w:rsidRDefault="00E068FD" w:rsidP="00E068FD">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7 класс </w:t>
      </w:r>
      <w:r w:rsidRPr="00E068FD">
        <w:rPr>
          <w:rFonts w:ascii="Times New Roman" w:hAnsi="Times New Roman" w:cs="Times New Roman"/>
          <w:b/>
          <w:sz w:val="24"/>
          <w:szCs w:val="24"/>
        </w:rPr>
        <w:t>(</w:t>
      </w:r>
      <w:r w:rsidR="00B10D4F">
        <w:rPr>
          <w:rFonts w:ascii="Times New Roman" w:hAnsi="Times New Roman" w:cs="Times New Roman"/>
          <w:b/>
          <w:sz w:val="24"/>
          <w:szCs w:val="24"/>
        </w:rPr>
        <w:t>68</w:t>
      </w:r>
      <w:r w:rsidRPr="00E068FD">
        <w:rPr>
          <w:rFonts w:ascii="Times New Roman" w:hAnsi="Times New Roman" w:cs="Times New Roman"/>
          <w:b/>
          <w:sz w:val="24"/>
          <w:szCs w:val="24"/>
        </w:rPr>
        <w:t xml:space="preserve"> ч</w:t>
      </w:r>
      <w:r w:rsidR="00711564">
        <w:rPr>
          <w:rFonts w:ascii="Times New Roman" w:hAnsi="Times New Roman" w:cs="Times New Roman"/>
          <w:b/>
          <w:sz w:val="24"/>
          <w:szCs w:val="24"/>
        </w:rPr>
        <w:t>.</w:t>
      </w:r>
      <w:r w:rsidRPr="00E068FD">
        <w:rPr>
          <w:rFonts w:ascii="Times New Roman" w:hAnsi="Times New Roman" w:cs="Times New Roman"/>
          <w:b/>
          <w:sz w:val="24"/>
          <w:szCs w:val="24"/>
        </w:rPr>
        <w:t>, 2 ч</w:t>
      </w:r>
      <w:r w:rsidR="00711564">
        <w:rPr>
          <w:rFonts w:ascii="Times New Roman" w:hAnsi="Times New Roman" w:cs="Times New Roman"/>
          <w:b/>
          <w:sz w:val="24"/>
          <w:szCs w:val="24"/>
        </w:rPr>
        <w:t>.</w:t>
      </w:r>
      <w:r w:rsidRPr="00E068FD">
        <w:rPr>
          <w:rFonts w:ascii="Times New Roman" w:hAnsi="Times New Roman" w:cs="Times New Roman"/>
          <w:b/>
          <w:sz w:val="24"/>
          <w:szCs w:val="24"/>
        </w:rPr>
        <w:t xml:space="preserve"> в неделю)</w:t>
      </w:r>
    </w:p>
    <w:p w:rsidR="00E068FD" w:rsidRDefault="00E068FD" w:rsidP="00E068FD">
      <w:pPr>
        <w:spacing w:after="0" w:line="240" w:lineRule="auto"/>
        <w:ind w:right="-141"/>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96"/>
        <w:gridCol w:w="938"/>
        <w:gridCol w:w="5478"/>
        <w:gridCol w:w="6521"/>
        <w:gridCol w:w="567"/>
        <w:gridCol w:w="709"/>
      </w:tblGrid>
      <w:tr w:rsidR="00F624F7" w:rsidRPr="00E068FD" w:rsidTr="00116D6A">
        <w:tc>
          <w:tcPr>
            <w:tcW w:w="496" w:type="dxa"/>
          </w:tcPr>
          <w:p w:rsidR="00F624F7" w:rsidRPr="00E068FD" w:rsidRDefault="00F624F7" w:rsidP="00E068FD">
            <w:pPr>
              <w:ind w:right="-141"/>
              <w:jc w:val="center"/>
              <w:rPr>
                <w:rFonts w:ascii="Times New Roman" w:hAnsi="Times New Roman" w:cs="Times New Roman"/>
                <w:sz w:val="20"/>
                <w:szCs w:val="20"/>
              </w:rPr>
            </w:pPr>
            <w:r w:rsidRPr="00E068FD">
              <w:rPr>
                <w:rFonts w:ascii="Times New Roman" w:hAnsi="Times New Roman" w:cs="Times New Roman"/>
                <w:sz w:val="20"/>
                <w:szCs w:val="20"/>
              </w:rPr>
              <w:t>№</w:t>
            </w:r>
          </w:p>
        </w:tc>
        <w:tc>
          <w:tcPr>
            <w:tcW w:w="938" w:type="dxa"/>
          </w:tcPr>
          <w:p w:rsidR="00F624F7" w:rsidRPr="00E068FD" w:rsidRDefault="00F624F7" w:rsidP="00E068FD">
            <w:pPr>
              <w:ind w:right="-141"/>
              <w:jc w:val="center"/>
              <w:rPr>
                <w:rFonts w:ascii="Times New Roman" w:hAnsi="Times New Roman" w:cs="Times New Roman"/>
                <w:sz w:val="20"/>
                <w:szCs w:val="20"/>
              </w:rPr>
            </w:pPr>
            <w:r w:rsidRPr="00E068FD">
              <w:rPr>
                <w:rFonts w:ascii="Times New Roman" w:hAnsi="Times New Roman" w:cs="Times New Roman"/>
                <w:sz w:val="20"/>
                <w:szCs w:val="20"/>
              </w:rPr>
              <w:t>Сроки</w:t>
            </w:r>
          </w:p>
        </w:tc>
        <w:tc>
          <w:tcPr>
            <w:tcW w:w="5478" w:type="dxa"/>
          </w:tcPr>
          <w:p w:rsidR="00F624F7" w:rsidRPr="00E068FD" w:rsidRDefault="00F624F7" w:rsidP="00E068FD">
            <w:pPr>
              <w:ind w:right="-141"/>
              <w:jc w:val="center"/>
              <w:rPr>
                <w:rFonts w:ascii="Times New Roman" w:hAnsi="Times New Roman" w:cs="Times New Roman"/>
                <w:sz w:val="20"/>
                <w:szCs w:val="20"/>
              </w:rPr>
            </w:pPr>
            <w:r w:rsidRPr="00E068FD">
              <w:rPr>
                <w:rFonts w:ascii="Times New Roman" w:hAnsi="Times New Roman" w:cs="Times New Roman"/>
                <w:sz w:val="20"/>
                <w:szCs w:val="20"/>
              </w:rPr>
              <w:t>Тема раздела</w:t>
            </w:r>
          </w:p>
        </w:tc>
        <w:tc>
          <w:tcPr>
            <w:tcW w:w="6521" w:type="dxa"/>
          </w:tcPr>
          <w:p w:rsidR="00F624F7" w:rsidRPr="00E068FD" w:rsidRDefault="00F624F7" w:rsidP="00E068FD">
            <w:pPr>
              <w:ind w:right="-141"/>
              <w:jc w:val="center"/>
              <w:rPr>
                <w:rFonts w:ascii="Times New Roman" w:hAnsi="Times New Roman" w:cs="Times New Roman"/>
                <w:sz w:val="20"/>
                <w:szCs w:val="20"/>
              </w:rPr>
            </w:pPr>
            <w:r w:rsidRPr="00E068FD">
              <w:rPr>
                <w:rFonts w:ascii="Times New Roman" w:hAnsi="Times New Roman" w:cs="Times New Roman"/>
                <w:sz w:val="20"/>
                <w:szCs w:val="20"/>
              </w:rPr>
              <w:t xml:space="preserve">Планируемые результаты освоения материала </w:t>
            </w:r>
            <w:r w:rsidRPr="00E068FD">
              <w:rPr>
                <w:rFonts w:ascii="Times New Roman" w:hAnsi="Times New Roman" w:cs="Times New Roman"/>
                <w:i/>
                <w:sz w:val="20"/>
                <w:szCs w:val="20"/>
              </w:rPr>
              <w:t>(конкретизированы для раздела)</w:t>
            </w:r>
          </w:p>
        </w:tc>
        <w:tc>
          <w:tcPr>
            <w:tcW w:w="567" w:type="dxa"/>
          </w:tcPr>
          <w:p w:rsidR="00F624F7" w:rsidRPr="00E068FD" w:rsidRDefault="00F624F7" w:rsidP="00A5430D">
            <w:pPr>
              <w:ind w:left="-108" w:right="-113"/>
              <w:jc w:val="center"/>
              <w:rPr>
                <w:rFonts w:ascii="Times New Roman" w:hAnsi="Times New Roman" w:cs="Times New Roman"/>
                <w:sz w:val="20"/>
                <w:szCs w:val="20"/>
              </w:rPr>
            </w:pPr>
            <w:r w:rsidRPr="00E068FD">
              <w:rPr>
                <w:rFonts w:ascii="Times New Roman" w:hAnsi="Times New Roman" w:cs="Times New Roman"/>
                <w:sz w:val="20"/>
                <w:szCs w:val="20"/>
              </w:rPr>
              <w:t xml:space="preserve">Кол-во часов  </w:t>
            </w:r>
          </w:p>
        </w:tc>
        <w:tc>
          <w:tcPr>
            <w:tcW w:w="709" w:type="dxa"/>
          </w:tcPr>
          <w:p w:rsidR="00F624F7" w:rsidRPr="00E068FD" w:rsidRDefault="00F624F7" w:rsidP="00A5430D">
            <w:pPr>
              <w:ind w:right="-113"/>
              <w:jc w:val="center"/>
              <w:rPr>
                <w:rFonts w:ascii="Times New Roman" w:hAnsi="Times New Roman" w:cs="Times New Roman"/>
                <w:sz w:val="20"/>
                <w:szCs w:val="20"/>
              </w:rPr>
            </w:pPr>
            <w:r w:rsidRPr="00E068FD">
              <w:rPr>
                <w:rFonts w:ascii="Times New Roman" w:hAnsi="Times New Roman" w:cs="Times New Roman"/>
                <w:sz w:val="20"/>
                <w:szCs w:val="20"/>
              </w:rPr>
              <w:t>Кол-во контр работ</w:t>
            </w:r>
          </w:p>
        </w:tc>
      </w:tr>
      <w:tr w:rsidR="00F624F7" w:rsidRPr="00E068FD" w:rsidTr="00116D6A">
        <w:tc>
          <w:tcPr>
            <w:tcW w:w="496" w:type="dxa"/>
          </w:tcPr>
          <w:p w:rsidR="00F624F7" w:rsidRPr="00E068FD" w:rsidRDefault="00F624F7" w:rsidP="00E068FD">
            <w:pPr>
              <w:ind w:right="-141"/>
              <w:jc w:val="center"/>
              <w:rPr>
                <w:rFonts w:ascii="Times New Roman" w:hAnsi="Times New Roman" w:cs="Times New Roman"/>
                <w:sz w:val="24"/>
                <w:szCs w:val="24"/>
              </w:rPr>
            </w:pPr>
            <w:r>
              <w:rPr>
                <w:rFonts w:ascii="Times New Roman" w:hAnsi="Times New Roman" w:cs="Times New Roman"/>
                <w:sz w:val="24"/>
                <w:szCs w:val="24"/>
              </w:rPr>
              <w:t>1</w:t>
            </w:r>
          </w:p>
        </w:tc>
        <w:tc>
          <w:tcPr>
            <w:tcW w:w="938" w:type="dxa"/>
          </w:tcPr>
          <w:p w:rsidR="00F624F7" w:rsidRPr="00E068FD" w:rsidRDefault="00FC18CB" w:rsidP="00E068FD">
            <w:pPr>
              <w:ind w:right="-141"/>
              <w:jc w:val="center"/>
              <w:rPr>
                <w:rFonts w:ascii="Times New Roman" w:hAnsi="Times New Roman" w:cs="Times New Roman"/>
                <w:sz w:val="24"/>
                <w:szCs w:val="24"/>
              </w:rPr>
            </w:pPr>
            <w:r>
              <w:rPr>
                <w:rFonts w:ascii="Times New Roman" w:hAnsi="Times New Roman" w:cs="Times New Roman"/>
                <w:sz w:val="24"/>
                <w:szCs w:val="24"/>
              </w:rPr>
              <w:t>01.09-13.09</w:t>
            </w:r>
          </w:p>
        </w:tc>
        <w:tc>
          <w:tcPr>
            <w:tcW w:w="5478" w:type="dxa"/>
          </w:tcPr>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Физика и ее роль в познании окружающего мира</w:t>
            </w:r>
            <w:r w:rsidRPr="00BA03CA">
              <w:rPr>
                <w:rFonts w:ascii="Times New Roman" w:hAnsi="Times New Roman" w:cs="Times New Roman"/>
                <w:sz w:val="24"/>
                <w:szCs w:val="24"/>
              </w:rPr>
              <w:t>. Физика —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w:t>
            </w:r>
            <w:r>
              <w:rPr>
                <w:rFonts w:ascii="Times New Roman" w:hAnsi="Times New Roman" w:cs="Times New Roman"/>
                <w:sz w:val="24"/>
                <w:szCs w:val="24"/>
              </w:rPr>
              <w:t xml:space="preserve"> </w:t>
            </w:r>
            <w:r w:rsidRPr="00BA03CA">
              <w:rPr>
                <w:rFonts w:ascii="Times New Roman" w:hAnsi="Times New Roman" w:cs="Times New Roman"/>
                <w:sz w:val="24"/>
                <w:szCs w:val="24"/>
              </w:rPr>
              <w:t>система единиц. Простейшие измерительные</w:t>
            </w:r>
            <w:r>
              <w:rPr>
                <w:rFonts w:ascii="Times New Roman" w:hAnsi="Times New Roman" w:cs="Times New Roman"/>
                <w:sz w:val="24"/>
                <w:szCs w:val="24"/>
              </w:rPr>
              <w:t xml:space="preserve"> </w:t>
            </w:r>
            <w:r w:rsidRPr="00BA03CA">
              <w:rPr>
                <w:rFonts w:ascii="Times New Roman" w:hAnsi="Times New Roman" w:cs="Times New Roman"/>
                <w:sz w:val="24"/>
                <w:szCs w:val="24"/>
              </w:rPr>
              <w:t>приборы. Цена деления шкалы прибора. Нахождение погрешности измерения.</w:t>
            </w:r>
            <w:r>
              <w:rPr>
                <w:rFonts w:ascii="Times New Roman" w:hAnsi="Times New Roman" w:cs="Times New Roman"/>
                <w:sz w:val="24"/>
                <w:szCs w:val="24"/>
              </w:rPr>
              <w:t xml:space="preserve"> </w:t>
            </w:r>
            <w:r w:rsidRPr="00BA03CA">
              <w:rPr>
                <w:rFonts w:ascii="Times New Roman" w:hAnsi="Times New Roman" w:cs="Times New Roman"/>
                <w:sz w:val="24"/>
                <w:szCs w:val="24"/>
              </w:rPr>
              <w:t>Современные достижения науки. Роль физики</w:t>
            </w:r>
            <w:r>
              <w:rPr>
                <w:rFonts w:ascii="Times New Roman" w:hAnsi="Times New Roman" w:cs="Times New Roman"/>
                <w:sz w:val="24"/>
                <w:szCs w:val="24"/>
              </w:rPr>
              <w:t xml:space="preserve"> </w:t>
            </w:r>
            <w:r w:rsidRPr="00BA03CA">
              <w:rPr>
                <w:rFonts w:ascii="Times New Roman" w:hAnsi="Times New Roman" w:cs="Times New Roman"/>
                <w:sz w:val="24"/>
                <w:szCs w:val="24"/>
              </w:rPr>
              <w:t>и ученых нашей страны в развитии технического</w:t>
            </w:r>
            <w:r>
              <w:rPr>
                <w:rFonts w:ascii="Times New Roman" w:hAnsi="Times New Roman" w:cs="Times New Roman"/>
                <w:sz w:val="24"/>
                <w:szCs w:val="24"/>
              </w:rPr>
              <w:t xml:space="preserve"> </w:t>
            </w:r>
            <w:r w:rsidRPr="00BA03CA">
              <w:rPr>
                <w:rFonts w:ascii="Times New Roman" w:hAnsi="Times New Roman" w:cs="Times New Roman"/>
                <w:sz w:val="24"/>
                <w:szCs w:val="24"/>
              </w:rPr>
              <w:t>прогресса. Влияние технологических процессов</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на окружающую среду.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Лабораторная работа</w:t>
            </w:r>
            <w:r w:rsidRPr="00BA03CA">
              <w:rPr>
                <w:rFonts w:ascii="Times New Roman" w:hAnsi="Times New Roman" w:cs="Times New Roman"/>
                <w:sz w:val="24"/>
                <w:szCs w:val="24"/>
              </w:rPr>
              <w:t xml:space="preserve">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1. Определение цены деления измерительного</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прибора.      </w:t>
            </w:r>
          </w:p>
          <w:p w:rsidR="00F624F7" w:rsidRPr="00E068F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Темы проектов</w:t>
            </w:r>
            <w:r w:rsidRPr="00BA03CA">
              <w:rPr>
                <w:rFonts w:ascii="Times New Roman" w:hAnsi="Times New Roman" w:cs="Times New Roman"/>
                <w:sz w:val="24"/>
                <w:szCs w:val="24"/>
              </w:rPr>
              <w:t>: «Физические приборы вокруг нас», «Физические явления в художественных произведениях (А. С. Пушкина, М. Ю. Лермонтова, Е.  Н. Носова, Н. А. Некрасова)», «Нобелевские лауреаты</w:t>
            </w:r>
            <w:r>
              <w:rPr>
                <w:rFonts w:ascii="Times New Roman" w:hAnsi="Times New Roman" w:cs="Times New Roman"/>
                <w:sz w:val="24"/>
                <w:szCs w:val="24"/>
              </w:rPr>
              <w:t xml:space="preserve"> </w:t>
            </w:r>
            <w:r w:rsidRPr="00BA03CA">
              <w:rPr>
                <w:rFonts w:ascii="Times New Roman" w:hAnsi="Times New Roman" w:cs="Times New Roman"/>
                <w:sz w:val="24"/>
                <w:szCs w:val="24"/>
              </w:rPr>
              <w:t>в области физики»</w:t>
            </w:r>
          </w:p>
        </w:tc>
        <w:tc>
          <w:tcPr>
            <w:tcW w:w="6521" w:type="dxa"/>
          </w:tcPr>
          <w:p w:rsidR="00F624F7" w:rsidRDefault="00F624F7" w:rsidP="002A237D">
            <w:pPr>
              <w:jc w:val="both"/>
              <w:rPr>
                <w:rFonts w:ascii="Times New Roman" w:hAnsi="Times New Roman" w:cs="Times New Roman"/>
                <w:sz w:val="24"/>
                <w:szCs w:val="24"/>
              </w:rPr>
            </w:pPr>
            <w:r w:rsidRPr="007049BA">
              <w:rPr>
                <w:rFonts w:ascii="Times New Roman" w:hAnsi="Times New Roman" w:cs="Times New Roman"/>
                <w:sz w:val="24"/>
                <w:szCs w:val="24"/>
                <w:u w:val="single"/>
              </w:rPr>
              <w:t>Предметные:</w:t>
            </w:r>
            <w:r>
              <w:rPr>
                <w:rFonts w:ascii="Times New Roman" w:hAnsi="Times New Roman" w:cs="Times New Roman"/>
                <w:sz w:val="24"/>
                <w:szCs w:val="24"/>
              </w:rPr>
              <w:t xml:space="preserve"> </w:t>
            </w:r>
            <w:r w:rsidRPr="00BA03CA">
              <w:rPr>
                <w:rFonts w:ascii="Times New Roman" w:hAnsi="Times New Roman" w:cs="Times New Roman"/>
                <w:sz w:val="24"/>
                <w:szCs w:val="24"/>
              </w:rPr>
              <w:t>Объяснять, описывать физические явления,</w:t>
            </w:r>
            <w:r>
              <w:rPr>
                <w:rFonts w:ascii="Times New Roman" w:hAnsi="Times New Roman" w:cs="Times New Roman"/>
                <w:sz w:val="24"/>
                <w:szCs w:val="24"/>
              </w:rPr>
              <w:t xml:space="preserve"> </w:t>
            </w:r>
            <w:r w:rsidRPr="00BA03CA">
              <w:rPr>
                <w:rFonts w:ascii="Times New Roman" w:hAnsi="Times New Roman" w:cs="Times New Roman"/>
                <w:sz w:val="24"/>
                <w:szCs w:val="24"/>
              </w:rPr>
              <w:t>отличать физические явления от химических; проводить наблюдения физических явлений,</w:t>
            </w:r>
            <w:r>
              <w:rPr>
                <w:rFonts w:ascii="Times New Roman" w:hAnsi="Times New Roman" w:cs="Times New Roman"/>
                <w:sz w:val="24"/>
                <w:szCs w:val="24"/>
              </w:rPr>
              <w:t xml:space="preserve"> </w:t>
            </w:r>
            <w:r w:rsidRPr="00BA03CA">
              <w:rPr>
                <w:rFonts w:ascii="Times New Roman" w:hAnsi="Times New Roman" w:cs="Times New Roman"/>
                <w:sz w:val="24"/>
                <w:szCs w:val="24"/>
              </w:rPr>
              <w:t>анализировать и классифицировать их; различать методы изучения физики; измерять расстояния, промежутки времени,</w:t>
            </w:r>
            <w:r>
              <w:rPr>
                <w:rFonts w:ascii="Times New Roman" w:hAnsi="Times New Roman" w:cs="Times New Roman"/>
                <w:sz w:val="24"/>
                <w:szCs w:val="24"/>
              </w:rPr>
              <w:t xml:space="preserve"> </w:t>
            </w:r>
            <w:r w:rsidRPr="00BA03CA">
              <w:rPr>
                <w:rFonts w:ascii="Times New Roman" w:hAnsi="Times New Roman" w:cs="Times New Roman"/>
                <w:sz w:val="24"/>
                <w:szCs w:val="24"/>
              </w:rPr>
              <w:t>температуру;</w:t>
            </w:r>
            <w:r>
              <w:rPr>
                <w:rFonts w:ascii="Times New Roman" w:hAnsi="Times New Roman" w:cs="Times New Roman"/>
                <w:sz w:val="24"/>
                <w:szCs w:val="24"/>
              </w:rPr>
              <w:t xml:space="preserve"> </w:t>
            </w:r>
            <w:r w:rsidRPr="00BA03CA">
              <w:rPr>
                <w:rFonts w:ascii="Times New Roman" w:hAnsi="Times New Roman" w:cs="Times New Roman"/>
                <w:sz w:val="24"/>
                <w:szCs w:val="24"/>
              </w:rPr>
              <w:t>обрабатывать результаты измерений; переводить значения физических величин в СИ; выделять основные этапы развития физической науки и называть имена выдающихся ученых; определять цену деления шкалы измерительного прибора; представлять результаты измерений в виде</w:t>
            </w:r>
            <w:r>
              <w:rPr>
                <w:rFonts w:ascii="Times New Roman" w:hAnsi="Times New Roman" w:cs="Times New Roman"/>
                <w:sz w:val="24"/>
                <w:szCs w:val="24"/>
              </w:rPr>
              <w:t xml:space="preserve"> </w:t>
            </w:r>
            <w:r w:rsidRPr="00BA03CA">
              <w:rPr>
                <w:rFonts w:ascii="Times New Roman" w:hAnsi="Times New Roman" w:cs="Times New Roman"/>
                <w:sz w:val="24"/>
                <w:szCs w:val="24"/>
              </w:rPr>
              <w:t>таблиц; записывать результат измерения с учетом погрешности; работать в группе; составлять план презентации</w:t>
            </w:r>
          </w:p>
          <w:p w:rsidR="00F624F7" w:rsidRDefault="00F624F7" w:rsidP="002A237D">
            <w:pPr>
              <w:jc w:val="both"/>
              <w:rPr>
                <w:rFonts w:ascii="Times New Roman" w:hAnsi="Times New Roman" w:cs="Times New Roman"/>
                <w:sz w:val="24"/>
                <w:szCs w:val="24"/>
              </w:rPr>
            </w:pPr>
            <w:r w:rsidRPr="00956A0C">
              <w:rPr>
                <w:rFonts w:ascii="Times New Roman" w:hAnsi="Times New Roman" w:cs="Times New Roman"/>
                <w:sz w:val="24"/>
                <w:szCs w:val="24"/>
                <w:u w:val="single"/>
              </w:rPr>
              <w:t>Метапредметные</w:t>
            </w:r>
            <w:r>
              <w:rPr>
                <w:rFonts w:ascii="Times New Roman" w:hAnsi="Times New Roman" w:cs="Times New Roman"/>
                <w:sz w:val="24"/>
                <w:szCs w:val="24"/>
              </w:rPr>
              <w:t xml:space="preserve">: </w:t>
            </w:r>
            <w:r w:rsidRPr="00956A0C">
              <w:rPr>
                <w:rFonts w:ascii="Times New Roman" w:hAnsi="Times New Roman" w:cs="Times New Roman"/>
                <w:sz w:val="24"/>
                <w:szCs w:val="24"/>
              </w:rPr>
              <w:t>Познавательные: Управля</w:t>
            </w:r>
            <w:r>
              <w:rPr>
                <w:rFonts w:ascii="Times New Roman" w:hAnsi="Times New Roman" w:cs="Times New Roman"/>
                <w:sz w:val="24"/>
                <w:szCs w:val="24"/>
              </w:rPr>
              <w:t>ть</w:t>
            </w:r>
            <w:r w:rsidRPr="00956A0C">
              <w:rPr>
                <w:rFonts w:ascii="Times New Roman" w:hAnsi="Times New Roman" w:cs="Times New Roman"/>
                <w:sz w:val="24"/>
                <w:szCs w:val="24"/>
              </w:rPr>
              <w:t xml:space="preserve">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r>
              <w:rPr>
                <w:rFonts w:ascii="Times New Roman" w:hAnsi="Times New Roman" w:cs="Times New Roman"/>
                <w:sz w:val="24"/>
                <w:szCs w:val="24"/>
              </w:rPr>
              <w:t xml:space="preserve"> </w:t>
            </w:r>
            <w:r w:rsidRPr="00956A0C">
              <w:rPr>
                <w:rFonts w:ascii="Times New Roman" w:hAnsi="Times New Roman" w:cs="Times New Roman"/>
                <w:sz w:val="24"/>
                <w:szCs w:val="24"/>
              </w:rPr>
              <w:t>Регулятивные: Сравнива</w:t>
            </w:r>
            <w:r>
              <w:rPr>
                <w:rFonts w:ascii="Times New Roman" w:hAnsi="Times New Roman" w:cs="Times New Roman"/>
                <w:sz w:val="24"/>
                <w:szCs w:val="24"/>
              </w:rPr>
              <w:t>ть</w:t>
            </w:r>
            <w:r w:rsidRPr="00956A0C">
              <w:rPr>
                <w:rFonts w:ascii="Times New Roman" w:hAnsi="Times New Roman" w:cs="Times New Roman"/>
                <w:sz w:val="24"/>
                <w:szCs w:val="24"/>
              </w:rPr>
              <w:t xml:space="preserve"> способ и результат своих действий с образцом – листом сопровождения.</w:t>
            </w:r>
            <w:r>
              <w:rPr>
                <w:rFonts w:ascii="Times New Roman" w:hAnsi="Times New Roman" w:cs="Times New Roman"/>
                <w:sz w:val="24"/>
                <w:szCs w:val="24"/>
              </w:rPr>
              <w:t xml:space="preserve">  </w:t>
            </w:r>
            <w:r w:rsidRPr="00956A0C">
              <w:rPr>
                <w:rFonts w:ascii="Times New Roman" w:hAnsi="Times New Roman" w:cs="Times New Roman"/>
                <w:sz w:val="24"/>
                <w:szCs w:val="24"/>
              </w:rPr>
              <w:t>Обнаружива</w:t>
            </w:r>
            <w:r>
              <w:rPr>
                <w:rFonts w:ascii="Times New Roman" w:hAnsi="Times New Roman" w:cs="Times New Roman"/>
                <w:sz w:val="24"/>
                <w:szCs w:val="24"/>
              </w:rPr>
              <w:t xml:space="preserve">ть </w:t>
            </w:r>
            <w:r w:rsidRPr="00956A0C">
              <w:rPr>
                <w:rFonts w:ascii="Times New Roman" w:hAnsi="Times New Roman" w:cs="Times New Roman"/>
                <w:sz w:val="24"/>
                <w:szCs w:val="24"/>
              </w:rPr>
              <w:t>отклонения. Обдумыва</w:t>
            </w:r>
            <w:r>
              <w:rPr>
                <w:rFonts w:ascii="Times New Roman" w:hAnsi="Times New Roman" w:cs="Times New Roman"/>
                <w:sz w:val="24"/>
                <w:szCs w:val="24"/>
              </w:rPr>
              <w:t>ть</w:t>
            </w:r>
            <w:r w:rsidRPr="00956A0C">
              <w:rPr>
                <w:rFonts w:ascii="Times New Roman" w:hAnsi="Times New Roman" w:cs="Times New Roman"/>
                <w:sz w:val="24"/>
                <w:szCs w:val="24"/>
              </w:rPr>
              <w:t xml:space="preserve"> причины отклонений.  Коммуникативные: Осуществля</w:t>
            </w:r>
            <w:r>
              <w:rPr>
                <w:rFonts w:ascii="Times New Roman" w:hAnsi="Times New Roman" w:cs="Times New Roman"/>
                <w:sz w:val="24"/>
                <w:szCs w:val="24"/>
              </w:rPr>
              <w:t xml:space="preserve">ть </w:t>
            </w:r>
            <w:r w:rsidRPr="00956A0C">
              <w:rPr>
                <w:rFonts w:ascii="Times New Roman" w:hAnsi="Times New Roman" w:cs="Times New Roman"/>
                <w:sz w:val="24"/>
                <w:szCs w:val="24"/>
              </w:rPr>
              <w:t>самоконтроль и взаимоконтроль</w:t>
            </w:r>
          </w:p>
          <w:p w:rsidR="00F624F7" w:rsidRDefault="00F624F7" w:rsidP="002A237D">
            <w:pPr>
              <w:autoSpaceDE w:val="0"/>
              <w:autoSpaceDN w:val="0"/>
              <w:adjustRightInd w:val="0"/>
              <w:jc w:val="both"/>
              <w:rPr>
                <w:rFonts w:ascii="Times New Roman" w:hAnsi="Times New Roman" w:cs="Times New Roman"/>
                <w:sz w:val="24"/>
                <w:szCs w:val="24"/>
              </w:rPr>
            </w:pPr>
            <w:r w:rsidRPr="00427F5A">
              <w:rPr>
                <w:rFonts w:ascii="Times New Roman" w:hAnsi="Times New Roman" w:cs="Times New Roman"/>
                <w:sz w:val="24"/>
                <w:szCs w:val="24"/>
                <w:u w:val="single"/>
              </w:rPr>
              <w:t>Личностные</w:t>
            </w:r>
            <w:r>
              <w:rPr>
                <w:rFonts w:ascii="Times New Roman" w:hAnsi="Times New Roman" w:cs="Times New Roman"/>
                <w:sz w:val="24"/>
                <w:szCs w:val="24"/>
              </w:rPr>
              <w:t xml:space="preserve">: </w:t>
            </w:r>
            <w:r w:rsidRPr="0060053D">
              <w:rPr>
                <w:rFonts w:ascii="Times New Roman" w:hAnsi="Times New Roman" w:cs="Times New Roman"/>
                <w:sz w:val="24"/>
                <w:szCs w:val="24"/>
              </w:rPr>
              <w:t>сформировать познавательный интерес и творческие способности</w:t>
            </w:r>
            <w:r w:rsidRPr="00427F5A">
              <w:rPr>
                <w:rFonts w:ascii="Times New Roman" w:hAnsi="Times New Roman" w:cs="Times New Roman"/>
                <w:sz w:val="24"/>
                <w:szCs w:val="24"/>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 самостоятельность в приобретении новых знаний и практических умений; готовность к выбору жизненного пути </w:t>
            </w:r>
            <w:r w:rsidRPr="00427F5A">
              <w:rPr>
                <w:rFonts w:ascii="Times New Roman" w:hAnsi="Times New Roman" w:cs="Times New Roman"/>
                <w:sz w:val="24"/>
                <w:szCs w:val="24"/>
              </w:rPr>
              <w:lastRenderedPageBreak/>
              <w:t>в соответствии с собственными интересами и возможностями; мотив</w:t>
            </w:r>
            <w:r>
              <w:rPr>
                <w:rFonts w:ascii="Times New Roman" w:hAnsi="Times New Roman" w:cs="Times New Roman"/>
                <w:sz w:val="24"/>
                <w:szCs w:val="24"/>
              </w:rPr>
              <w:t>ировать</w:t>
            </w:r>
            <w:r w:rsidRPr="00427F5A">
              <w:rPr>
                <w:rFonts w:ascii="Times New Roman" w:hAnsi="Times New Roman" w:cs="Times New Roman"/>
                <w:sz w:val="24"/>
                <w:szCs w:val="24"/>
              </w:rPr>
              <w:t xml:space="preserve"> образовательн</w:t>
            </w:r>
            <w:r>
              <w:rPr>
                <w:rFonts w:ascii="Times New Roman" w:hAnsi="Times New Roman" w:cs="Times New Roman"/>
                <w:sz w:val="24"/>
                <w:szCs w:val="24"/>
              </w:rPr>
              <w:t>ую</w:t>
            </w:r>
            <w:r w:rsidRPr="00427F5A">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427F5A">
              <w:rPr>
                <w:rFonts w:ascii="Times New Roman" w:hAnsi="Times New Roman" w:cs="Times New Roman"/>
                <w:sz w:val="24"/>
                <w:szCs w:val="24"/>
              </w:rPr>
              <w:t xml:space="preserve"> школьников на основе личностно ориентированного подхода; формирова</w:t>
            </w:r>
            <w:r>
              <w:rPr>
                <w:rFonts w:ascii="Times New Roman" w:hAnsi="Times New Roman" w:cs="Times New Roman"/>
                <w:sz w:val="24"/>
                <w:szCs w:val="24"/>
              </w:rPr>
              <w:t>ть</w:t>
            </w:r>
            <w:r w:rsidRPr="00427F5A">
              <w:rPr>
                <w:rFonts w:ascii="Times New Roman" w:hAnsi="Times New Roman" w:cs="Times New Roman"/>
                <w:sz w:val="24"/>
                <w:szCs w:val="24"/>
              </w:rPr>
              <w:t xml:space="preserve"> ценно</w:t>
            </w:r>
            <w:r>
              <w:rPr>
                <w:rFonts w:ascii="Times New Roman" w:hAnsi="Times New Roman" w:cs="Times New Roman"/>
                <w:sz w:val="24"/>
                <w:szCs w:val="24"/>
              </w:rPr>
              <w:t>сть</w:t>
            </w:r>
            <w:r w:rsidRPr="00427F5A">
              <w:rPr>
                <w:rFonts w:ascii="Times New Roman" w:hAnsi="Times New Roman" w:cs="Times New Roman"/>
                <w:sz w:val="24"/>
                <w:szCs w:val="24"/>
              </w:rPr>
              <w:t xml:space="preserve"> отношений друг к другу, учителю, авторам открытий и изобретений, результатам обучения</w:t>
            </w:r>
          </w:p>
          <w:p w:rsidR="00F624F7" w:rsidRPr="00E068FD" w:rsidRDefault="00F624F7" w:rsidP="002A237D">
            <w:pPr>
              <w:autoSpaceDE w:val="0"/>
              <w:autoSpaceDN w:val="0"/>
              <w:adjustRightInd w:val="0"/>
              <w:jc w:val="both"/>
              <w:rPr>
                <w:rFonts w:ascii="Times New Roman" w:hAnsi="Times New Roman" w:cs="Times New Roman"/>
                <w:sz w:val="24"/>
                <w:szCs w:val="24"/>
              </w:rPr>
            </w:pPr>
          </w:p>
        </w:tc>
        <w:tc>
          <w:tcPr>
            <w:tcW w:w="567" w:type="dxa"/>
          </w:tcPr>
          <w:p w:rsidR="00F624F7" w:rsidRPr="00B10D4F" w:rsidRDefault="00F624F7" w:rsidP="00E068FD">
            <w:pPr>
              <w:ind w:right="-141"/>
              <w:jc w:val="center"/>
              <w:rPr>
                <w:rFonts w:ascii="Times New Roman" w:hAnsi="Times New Roman" w:cs="Times New Roman"/>
                <w:b/>
                <w:sz w:val="24"/>
                <w:szCs w:val="24"/>
              </w:rPr>
            </w:pPr>
            <w:r w:rsidRPr="00B10D4F">
              <w:rPr>
                <w:rFonts w:ascii="Times New Roman" w:hAnsi="Times New Roman" w:cs="Times New Roman"/>
                <w:b/>
                <w:sz w:val="24"/>
                <w:szCs w:val="24"/>
              </w:rPr>
              <w:lastRenderedPageBreak/>
              <w:t>4</w:t>
            </w:r>
          </w:p>
        </w:tc>
        <w:tc>
          <w:tcPr>
            <w:tcW w:w="709" w:type="dxa"/>
          </w:tcPr>
          <w:p w:rsidR="00F624F7" w:rsidRPr="00E068FD" w:rsidRDefault="00F624F7" w:rsidP="00E068FD">
            <w:pPr>
              <w:ind w:right="-141"/>
              <w:jc w:val="center"/>
              <w:rPr>
                <w:rFonts w:ascii="Times New Roman" w:hAnsi="Times New Roman" w:cs="Times New Roman"/>
                <w:sz w:val="24"/>
                <w:szCs w:val="24"/>
              </w:rPr>
            </w:pPr>
          </w:p>
        </w:tc>
      </w:tr>
      <w:tr w:rsidR="00F624F7" w:rsidRPr="00E068FD" w:rsidTr="00116D6A">
        <w:tc>
          <w:tcPr>
            <w:tcW w:w="496" w:type="dxa"/>
          </w:tcPr>
          <w:p w:rsidR="00F624F7" w:rsidRPr="00E068FD" w:rsidRDefault="00F624F7"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38" w:type="dxa"/>
          </w:tcPr>
          <w:p w:rsidR="00F624F7" w:rsidRPr="00E068FD" w:rsidRDefault="00FC18CB" w:rsidP="00E068FD">
            <w:pPr>
              <w:ind w:right="-141"/>
              <w:jc w:val="center"/>
              <w:rPr>
                <w:rFonts w:ascii="Times New Roman" w:hAnsi="Times New Roman" w:cs="Times New Roman"/>
                <w:sz w:val="24"/>
                <w:szCs w:val="24"/>
              </w:rPr>
            </w:pPr>
            <w:r>
              <w:rPr>
                <w:rFonts w:ascii="Times New Roman" w:hAnsi="Times New Roman" w:cs="Times New Roman"/>
                <w:sz w:val="24"/>
                <w:szCs w:val="24"/>
              </w:rPr>
              <w:t>17.09-01.10</w:t>
            </w:r>
          </w:p>
        </w:tc>
        <w:tc>
          <w:tcPr>
            <w:tcW w:w="5478" w:type="dxa"/>
          </w:tcPr>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Первоначальные сведения о строении</w:t>
            </w:r>
            <w:r>
              <w:rPr>
                <w:rFonts w:ascii="Times New Roman" w:hAnsi="Times New Roman" w:cs="Times New Roman"/>
                <w:b/>
                <w:sz w:val="24"/>
                <w:szCs w:val="24"/>
              </w:rPr>
              <w:t xml:space="preserve"> вещества</w:t>
            </w:r>
            <w:r w:rsidRPr="00BA03CA">
              <w:rPr>
                <w:rFonts w:ascii="Times New Roman" w:hAnsi="Times New Roman" w:cs="Times New Roman"/>
                <w:b/>
                <w:sz w:val="24"/>
                <w:szCs w:val="24"/>
              </w:rPr>
              <w:t xml:space="preserve">. </w:t>
            </w:r>
            <w:r w:rsidRPr="00BA03CA">
              <w:rPr>
                <w:rFonts w:ascii="Times New Roman" w:hAnsi="Times New Roman" w:cs="Times New Roman"/>
                <w:sz w:val="24"/>
                <w:szCs w:val="24"/>
              </w:rPr>
              <w:t>Представления о строении вещества. Опыты,</w:t>
            </w:r>
            <w:r>
              <w:rPr>
                <w:rFonts w:ascii="Times New Roman" w:hAnsi="Times New Roman" w:cs="Times New Roman"/>
                <w:sz w:val="24"/>
                <w:szCs w:val="24"/>
              </w:rPr>
              <w:t xml:space="preserve"> </w:t>
            </w:r>
            <w:r w:rsidRPr="00BA03CA">
              <w:rPr>
                <w:rFonts w:ascii="Times New Roman" w:hAnsi="Times New Roman" w:cs="Times New Roman"/>
                <w:sz w:val="24"/>
                <w:szCs w:val="24"/>
              </w:rPr>
              <w:t>подтверждающие, что все вещества состоят из</w:t>
            </w:r>
            <w:r>
              <w:rPr>
                <w:rFonts w:ascii="Times New Roman" w:hAnsi="Times New Roman" w:cs="Times New Roman"/>
                <w:sz w:val="24"/>
                <w:szCs w:val="24"/>
              </w:rPr>
              <w:t xml:space="preserve"> </w:t>
            </w:r>
            <w:r w:rsidRPr="00BA03CA">
              <w:rPr>
                <w:rFonts w:ascii="Times New Roman" w:hAnsi="Times New Roman" w:cs="Times New Roman"/>
                <w:sz w:val="24"/>
                <w:szCs w:val="24"/>
              </w:rPr>
              <w:t>отдельных частиц. Молекула - мельчайшая частица вещества. Размеры молекул. Диффузия</w:t>
            </w:r>
            <w:r>
              <w:rPr>
                <w:rFonts w:ascii="Times New Roman" w:hAnsi="Times New Roman" w:cs="Times New Roman"/>
                <w:sz w:val="24"/>
                <w:szCs w:val="24"/>
              </w:rPr>
              <w:t xml:space="preserve"> </w:t>
            </w:r>
            <w:r w:rsidRPr="00BA03CA">
              <w:rPr>
                <w:rFonts w:ascii="Times New Roman" w:hAnsi="Times New Roman" w:cs="Times New Roman"/>
                <w:sz w:val="24"/>
                <w:szCs w:val="24"/>
              </w:rPr>
              <w:t>в жидкостях, газах и твердых телах. Связь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 Агрегатные состояния вещества. Особенности трех агрегатных состояний вещества. Объяснение</w:t>
            </w:r>
            <w:r>
              <w:rPr>
                <w:rFonts w:ascii="Times New Roman" w:hAnsi="Times New Roman" w:cs="Times New Roman"/>
                <w:sz w:val="24"/>
                <w:szCs w:val="24"/>
              </w:rPr>
              <w:t xml:space="preserve"> </w:t>
            </w:r>
            <w:r w:rsidRPr="00BA03CA">
              <w:rPr>
                <w:rFonts w:ascii="Times New Roman" w:hAnsi="Times New Roman" w:cs="Times New Roman"/>
                <w:sz w:val="24"/>
                <w:szCs w:val="24"/>
              </w:rPr>
              <w:t>свойств газов, жидкостей и твердых тел на основе</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молекулярного строения.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Зачет</w:t>
            </w:r>
            <w:r w:rsidRPr="00BA03CA">
              <w:rPr>
                <w:rFonts w:ascii="Times New Roman" w:hAnsi="Times New Roman" w:cs="Times New Roman"/>
                <w:sz w:val="24"/>
                <w:szCs w:val="24"/>
              </w:rPr>
              <w:t xml:space="preserve"> по теме «Первоначальные сведения о строении</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вещества».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Лабораторная работа</w:t>
            </w:r>
            <w:r w:rsidRPr="00BA03CA">
              <w:rPr>
                <w:rFonts w:ascii="Times New Roman" w:hAnsi="Times New Roman" w:cs="Times New Roman"/>
                <w:sz w:val="24"/>
                <w:szCs w:val="24"/>
              </w:rPr>
              <w:t xml:space="preserve">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2. Измерение размеров малых тел.</w:t>
            </w:r>
            <w:r>
              <w:rPr>
                <w:rFonts w:ascii="Times New Roman" w:hAnsi="Times New Roman" w:cs="Times New Roman"/>
                <w:sz w:val="24"/>
                <w:szCs w:val="24"/>
              </w:rPr>
              <w:t xml:space="preserve"> </w:t>
            </w:r>
          </w:p>
          <w:p w:rsidR="00F624F7" w:rsidRPr="00BA03CA" w:rsidRDefault="00F624F7" w:rsidP="002A237D">
            <w:pPr>
              <w:jc w:val="both"/>
              <w:rPr>
                <w:rFonts w:ascii="Times New Roman" w:hAnsi="Times New Roman" w:cs="Times New Roman"/>
                <w:b/>
                <w:sz w:val="24"/>
                <w:szCs w:val="24"/>
              </w:rPr>
            </w:pPr>
            <w:r w:rsidRPr="00BA03CA">
              <w:rPr>
                <w:rFonts w:ascii="Times New Roman" w:hAnsi="Times New Roman" w:cs="Times New Roman"/>
                <w:b/>
                <w:sz w:val="24"/>
                <w:szCs w:val="24"/>
              </w:rPr>
              <w:t>Темы проектов</w:t>
            </w:r>
            <w:r w:rsidRPr="00BA03CA">
              <w:rPr>
                <w:rFonts w:ascii="Times New Roman" w:hAnsi="Times New Roman" w:cs="Times New Roman"/>
                <w:sz w:val="24"/>
                <w:szCs w:val="24"/>
              </w:rPr>
              <w:t>: «Зарождение и развитие научных взглядов</w:t>
            </w:r>
            <w:r>
              <w:rPr>
                <w:rFonts w:ascii="Times New Roman" w:hAnsi="Times New Roman" w:cs="Times New Roman"/>
                <w:sz w:val="24"/>
                <w:szCs w:val="24"/>
              </w:rPr>
              <w:t xml:space="preserve"> </w:t>
            </w:r>
            <w:r w:rsidRPr="00BA03CA">
              <w:rPr>
                <w:rFonts w:ascii="Times New Roman" w:hAnsi="Times New Roman" w:cs="Times New Roman"/>
                <w:sz w:val="24"/>
                <w:szCs w:val="24"/>
              </w:rPr>
              <w:t>о строении вещества», «Диффузия вокруг нас»,</w:t>
            </w:r>
            <w:r>
              <w:rPr>
                <w:rFonts w:ascii="Times New Roman" w:hAnsi="Times New Roman" w:cs="Times New Roman"/>
                <w:sz w:val="24"/>
                <w:szCs w:val="24"/>
              </w:rPr>
              <w:t xml:space="preserve"> </w:t>
            </w:r>
            <w:r w:rsidRPr="00BA03CA">
              <w:rPr>
                <w:rFonts w:ascii="Times New Roman" w:hAnsi="Times New Roman" w:cs="Times New Roman"/>
                <w:sz w:val="24"/>
                <w:szCs w:val="24"/>
              </w:rPr>
              <w:t>«Удивительные свойства воды»</w:t>
            </w:r>
          </w:p>
        </w:tc>
        <w:tc>
          <w:tcPr>
            <w:tcW w:w="6521" w:type="dxa"/>
          </w:tcPr>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Предметные:</w:t>
            </w:r>
            <w:r w:rsidRPr="00F624F7">
              <w:rPr>
                <w:rFonts w:ascii="Times New Roman" w:hAnsi="Times New Roman" w:cs="Times New Roman"/>
                <w:sz w:val="24"/>
                <w:szCs w:val="24"/>
              </w:rPr>
              <w:t xml:space="preserve"> Объяснять опыты, подтверждающие молекулярное строение вещества, опыты по обнаружению сил взаимного притяжения и отталкивания молекул; 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 схематически изображать молекулы воды и кислорода; сравнивать размеры молекул разных веществ: анализировать результаты опытов по движению молекул и диффузии; приводить примеры диффузии в окружающем мире, практического использования свойств веществ в различных агрегатных состояниях; наблюдать и исследовать явление смачивания и несмачивания тел, объяснять данные явления на основе знаний о взаимодействии молекул; доказывать наличие различия в молекулярном строении твердых тел, жидкостей и газов; применять полученные знания при решении задач; измерять размеры малых тел методом рядов, различать способы измерения размеров малых тел; представлять результаты измерений в виде таблиц; работать в группе</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 Познавательные: Выражать смысл ситуации различными средствами (рисунки, символы, схемы, знаки)Регулятивные: Выделять и осознавать то, что уже усвоено и что еще подлежит усвоению Коммуникативные: Владеть вербальными и невербальными средствами общения.  Осуществлять взаимоконтроль и взаимопомощь.</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Личностные</w:t>
            </w:r>
            <w:r w:rsidRPr="00F624F7">
              <w:rPr>
                <w:rFonts w:ascii="Times New Roman" w:hAnsi="Times New Roman" w:cs="Times New Roman"/>
                <w:sz w:val="24"/>
                <w:szCs w:val="24"/>
              </w:rPr>
              <w:t>: сформировать познавательный интерес и творческие способности при изучении тепловых явлений,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разделу, научиться самостоятельно приобретать знания о способах теплопередачи и практической значимости конвекции и излучения, ,  развивать интеллектуальные способности , уважительное отношение друг к другу, к учителю.</w:t>
            </w:r>
          </w:p>
        </w:tc>
        <w:tc>
          <w:tcPr>
            <w:tcW w:w="567" w:type="dxa"/>
          </w:tcPr>
          <w:p w:rsidR="00F624F7" w:rsidRDefault="00B10D4F"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Pr>
          <w:p w:rsidR="00F624F7" w:rsidRPr="00E068FD" w:rsidRDefault="00F624F7" w:rsidP="00E068FD">
            <w:pPr>
              <w:ind w:right="-141"/>
              <w:jc w:val="center"/>
              <w:rPr>
                <w:rFonts w:ascii="Times New Roman" w:hAnsi="Times New Roman" w:cs="Times New Roman"/>
                <w:sz w:val="24"/>
                <w:szCs w:val="24"/>
              </w:rPr>
            </w:pPr>
          </w:p>
        </w:tc>
      </w:tr>
      <w:tr w:rsidR="00F624F7" w:rsidRPr="00E068FD" w:rsidTr="00116D6A">
        <w:tc>
          <w:tcPr>
            <w:tcW w:w="496" w:type="dxa"/>
          </w:tcPr>
          <w:p w:rsidR="00F624F7" w:rsidRDefault="00F624F7"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38" w:type="dxa"/>
          </w:tcPr>
          <w:p w:rsidR="00F624F7" w:rsidRPr="00E068FD" w:rsidRDefault="00FC18CB" w:rsidP="00E068FD">
            <w:pPr>
              <w:ind w:right="-141"/>
              <w:jc w:val="center"/>
              <w:rPr>
                <w:rFonts w:ascii="Times New Roman" w:hAnsi="Times New Roman" w:cs="Times New Roman"/>
                <w:sz w:val="24"/>
                <w:szCs w:val="24"/>
              </w:rPr>
            </w:pPr>
            <w:r>
              <w:rPr>
                <w:rFonts w:ascii="Times New Roman" w:hAnsi="Times New Roman" w:cs="Times New Roman"/>
                <w:sz w:val="24"/>
                <w:szCs w:val="24"/>
              </w:rPr>
              <w:t>04.10-27.12</w:t>
            </w:r>
          </w:p>
        </w:tc>
        <w:tc>
          <w:tcPr>
            <w:tcW w:w="5478" w:type="dxa"/>
          </w:tcPr>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b/>
                <w:sz w:val="24"/>
                <w:szCs w:val="24"/>
              </w:rPr>
              <w:t>Взаимодействие тел (2</w:t>
            </w:r>
            <w:r w:rsidR="00281123">
              <w:rPr>
                <w:rFonts w:ascii="Times New Roman" w:hAnsi="Times New Roman" w:cs="Times New Roman"/>
                <w:b/>
                <w:sz w:val="24"/>
                <w:szCs w:val="24"/>
              </w:rPr>
              <w:t>2</w:t>
            </w:r>
            <w:r w:rsidRPr="00BA03CA">
              <w:rPr>
                <w:rFonts w:ascii="Times New Roman" w:hAnsi="Times New Roman" w:cs="Times New Roman"/>
                <w:b/>
                <w:sz w:val="24"/>
                <w:szCs w:val="24"/>
              </w:rPr>
              <w:t xml:space="preserve"> ч). </w:t>
            </w:r>
            <w:r w:rsidRPr="00BA03CA">
              <w:rPr>
                <w:rFonts w:ascii="Times New Roman" w:hAnsi="Times New Roman" w:cs="Times New Roman"/>
                <w:sz w:val="24"/>
                <w:szCs w:val="24"/>
              </w:rPr>
              <w:t>Механическое движение. Траектория движения</w:t>
            </w:r>
            <w:r>
              <w:rPr>
                <w:rFonts w:ascii="Times New Roman" w:hAnsi="Times New Roman" w:cs="Times New Roman"/>
                <w:sz w:val="24"/>
                <w:szCs w:val="24"/>
              </w:rPr>
              <w:t xml:space="preserve"> </w:t>
            </w:r>
            <w:r w:rsidRPr="00BA03CA">
              <w:rPr>
                <w:rFonts w:ascii="Times New Roman" w:hAnsi="Times New Roman" w:cs="Times New Roman"/>
                <w:sz w:val="24"/>
                <w:szCs w:val="24"/>
              </w:rPr>
              <w:t>тела, путь. Основные единицы пути в СИ. Равномерное и неравномерное движение. Относительность движения.</w:t>
            </w:r>
            <w:r>
              <w:rPr>
                <w:rFonts w:ascii="Times New Roman" w:hAnsi="Times New Roman" w:cs="Times New Roman"/>
                <w:sz w:val="24"/>
                <w:szCs w:val="24"/>
              </w:rPr>
              <w:t xml:space="preserve"> </w:t>
            </w:r>
            <w:r w:rsidRPr="00BA03CA">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w:t>
            </w:r>
            <w:r>
              <w:rPr>
                <w:rFonts w:ascii="Times New Roman" w:hAnsi="Times New Roman" w:cs="Times New Roman"/>
                <w:sz w:val="24"/>
                <w:szCs w:val="24"/>
              </w:rPr>
              <w:t xml:space="preserve"> </w:t>
            </w:r>
            <w:r w:rsidRPr="00BA03CA">
              <w:rPr>
                <w:rFonts w:ascii="Times New Roman" w:hAnsi="Times New Roman" w:cs="Times New Roman"/>
                <w:sz w:val="24"/>
                <w:szCs w:val="24"/>
              </w:rPr>
              <w:t>пройденного телом при равномерном движении,</w:t>
            </w:r>
            <w:r>
              <w:rPr>
                <w:rFonts w:ascii="Times New Roman" w:hAnsi="Times New Roman" w:cs="Times New Roman"/>
                <w:sz w:val="24"/>
                <w:szCs w:val="24"/>
              </w:rPr>
              <w:t xml:space="preserve"> </w:t>
            </w:r>
            <w:r w:rsidRPr="00BA03CA">
              <w:rPr>
                <w:rFonts w:ascii="Times New Roman" w:hAnsi="Times New Roman" w:cs="Times New Roman"/>
                <w:sz w:val="24"/>
                <w:szCs w:val="24"/>
              </w:rPr>
              <w:t>по формуле и с помощью графиков. Нахождение</w:t>
            </w:r>
            <w:r>
              <w:rPr>
                <w:rFonts w:ascii="Times New Roman" w:hAnsi="Times New Roman" w:cs="Times New Roman"/>
                <w:sz w:val="24"/>
                <w:szCs w:val="24"/>
              </w:rPr>
              <w:t xml:space="preserve"> </w:t>
            </w:r>
            <w:r w:rsidRPr="00BA03CA">
              <w:rPr>
                <w:rFonts w:ascii="Times New Roman" w:hAnsi="Times New Roman" w:cs="Times New Roman"/>
                <w:sz w:val="24"/>
                <w:szCs w:val="24"/>
              </w:rPr>
              <w:t>времени движения тел.</w:t>
            </w:r>
            <w:r>
              <w:rPr>
                <w:rFonts w:ascii="Times New Roman" w:hAnsi="Times New Roman" w:cs="Times New Roman"/>
                <w:sz w:val="24"/>
                <w:szCs w:val="24"/>
              </w:rPr>
              <w:t xml:space="preserve"> </w:t>
            </w:r>
            <w:r w:rsidRPr="00BA03CA">
              <w:rPr>
                <w:rFonts w:ascii="Times New Roman" w:hAnsi="Times New Roman" w:cs="Times New Roman"/>
                <w:sz w:val="24"/>
                <w:szCs w:val="24"/>
              </w:rPr>
              <w:t>Явление инерции. Проявление явления инерции</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взаимодействии. Масса. Масса </w:t>
            </w:r>
            <w:r>
              <w:rPr>
                <w:rFonts w:ascii="Times New Roman" w:hAnsi="Times New Roman" w:cs="Times New Roman"/>
                <w:sz w:val="24"/>
                <w:szCs w:val="24"/>
              </w:rPr>
              <w:t>-</w:t>
            </w:r>
            <w:r w:rsidRPr="00BA03CA">
              <w:rPr>
                <w:rFonts w:ascii="Times New Roman" w:hAnsi="Times New Roman" w:cs="Times New Roman"/>
                <w:sz w:val="24"/>
                <w:szCs w:val="24"/>
              </w:rPr>
              <w:t xml:space="preserve"> мера инертности тела. Инертность </w:t>
            </w:r>
            <w:r>
              <w:rPr>
                <w:rFonts w:ascii="Times New Roman" w:hAnsi="Times New Roman" w:cs="Times New Roman"/>
                <w:sz w:val="24"/>
                <w:szCs w:val="24"/>
              </w:rPr>
              <w:t>-</w:t>
            </w:r>
            <w:r w:rsidRPr="00BA03CA">
              <w:rPr>
                <w:rFonts w:ascii="Times New Roman" w:hAnsi="Times New Roman" w:cs="Times New Roman"/>
                <w:sz w:val="24"/>
                <w:szCs w:val="24"/>
              </w:rPr>
              <w:t xml:space="preserve"> свойство тела. Определение массы тела в результате его взаимодействия с</w:t>
            </w:r>
            <w:r>
              <w:rPr>
                <w:rFonts w:ascii="Times New Roman" w:hAnsi="Times New Roman" w:cs="Times New Roman"/>
                <w:sz w:val="24"/>
                <w:szCs w:val="24"/>
              </w:rPr>
              <w:t xml:space="preserve"> </w:t>
            </w:r>
            <w:r w:rsidRPr="00BA03CA">
              <w:rPr>
                <w:rFonts w:ascii="Times New Roman" w:hAnsi="Times New Roman" w:cs="Times New Roman"/>
                <w:sz w:val="24"/>
                <w:szCs w:val="24"/>
              </w:rPr>
              <w:t>другими телами. Выяснение условий равновесия учебных весов. Плотность вещества. Изменение</w:t>
            </w:r>
            <w:r>
              <w:rPr>
                <w:rFonts w:ascii="Times New Roman" w:hAnsi="Times New Roman" w:cs="Times New Roman"/>
                <w:sz w:val="24"/>
                <w:szCs w:val="24"/>
              </w:rPr>
              <w:t xml:space="preserve"> </w:t>
            </w:r>
            <w:r w:rsidRPr="00BA03CA">
              <w:rPr>
                <w:rFonts w:ascii="Times New Roman" w:hAnsi="Times New Roman" w:cs="Times New Roman"/>
                <w:sz w:val="24"/>
                <w:szCs w:val="24"/>
              </w:rPr>
              <w:t>плотности одного и того же вещества в зависимости от его агрегатного состояния. Определение</w:t>
            </w:r>
            <w:r>
              <w:rPr>
                <w:rFonts w:ascii="Times New Roman" w:hAnsi="Times New Roman" w:cs="Times New Roman"/>
                <w:sz w:val="24"/>
                <w:szCs w:val="24"/>
              </w:rPr>
              <w:t xml:space="preserve"> </w:t>
            </w:r>
            <w:r w:rsidRPr="00BA03CA">
              <w:rPr>
                <w:rFonts w:ascii="Times New Roman" w:hAnsi="Times New Roman" w:cs="Times New Roman"/>
                <w:sz w:val="24"/>
                <w:szCs w:val="24"/>
              </w:rPr>
              <w:t>массы тела по его объему и плотности, объема</w:t>
            </w:r>
            <w:r>
              <w:rPr>
                <w:rFonts w:ascii="Times New Roman" w:hAnsi="Times New Roman" w:cs="Times New Roman"/>
                <w:sz w:val="24"/>
                <w:szCs w:val="24"/>
              </w:rPr>
              <w:t xml:space="preserve"> </w:t>
            </w:r>
            <w:r w:rsidRPr="00BA03CA">
              <w:rPr>
                <w:rFonts w:ascii="Times New Roman" w:hAnsi="Times New Roman" w:cs="Times New Roman"/>
                <w:sz w:val="24"/>
                <w:szCs w:val="24"/>
              </w:rPr>
              <w:t>тела по его массе и плотности. Изменение скорости тела при действии на него</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других тел. Сила </w:t>
            </w:r>
            <w:r>
              <w:rPr>
                <w:rFonts w:ascii="Times New Roman" w:hAnsi="Times New Roman" w:cs="Times New Roman"/>
                <w:sz w:val="24"/>
                <w:szCs w:val="24"/>
              </w:rPr>
              <w:t>-</w:t>
            </w:r>
            <w:r w:rsidRPr="00BA03CA">
              <w:rPr>
                <w:rFonts w:ascii="Times New Roman" w:hAnsi="Times New Roman" w:cs="Times New Roman"/>
                <w:sz w:val="24"/>
                <w:szCs w:val="24"/>
              </w:rPr>
              <w:t xml:space="preserve"> причина изменения скорости</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движения, векторная физическая величина. Графическое изображение силы. Сила </w:t>
            </w:r>
            <w:r>
              <w:rPr>
                <w:rFonts w:ascii="Times New Roman" w:hAnsi="Times New Roman" w:cs="Times New Roman"/>
                <w:sz w:val="24"/>
                <w:szCs w:val="24"/>
              </w:rPr>
              <w:t>-</w:t>
            </w:r>
            <w:r w:rsidRPr="00BA03CA">
              <w:rPr>
                <w:rFonts w:ascii="Times New Roman" w:hAnsi="Times New Roman" w:cs="Times New Roman"/>
                <w:sz w:val="24"/>
                <w:szCs w:val="24"/>
              </w:rPr>
              <w:t xml:space="preserve"> </w:t>
            </w:r>
            <w:r w:rsidRPr="00BA03CA">
              <w:rPr>
                <w:rFonts w:ascii="Times New Roman" w:hAnsi="Times New Roman" w:cs="Times New Roman"/>
                <w:sz w:val="24"/>
                <w:szCs w:val="24"/>
              </w:rPr>
              <w:lastRenderedPageBreak/>
              <w:t>мера</w:t>
            </w:r>
            <w:r>
              <w:rPr>
                <w:rFonts w:ascii="Times New Roman" w:hAnsi="Times New Roman" w:cs="Times New Roman"/>
                <w:sz w:val="24"/>
                <w:szCs w:val="24"/>
              </w:rPr>
              <w:t xml:space="preserve"> </w:t>
            </w:r>
            <w:r w:rsidRPr="00BA03CA">
              <w:rPr>
                <w:rFonts w:ascii="Times New Roman" w:hAnsi="Times New Roman" w:cs="Times New Roman"/>
                <w:sz w:val="24"/>
                <w:szCs w:val="24"/>
              </w:rPr>
              <w:t>взаимодействия тел. Сила тяжести. Наличие тяготения между всеми телами. Зависимость</w:t>
            </w:r>
            <w:r>
              <w:rPr>
                <w:rFonts w:ascii="Times New Roman" w:hAnsi="Times New Roman" w:cs="Times New Roman"/>
                <w:sz w:val="24"/>
                <w:szCs w:val="24"/>
              </w:rPr>
              <w:t xml:space="preserve"> </w:t>
            </w:r>
            <w:r w:rsidRPr="00BA03CA">
              <w:rPr>
                <w:rFonts w:ascii="Times New Roman" w:hAnsi="Times New Roman" w:cs="Times New Roman"/>
                <w:sz w:val="24"/>
                <w:szCs w:val="24"/>
              </w:rPr>
              <w:t>силы тяжести от массы тела. Свободное падение</w:t>
            </w:r>
            <w:r>
              <w:rPr>
                <w:rFonts w:ascii="Times New Roman" w:hAnsi="Times New Roman" w:cs="Times New Roman"/>
                <w:sz w:val="24"/>
                <w:szCs w:val="24"/>
              </w:rPr>
              <w:t xml:space="preserve"> </w:t>
            </w:r>
            <w:r w:rsidRPr="00BA03CA">
              <w:rPr>
                <w:rFonts w:ascii="Times New Roman" w:hAnsi="Times New Roman" w:cs="Times New Roman"/>
                <w:sz w:val="24"/>
                <w:szCs w:val="24"/>
              </w:rPr>
              <w:t>тел. Возникновение силы упругости. Природа</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силы упругости. Опытные подтверждения существования силы упругости. Закон Гука. Вес тела.  Вес тела </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векторная физическая величина. 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Контрольные работы</w:t>
            </w:r>
            <w:r w:rsidRPr="00BA03CA">
              <w:rPr>
                <w:rFonts w:ascii="Times New Roman" w:hAnsi="Times New Roman" w:cs="Times New Roman"/>
                <w:sz w:val="24"/>
                <w:szCs w:val="24"/>
              </w:rPr>
              <w:t xml:space="preserve"> по темам «Механическое движение», «Масса»,</w:t>
            </w:r>
            <w:r>
              <w:rPr>
                <w:rFonts w:ascii="Times New Roman" w:hAnsi="Times New Roman" w:cs="Times New Roman"/>
                <w:sz w:val="24"/>
                <w:szCs w:val="24"/>
              </w:rPr>
              <w:t xml:space="preserve"> </w:t>
            </w:r>
            <w:r w:rsidRPr="00BA03CA">
              <w:rPr>
                <w:rFonts w:ascii="Times New Roman" w:hAnsi="Times New Roman" w:cs="Times New Roman"/>
                <w:sz w:val="24"/>
                <w:szCs w:val="24"/>
              </w:rPr>
              <w:t>«Плотность вещества»; «Вес тела», «Графическое изображение</w:t>
            </w:r>
            <w:r>
              <w:rPr>
                <w:rFonts w:ascii="Times New Roman" w:hAnsi="Times New Roman" w:cs="Times New Roman"/>
                <w:sz w:val="24"/>
                <w:szCs w:val="24"/>
              </w:rPr>
              <w:t xml:space="preserve"> </w:t>
            </w:r>
            <w:r w:rsidRPr="00BA03CA">
              <w:rPr>
                <w:rFonts w:ascii="Times New Roman" w:hAnsi="Times New Roman" w:cs="Times New Roman"/>
                <w:sz w:val="24"/>
                <w:szCs w:val="24"/>
              </w:rPr>
              <w:t xml:space="preserve">сил», «Силы», «Равнодействующая сил».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Лабораторные работы</w:t>
            </w:r>
            <w:r w:rsidRPr="00BA03CA">
              <w:rPr>
                <w:rFonts w:ascii="Times New Roman" w:hAnsi="Times New Roman" w:cs="Times New Roman"/>
                <w:sz w:val="24"/>
                <w:szCs w:val="24"/>
              </w:rPr>
              <w:t xml:space="preserve">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 xml:space="preserve">3.    Измерение массы тела на рычажных весах.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 xml:space="preserve">4.    Измерение объема тела.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 xml:space="preserve">5.    Определение плотности твердого тела.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 xml:space="preserve">6.    Градуирование пружины и измерение сил динамометром. </w:t>
            </w:r>
          </w:p>
          <w:p w:rsidR="00A5430D" w:rsidRDefault="00F624F7" w:rsidP="002A237D">
            <w:pPr>
              <w:jc w:val="both"/>
              <w:rPr>
                <w:rFonts w:ascii="Times New Roman" w:hAnsi="Times New Roman" w:cs="Times New Roman"/>
                <w:sz w:val="24"/>
                <w:szCs w:val="24"/>
              </w:rPr>
            </w:pPr>
            <w:r w:rsidRPr="00BA03CA">
              <w:rPr>
                <w:rFonts w:ascii="Times New Roman" w:hAnsi="Times New Roman" w:cs="Times New Roman"/>
                <w:sz w:val="24"/>
                <w:szCs w:val="24"/>
              </w:rPr>
              <w:t xml:space="preserve">7. Выяснение зависимости силы трения скольжения от площади соприкасающихся тел и прижимающей силы.    </w:t>
            </w:r>
          </w:p>
          <w:p w:rsidR="00F624F7" w:rsidRPr="00BA03CA" w:rsidRDefault="00F624F7" w:rsidP="002A237D">
            <w:pPr>
              <w:jc w:val="both"/>
              <w:rPr>
                <w:rFonts w:ascii="Times New Roman" w:hAnsi="Times New Roman" w:cs="Times New Roman"/>
                <w:b/>
                <w:sz w:val="24"/>
                <w:szCs w:val="24"/>
              </w:rPr>
            </w:pPr>
            <w:r w:rsidRPr="00EB22A3">
              <w:rPr>
                <w:rFonts w:ascii="Times New Roman" w:hAnsi="Times New Roman" w:cs="Times New Roman"/>
                <w:b/>
                <w:sz w:val="24"/>
                <w:szCs w:val="24"/>
              </w:rPr>
              <w:t>Темы проектов</w:t>
            </w:r>
            <w:r w:rsidRPr="00BA03CA">
              <w:rPr>
                <w:rFonts w:ascii="Times New Roman" w:hAnsi="Times New Roman" w:cs="Times New Roman"/>
                <w:sz w:val="24"/>
                <w:szCs w:val="24"/>
              </w:rPr>
              <w:t xml:space="preserve">  «Инерция в жизни человека», «Плотность веществ на Земле и планетах </w:t>
            </w:r>
            <w:r w:rsidRPr="00BA03CA">
              <w:rPr>
                <w:rFonts w:ascii="Times New Roman" w:hAnsi="Times New Roman" w:cs="Times New Roman"/>
                <w:sz w:val="24"/>
                <w:szCs w:val="24"/>
              </w:rPr>
              <w:lastRenderedPageBreak/>
              <w:t>Солнечной системы», «Сила в наших руках», «Вездесущее трение»</w:t>
            </w:r>
          </w:p>
        </w:tc>
        <w:tc>
          <w:tcPr>
            <w:tcW w:w="6521" w:type="dxa"/>
          </w:tcPr>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Определять: траекторию движения тела; тело, относительно которого происходит движение; путь,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 и плотности; силу тяжести по известной массе тела; массу тела по заданной силе тяжести; зависимость изменения скорости тела от приложенной силы; доказывать относительность движения тела; рассчитывать скорость тела при равномерном и среднюю скорость при равномерном движении, силу тяжести и вес тела, равнодействующую двух сил; различать равномерное и неравномерное движение; графически изображать скорость, силу и точку ее приложения; находить связь между взаимодействием тел и скоростью их движения; устанавливать зависимость изменения скорости движения тела от его массы; различать инерцию и инертность тела; определять плотность вещества; рассчитывать силу тяжести и вес тела; выделять особенности планет земной группы и планет-гигантов (различие и общие свойства);приводить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различных видов трения; называть способы </w:t>
            </w:r>
            <w:r w:rsidRPr="00F624F7">
              <w:rPr>
                <w:rFonts w:ascii="Times New Roman" w:hAnsi="Times New Roman" w:cs="Times New Roman"/>
                <w:sz w:val="24"/>
                <w:szCs w:val="24"/>
              </w:rPr>
              <w:lastRenderedPageBreak/>
              <w:t>увеличения и уменьшения силы трения; рассчитывать равнодействующую двух сил; переводить основную единицу пути в км, мм, см, дм; основную единицу массы в т, г, мг; значение плотности из кг/м3 в г/см3; выражать скорость в км/ч, м/с; анализировать табличные данные; работать с текстом учебника, выделять главное, систематизировать и обобщать полученные сведения о массе тела; проводить эксперимент по изучению механического движения, сравнивать опытные данные; экспериментально находить равнодействующую двух сил; применять знания к решению задач; 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 взвешивать тело на учебных весах и с их помощью определять массу тела; пользоваться разновесами; градуировать пружину; получать шкалу с заданной ценой деления; анализировать результаты измерений и вычислений, делать выводы; представлять результаты измерений и вычислений в виде таблиц; работать в группе</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 xml:space="preserve">: </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Познавательные: Выделять и формулировать познавательную цель. Выделять количественные характеристики объектов, заданные словами. Выражать смысл ситуации различными средствами – словесно, рисунки, графики. Анализировать условия и требования задачи.  Выражать структуру задачи разными средствами, выбирать обобщенные стратегии решения. Оформлять диалогическое высказывание в соответствии с требованиями речевого этикета, различают особенности диалогической и монологической речи,  описывать объект: передавая его внешние характеристики, используют выразительные средства языка. Создавать алгоритм деятельности при решении проблем поискового характера. Анализировать различия и причины их появления при сравнении с эталоном</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lastRenderedPageBreak/>
              <w:t>Регулятивные: Принимать познавательную цель и сохранять ее при выполнении учебных действий. Сравнивать свой способ действия с эталоном Составлять  план и последовательность действий. Сравнивать свой способ действия с эталоном. Предвосхищать результат: что будет, если…?</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Коммуникативные: Осознавать свои действия. Иметь навыки конструктивного общения в малых группах. Описывать содержание совершаемых действий и дают им оценку. Уметь (или развивать) способность с помощью вопросов добывать недостающую информацию. Описывать содержание совершаемых действий. Делать выводы.</w:t>
            </w:r>
          </w:p>
          <w:p w:rsidR="00F624F7" w:rsidRPr="00F624F7" w:rsidRDefault="00F624F7" w:rsidP="002A237D">
            <w:pPr>
              <w:autoSpaceDE w:val="0"/>
              <w:autoSpaceDN w:val="0"/>
              <w:adjustRightInd w:val="0"/>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 сформировать познавательный интерес и творческие способности при изучении раздела «Взаимодействие тел»,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разделу, ,  развивать интеллектуальные способности , уважительное отношение друг к другу, к учителю.</w:t>
            </w:r>
          </w:p>
        </w:tc>
        <w:tc>
          <w:tcPr>
            <w:tcW w:w="567" w:type="dxa"/>
          </w:tcPr>
          <w:p w:rsidR="00F624F7" w:rsidRDefault="00B10D4F"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09" w:type="dxa"/>
          </w:tcPr>
          <w:p w:rsidR="00F624F7" w:rsidRPr="00E068FD" w:rsidRDefault="004B1D5F" w:rsidP="00E068FD">
            <w:pPr>
              <w:ind w:right="-141"/>
              <w:jc w:val="center"/>
              <w:rPr>
                <w:rFonts w:ascii="Times New Roman" w:hAnsi="Times New Roman" w:cs="Times New Roman"/>
                <w:sz w:val="24"/>
                <w:szCs w:val="24"/>
              </w:rPr>
            </w:pPr>
            <w:r>
              <w:rPr>
                <w:rFonts w:ascii="Times New Roman" w:hAnsi="Times New Roman" w:cs="Times New Roman"/>
                <w:sz w:val="24"/>
                <w:szCs w:val="24"/>
              </w:rPr>
              <w:t>2</w:t>
            </w:r>
          </w:p>
        </w:tc>
      </w:tr>
      <w:tr w:rsidR="00F624F7" w:rsidRPr="00E068FD" w:rsidTr="00116D6A">
        <w:tc>
          <w:tcPr>
            <w:tcW w:w="496" w:type="dxa"/>
          </w:tcPr>
          <w:p w:rsidR="00F624F7" w:rsidRDefault="00F624F7"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38" w:type="dxa"/>
          </w:tcPr>
          <w:p w:rsidR="00F624F7" w:rsidRPr="00E068FD" w:rsidRDefault="00FC18CB" w:rsidP="00E068FD">
            <w:pPr>
              <w:ind w:right="-141"/>
              <w:jc w:val="center"/>
              <w:rPr>
                <w:rFonts w:ascii="Times New Roman" w:hAnsi="Times New Roman" w:cs="Times New Roman"/>
                <w:sz w:val="24"/>
                <w:szCs w:val="24"/>
              </w:rPr>
            </w:pPr>
            <w:r>
              <w:rPr>
                <w:rFonts w:ascii="Times New Roman" w:hAnsi="Times New Roman" w:cs="Times New Roman"/>
                <w:sz w:val="24"/>
                <w:szCs w:val="24"/>
              </w:rPr>
              <w:t>10.01-21.03</w:t>
            </w:r>
          </w:p>
        </w:tc>
        <w:tc>
          <w:tcPr>
            <w:tcW w:w="5478" w:type="dxa"/>
          </w:tcPr>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Давление твердых тел, жидкостей и газов</w:t>
            </w:r>
            <w:r>
              <w:rPr>
                <w:rFonts w:ascii="Times New Roman" w:hAnsi="Times New Roman" w:cs="Times New Roman"/>
                <w:b/>
                <w:sz w:val="24"/>
                <w:szCs w:val="24"/>
              </w:rPr>
              <w:t>.</w:t>
            </w:r>
            <w:r w:rsidRPr="00EB22A3">
              <w:rPr>
                <w:rFonts w:ascii="Times New Roman" w:hAnsi="Times New Roman" w:cs="Times New Roman"/>
                <w:b/>
                <w:sz w:val="24"/>
                <w:szCs w:val="24"/>
              </w:rPr>
              <w:t xml:space="preserve"> </w:t>
            </w:r>
            <w:r w:rsidRPr="00EB22A3">
              <w:rPr>
                <w:rFonts w:ascii="Times New Roman" w:hAnsi="Times New Roman" w:cs="Times New Roman"/>
                <w:sz w:val="24"/>
                <w:szCs w:val="24"/>
              </w:rPr>
              <w:t>Давление. Формула для нахождения давления.</w:t>
            </w:r>
            <w:r>
              <w:rPr>
                <w:rFonts w:ascii="Times New Roman" w:hAnsi="Times New Roman" w:cs="Times New Roman"/>
                <w:sz w:val="24"/>
                <w:szCs w:val="24"/>
              </w:rPr>
              <w:t xml:space="preserve"> </w:t>
            </w:r>
            <w:r w:rsidRPr="00EB22A3">
              <w:rPr>
                <w:rFonts w:ascii="Times New Roman" w:hAnsi="Times New Roman" w:cs="Times New Roman"/>
                <w:sz w:val="24"/>
                <w:szCs w:val="24"/>
              </w:rPr>
              <w:t>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w:t>
            </w:r>
            <w:r>
              <w:rPr>
                <w:rFonts w:ascii="Times New Roman" w:hAnsi="Times New Roman" w:cs="Times New Roman"/>
                <w:sz w:val="24"/>
                <w:szCs w:val="24"/>
              </w:rPr>
              <w:t xml:space="preserve"> </w:t>
            </w:r>
            <w:r w:rsidRPr="00EB22A3">
              <w:rPr>
                <w:rFonts w:ascii="Times New Roman" w:hAnsi="Times New Roman" w:cs="Times New Roman"/>
                <w:sz w:val="24"/>
                <w:szCs w:val="24"/>
              </w:rPr>
              <w:t>Различия между твердыми телами, жидкостями</w:t>
            </w:r>
            <w:r>
              <w:rPr>
                <w:rFonts w:ascii="Times New Roman" w:hAnsi="Times New Roman" w:cs="Times New Roman"/>
                <w:sz w:val="24"/>
                <w:szCs w:val="24"/>
              </w:rPr>
              <w:t xml:space="preserve"> </w:t>
            </w:r>
            <w:r w:rsidRPr="00EB22A3">
              <w:rPr>
                <w:rFonts w:ascii="Times New Roman" w:hAnsi="Times New Roman" w:cs="Times New Roman"/>
                <w:sz w:val="24"/>
                <w:szCs w:val="24"/>
              </w:rPr>
              <w:t>и газами. Передача давления жидкостью и газом. Закон Паскаля. Наличие давления внутри жидкости. Увеличение давления с глубиной погружения. Обоснование расположения поверхности</w:t>
            </w:r>
            <w:r>
              <w:rPr>
                <w:rFonts w:ascii="Times New Roman" w:hAnsi="Times New Roman" w:cs="Times New Roman"/>
                <w:sz w:val="24"/>
                <w:szCs w:val="24"/>
              </w:rPr>
              <w:t xml:space="preserve"> </w:t>
            </w:r>
            <w:r w:rsidRPr="00EB22A3">
              <w:rPr>
                <w:rFonts w:ascii="Times New Roman" w:hAnsi="Times New Roman" w:cs="Times New Roman"/>
                <w:sz w:val="24"/>
                <w:szCs w:val="24"/>
              </w:rPr>
              <w:t>однородной жидкости в сообщающихся сосудах</w:t>
            </w:r>
            <w:r>
              <w:rPr>
                <w:rFonts w:ascii="Times New Roman" w:hAnsi="Times New Roman" w:cs="Times New Roman"/>
                <w:sz w:val="24"/>
                <w:szCs w:val="24"/>
              </w:rPr>
              <w:t xml:space="preserve"> </w:t>
            </w:r>
            <w:r w:rsidRPr="00EB22A3">
              <w:rPr>
                <w:rFonts w:ascii="Times New Roman" w:hAnsi="Times New Roman" w:cs="Times New Roman"/>
                <w:sz w:val="24"/>
                <w:szCs w:val="24"/>
              </w:rPr>
              <w:t xml:space="preserve">на одном уровне, а жидкостей с разной плотностью — на разных </w:t>
            </w:r>
            <w:r w:rsidRPr="00EB22A3">
              <w:rPr>
                <w:rFonts w:ascii="Times New Roman" w:hAnsi="Times New Roman" w:cs="Times New Roman"/>
                <w:sz w:val="24"/>
                <w:szCs w:val="24"/>
              </w:rPr>
              <w:lastRenderedPageBreak/>
              <w:t>уровнях. Устройство и действие шлюза.</w:t>
            </w:r>
            <w:r>
              <w:rPr>
                <w:rFonts w:ascii="Times New Roman" w:hAnsi="Times New Roman" w:cs="Times New Roman"/>
                <w:sz w:val="24"/>
                <w:szCs w:val="24"/>
              </w:rPr>
              <w:t xml:space="preserve"> </w:t>
            </w:r>
            <w:r w:rsidRPr="00EB22A3">
              <w:rPr>
                <w:rFonts w:ascii="Times New Roman" w:hAnsi="Times New Roman" w:cs="Times New Roman"/>
                <w:sz w:val="24"/>
                <w:szCs w:val="24"/>
              </w:rPr>
              <w:t>Атмосферное давление. Влияние атмосферного</w:t>
            </w:r>
            <w:r>
              <w:rPr>
                <w:rFonts w:ascii="Times New Roman" w:hAnsi="Times New Roman" w:cs="Times New Roman"/>
                <w:sz w:val="24"/>
                <w:szCs w:val="24"/>
              </w:rPr>
              <w:t xml:space="preserve"> </w:t>
            </w:r>
            <w:r w:rsidRPr="00EB22A3">
              <w:rPr>
                <w:rFonts w:ascii="Times New Roman" w:hAnsi="Times New Roman" w:cs="Times New Roman"/>
                <w:sz w:val="24"/>
                <w:szCs w:val="24"/>
              </w:rPr>
              <w:t>давления на живые организмы. Явления, подтверждающие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w:t>
            </w:r>
            <w:r>
              <w:rPr>
                <w:rFonts w:ascii="Times New Roman" w:hAnsi="Times New Roman" w:cs="Times New Roman"/>
                <w:sz w:val="24"/>
                <w:szCs w:val="24"/>
              </w:rPr>
              <w:t xml:space="preserve"> </w:t>
            </w:r>
            <w:r w:rsidRPr="00EB22A3">
              <w:rPr>
                <w:rFonts w:ascii="Times New Roman" w:hAnsi="Times New Roman" w:cs="Times New Roman"/>
                <w:sz w:val="24"/>
                <w:szCs w:val="24"/>
              </w:rPr>
              <w:t xml:space="preserve"> глубины погружения тела в жидкость от его плотности. Физические основы плавания судов и воздухоплавания. Водный и воздушный транспорт.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Кратковременные контрольные работы</w:t>
            </w:r>
            <w:r w:rsidRPr="00EB22A3">
              <w:rPr>
                <w:rFonts w:ascii="Times New Roman" w:hAnsi="Times New Roman" w:cs="Times New Roman"/>
                <w:sz w:val="24"/>
                <w:szCs w:val="24"/>
              </w:rPr>
              <w:t xml:space="preserve"> по теме «Давление твердого тела»; по теме «Давление в жидкости и газе. Закон Паскаля».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Зачет</w:t>
            </w:r>
            <w:r w:rsidRPr="00EB22A3">
              <w:rPr>
                <w:rFonts w:ascii="Times New Roman" w:hAnsi="Times New Roman" w:cs="Times New Roman"/>
                <w:sz w:val="24"/>
                <w:szCs w:val="24"/>
              </w:rPr>
              <w:t xml:space="preserve"> по теме «Давление твердых тел, жидкостей и газов".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Лабораторные работы</w:t>
            </w:r>
            <w:r w:rsidRPr="00EB22A3">
              <w:rPr>
                <w:rFonts w:ascii="Times New Roman" w:hAnsi="Times New Roman" w:cs="Times New Roman"/>
                <w:sz w:val="24"/>
                <w:szCs w:val="24"/>
              </w:rPr>
              <w:t xml:space="preserve">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sz w:val="24"/>
                <w:szCs w:val="24"/>
              </w:rPr>
              <w:t xml:space="preserve">8. Определение выталкивающей силы, действующей на погруженное в жидкость тело. </w:t>
            </w:r>
          </w:p>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sz w:val="24"/>
                <w:szCs w:val="24"/>
              </w:rPr>
              <w:t xml:space="preserve">9. Выяснение условий плавания тела в жидкости.  </w:t>
            </w:r>
          </w:p>
          <w:p w:rsidR="00F624F7" w:rsidRPr="00BA03CA" w:rsidRDefault="00F624F7" w:rsidP="002A237D">
            <w:pPr>
              <w:jc w:val="both"/>
              <w:rPr>
                <w:rFonts w:ascii="Times New Roman" w:hAnsi="Times New Roman" w:cs="Times New Roman"/>
                <w:b/>
                <w:sz w:val="24"/>
                <w:szCs w:val="24"/>
              </w:rPr>
            </w:pPr>
            <w:r w:rsidRPr="00EB22A3">
              <w:rPr>
                <w:rFonts w:ascii="Times New Roman" w:hAnsi="Times New Roman" w:cs="Times New Roman"/>
                <w:b/>
                <w:sz w:val="24"/>
                <w:szCs w:val="24"/>
              </w:rPr>
              <w:t>Темы проектов</w:t>
            </w:r>
            <w:r w:rsidRPr="00EB22A3">
              <w:rPr>
                <w:rFonts w:ascii="Times New Roman" w:hAnsi="Times New Roman" w:cs="Times New Roman"/>
                <w:sz w:val="24"/>
                <w:szCs w:val="24"/>
              </w:rPr>
              <w:t xml:space="preserve"> «Тайны давления», «Нужна ли Земле атмосфера», «Зачем нужно измерять </w:t>
            </w:r>
            <w:r w:rsidRPr="00EB22A3">
              <w:rPr>
                <w:rFonts w:ascii="Times New Roman" w:hAnsi="Times New Roman" w:cs="Times New Roman"/>
                <w:sz w:val="24"/>
                <w:szCs w:val="24"/>
              </w:rPr>
              <w:lastRenderedPageBreak/>
              <w:t>давление», «Выталкивающая сила»</w:t>
            </w:r>
          </w:p>
        </w:tc>
        <w:tc>
          <w:tcPr>
            <w:tcW w:w="6521" w:type="dxa"/>
          </w:tcPr>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Приводить примеры, показывающие зависимость действующей силы от площади опоры;подтверждающие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 и гидравлического пресса, плавания различных тел и живых организмов, плавания и воздухоплавания; вычислять давление по известным массе и объему, массу воздуха, атмосферное давление, силу Архимеда, выталкивающую силу по данным эксперимента; выражать основные единицы давления в кПа, гПа; отличать газы по их свойствам от твердых тел и жидкостей; объяснять: давление газа на стенки сосуда на основе теории строения вещества, причину передачи давления жидкостью </w:t>
            </w:r>
            <w:r w:rsidRPr="00F624F7">
              <w:rPr>
                <w:rFonts w:ascii="Times New Roman" w:hAnsi="Times New Roman" w:cs="Times New Roman"/>
                <w:sz w:val="24"/>
                <w:szCs w:val="24"/>
              </w:rPr>
              <w:lastRenderedPageBreak/>
              <w:t xml:space="preserve">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 анализировать результаты эксперимента по изучению давления газа, опыт по передаче давления жидкостью, опыты с ведерком Архимеда; выводить формулу для расчета давления жидкости на дно и стенки сосуда, для определения выталкивающей силы; устанавливать зависимость изменения давления в жидкости и газе с изменением глубины; сравнивать атмосферное давление на различных высотах от поверхности Земли; наблюдать опыты по измерению атмосферного давления и делать выводы; различать манометры по целям использования; устанавливать зависимость между изменением уровня жидкости в коленах манометра и давлением; доказывать, основываясь на законе Паскаля, существование выталкивающей силы, действующей на тело; указывать причины, от которых зависит сила Архимеда; работать с текстом учебника, анализировать формулы, обобщать и делать выводы; составлять план проведения опытов; проводить опыты по обнаружению атмосферного давления, изменению атмосферного давления с высотой, анализировать их результаты и делать выводы; проводить исследовательский эксперимент: по определению зависимости давления от действующей силы, с сообщающимися сосудами, анализировать результаты и делать выводы; конструировать прибор для демонстрации гидростатического давления; измерять атмосферное давление с помощью барометра-анероида, давление с помощью манометра; применять знания к решению задач; опытным путем обнаруживать выталкивающее действие жидкости на погруженное в нее тело; выяснить условия, при </w:t>
            </w:r>
            <w:r w:rsidRPr="00F624F7">
              <w:rPr>
                <w:rFonts w:ascii="Times New Roman" w:hAnsi="Times New Roman" w:cs="Times New Roman"/>
                <w:sz w:val="24"/>
                <w:szCs w:val="24"/>
              </w:rPr>
              <w:lastRenderedPageBreak/>
              <w:t>которых тело плавает, всплывает, тонет в жидкости; работать в группе</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Познавательные: Анализировать условия и требования задачи.  Выражать структуру задачи разными средствами, выбирают обобщенные стратегии решения. Приводить примеры устройств, объясняют принцип их действия. Извлекать необходимую информацию из  текстов различных жанров. Выделять объекты и процессы с точки зрения целого и частей</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Обнаруживать существование выталкивающей силы, выводить формулу для ее вычисления, предлагать  способы измерения. Выделять и  формулировать проблему. Устанавливать  причинно-следственные связи. Выделять обобщенный смысл и формальную структуру.</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 xml:space="preserve">Регулятивные: Самостоятельно формулировать познавательную задачу и строит действия в соответствии с ней. Выражать смысл ситуации различными средствами (рисунки, символы, схемы, знаки). Составлять план и последовательность действий. </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Коммуникативные: Уметь (или развивать) способность с помощью вопросов добывать недостающую информацию</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Вносить коррективы и дополнения в составленные планы внеурочной деятельности Уметь представлять конкретное содержание и сообщать его в письменной и устной форме</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Описывать содержание совершаемых действий с целью ориентировки предметно-практической или иной деятельности</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Работать в группе. Уметь слушать и слышать друг друга. Интересоваться чужим мнением и высказывать свое</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 xml:space="preserve">: сформировать познавательный интерес и творческие способности при изучении раздела Давления твердых тел, жидкостей и газов, уверенность в возможности познания природы на примерах, самостоятельность в </w:t>
            </w:r>
            <w:r w:rsidRPr="00F624F7">
              <w:rPr>
                <w:rFonts w:ascii="Times New Roman" w:hAnsi="Times New Roman" w:cs="Times New Roman"/>
                <w:sz w:val="24"/>
                <w:szCs w:val="24"/>
              </w:rPr>
              <w:lastRenderedPageBreak/>
              <w:t>приобретении знаний  по данному разделу,  развивать интеллектуальные способности , уважительное отношение друг к другу, к учителю.</w:t>
            </w:r>
          </w:p>
        </w:tc>
        <w:tc>
          <w:tcPr>
            <w:tcW w:w="567" w:type="dxa"/>
          </w:tcPr>
          <w:p w:rsidR="00F624F7" w:rsidRDefault="00F624F7" w:rsidP="00E068FD">
            <w:pPr>
              <w:ind w:right="-141"/>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709" w:type="dxa"/>
          </w:tcPr>
          <w:p w:rsidR="00F624F7" w:rsidRPr="00E068FD" w:rsidRDefault="004B1D5F" w:rsidP="00E068FD">
            <w:pPr>
              <w:ind w:right="-141"/>
              <w:jc w:val="center"/>
              <w:rPr>
                <w:rFonts w:ascii="Times New Roman" w:hAnsi="Times New Roman" w:cs="Times New Roman"/>
                <w:sz w:val="24"/>
                <w:szCs w:val="24"/>
              </w:rPr>
            </w:pPr>
            <w:r>
              <w:rPr>
                <w:rFonts w:ascii="Times New Roman" w:hAnsi="Times New Roman" w:cs="Times New Roman"/>
                <w:sz w:val="24"/>
                <w:szCs w:val="24"/>
              </w:rPr>
              <w:t>1</w:t>
            </w:r>
          </w:p>
        </w:tc>
      </w:tr>
      <w:tr w:rsidR="00F624F7" w:rsidRPr="00E068FD" w:rsidTr="00116D6A">
        <w:tc>
          <w:tcPr>
            <w:tcW w:w="496" w:type="dxa"/>
          </w:tcPr>
          <w:p w:rsidR="00F624F7" w:rsidRDefault="00F624F7" w:rsidP="00F624F7">
            <w:pPr>
              <w:ind w:right="-141"/>
              <w:rPr>
                <w:rFonts w:ascii="Times New Roman" w:hAnsi="Times New Roman" w:cs="Times New Roman"/>
                <w:sz w:val="24"/>
                <w:szCs w:val="24"/>
              </w:rPr>
            </w:pPr>
            <w:r>
              <w:rPr>
                <w:rFonts w:ascii="Times New Roman" w:hAnsi="Times New Roman" w:cs="Times New Roman"/>
                <w:sz w:val="24"/>
                <w:szCs w:val="24"/>
              </w:rPr>
              <w:lastRenderedPageBreak/>
              <w:t>5</w:t>
            </w:r>
          </w:p>
        </w:tc>
        <w:tc>
          <w:tcPr>
            <w:tcW w:w="938" w:type="dxa"/>
          </w:tcPr>
          <w:p w:rsidR="00F624F7" w:rsidRPr="00E068FD" w:rsidRDefault="00FC18CB" w:rsidP="00F624F7">
            <w:pPr>
              <w:ind w:right="-141"/>
              <w:rPr>
                <w:rFonts w:ascii="Times New Roman" w:hAnsi="Times New Roman" w:cs="Times New Roman"/>
                <w:sz w:val="24"/>
                <w:szCs w:val="24"/>
              </w:rPr>
            </w:pPr>
            <w:r>
              <w:rPr>
                <w:rFonts w:ascii="Times New Roman" w:hAnsi="Times New Roman" w:cs="Times New Roman"/>
                <w:sz w:val="24"/>
                <w:szCs w:val="24"/>
              </w:rPr>
              <w:t>01.04-20.05</w:t>
            </w:r>
          </w:p>
        </w:tc>
        <w:tc>
          <w:tcPr>
            <w:tcW w:w="5478" w:type="dxa"/>
          </w:tcPr>
          <w:p w:rsidR="00A5430D" w:rsidRDefault="00F624F7" w:rsidP="002A237D">
            <w:pPr>
              <w:jc w:val="both"/>
              <w:rPr>
                <w:rFonts w:ascii="Times New Roman" w:hAnsi="Times New Roman" w:cs="Times New Roman"/>
                <w:sz w:val="24"/>
                <w:szCs w:val="24"/>
              </w:rPr>
            </w:pPr>
            <w:r w:rsidRPr="00EB22A3">
              <w:rPr>
                <w:rFonts w:ascii="Times New Roman" w:hAnsi="Times New Roman" w:cs="Times New Roman"/>
                <w:b/>
                <w:sz w:val="24"/>
                <w:szCs w:val="24"/>
              </w:rPr>
              <w:t>Работа и мощность. Энерг</w:t>
            </w:r>
            <w:r>
              <w:rPr>
                <w:rFonts w:ascii="Times New Roman" w:hAnsi="Times New Roman" w:cs="Times New Roman"/>
                <w:b/>
                <w:sz w:val="24"/>
                <w:szCs w:val="24"/>
              </w:rPr>
              <w:t xml:space="preserve">ия. </w:t>
            </w:r>
            <w:r w:rsidRPr="00035D17">
              <w:rPr>
                <w:rFonts w:ascii="Times New Roman" w:hAnsi="Times New Roman" w:cs="Times New Roman"/>
                <w:sz w:val="24"/>
                <w:szCs w:val="24"/>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 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w:t>
            </w:r>
            <w:r w:rsidRPr="00035D17">
              <w:rPr>
                <w:rFonts w:ascii="SchoolBookSanPin" w:eastAsiaTheme="minorHAnsi" w:hAnsi="SchoolBookSanPin" w:cs="SchoolBookSanPin"/>
                <w:sz w:val="19"/>
                <w:szCs w:val="19"/>
                <w:lang w:eastAsia="en-US"/>
              </w:rPr>
              <w:t xml:space="preserve">ных твердых тел. Статика — раздел механики </w:t>
            </w:r>
            <w:r w:rsidRPr="00035D17">
              <w:rPr>
                <w:rFonts w:ascii="Times New Roman" w:hAnsi="Times New Roman" w:cs="Times New Roman"/>
                <w:sz w:val="24"/>
                <w:szCs w:val="24"/>
              </w:rPr>
              <w:t xml:space="preserve">изучающий условия равновесия тел. Условия равновесия тел. Понятие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 </w:t>
            </w:r>
          </w:p>
          <w:p w:rsidR="00A5430D" w:rsidRDefault="00F624F7" w:rsidP="002A237D">
            <w:pPr>
              <w:jc w:val="both"/>
              <w:rPr>
                <w:rFonts w:ascii="Times New Roman" w:hAnsi="Times New Roman" w:cs="Times New Roman"/>
                <w:sz w:val="24"/>
                <w:szCs w:val="24"/>
              </w:rPr>
            </w:pPr>
            <w:r w:rsidRPr="00035D17">
              <w:rPr>
                <w:rFonts w:ascii="Times New Roman" w:hAnsi="Times New Roman" w:cs="Times New Roman"/>
                <w:b/>
                <w:sz w:val="24"/>
                <w:szCs w:val="24"/>
              </w:rPr>
              <w:t>Зачет</w:t>
            </w:r>
            <w:r w:rsidRPr="00035D17">
              <w:rPr>
                <w:rFonts w:ascii="Times New Roman" w:hAnsi="Times New Roman" w:cs="Times New Roman"/>
                <w:sz w:val="24"/>
                <w:szCs w:val="24"/>
              </w:rPr>
              <w:t xml:space="preserve"> по теме «Работа и мощность. Энергия». </w:t>
            </w:r>
          </w:p>
          <w:p w:rsidR="00A5430D" w:rsidRDefault="00F624F7" w:rsidP="002A237D">
            <w:pPr>
              <w:jc w:val="both"/>
              <w:rPr>
                <w:rFonts w:ascii="Times New Roman" w:hAnsi="Times New Roman" w:cs="Times New Roman"/>
                <w:b/>
                <w:sz w:val="24"/>
                <w:szCs w:val="24"/>
              </w:rPr>
            </w:pPr>
            <w:r w:rsidRPr="00035D17">
              <w:rPr>
                <w:rFonts w:ascii="Times New Roman" w:hAnsi="Times New Roman" w:cs="Times New Roman"/>
                <w:b/>
                <w:sz w:val="24"/>
                <w:szCs w:val="24"/>
              </w:rPr>
              <w:t>Лабораторные работы</w:t>
            </w:r>
            <w:r>
              <w:rPr>
                <w:rFonts w:ascii="Times New Roman" w:hAnsi="Times New Roman" w:cs="Times New Roman"/>
                <w:b/>
                <w:sz w:val="24"/>
                <w:szCs w:val="24"/>
              </w:rPr>
              <w:t xml:space="preserve"> </w:t>
            </w:r>
          </w:p>
          <w:p w:rsidR="00A5430D" w:rsidRDefault="00F624F7" w:rsidP="002A237D">
            <w:pPr>
              <w:jc w:val="both"/>
              <w:rPr>
                <w:rFonts w:ascii="Times New Roman" w:hAnsi="Times New Roman" w:cs="Times New Roman"/>
                <w:sz w:val="24"/>
                <w:szCs w:val="24"/>
              </w:rPr>
            </w:pPr>
            <w:r w:rsidRPr="00035D17">
              <w:rPr>
                <w:rFonts w:ascii="Times New Roman" w:hAnsi="Times New Roman" w:cs="Times New Roman"/>
                <w:sz w:val="24"/>
                <w:szCs w:val="24"/>
              </w:rPr>
              <w:t>10. Выяснение условия равновесия рычага.</w:t>
            </w:r>
          </w:p>
          <w:p w:rsidR="00A5430D" w:rsidRDefault="00F624F7" w:rsidP="002A237D">
            <w:pPr>
              <w:jc w:val="both"/>
              <w:rPr>
                <w:rFonts w:ascii="Times New Roman" w:hAnsi="Times New Roman" w:cs="Times New Roman"/>
                <w:sz w:val="24"/>
                <w:szCs w:val="24"/>
              </w:rPr>
            </w:pPr>
            <w:r w:rsidRPr="00035D17">
              <w:rPr>
                <w:rFonts w:ascii="Times New Roman" w:hAnsi="Times New Roman" w:cs="Times New Roman"/>
                <w:sz w:val="24"/>
                <w:szCs w:val="24"/>
              </w:rPr>
              <w:t xml:space="preserve">11. Определение КПД при подъеме тела по наклонной плоскости. </w:t>
            </w:r>
          </w:p>
          <w:p w:rsidR="00F624F7" w:rsidRPr="00BA03CA" w:rsidRDefault="00F624F7" w:rsidP="002A237D">
            <w:pPr>
              <w:jc w:val="both"/>
              <w:rPr>
                <w:rFonts w:ascii="Times New Roman" w:hAnsi="Times New Roman" w:cs="Times New Roman"/>
                <w:b/>
                <w:sz w:val="24"/>
                <w:szCs w:val="24"/>
              </w:rPr>
            </w:pPr>
            <w:r w:rsidRPr="00035D17">
              <w:rPr>
                <w:rFonts w:ascii="Times New Roman" w:hAnsi="Times New Roman" w:cs="Times New Roman"/>
                <w:b/>
                <w:sz w:val="24"/>
                <w:szCs w:val="24"/>
              </w:rPr>
              <w:t>Темы проектов</w:t>
            </w:r>
            <w:r w:rsidRPr="00035D17">
              <w:rPr>
                <w:rFonts w:ascii="Times New Roman" w:hAnsi="Times New Roman" w:cs="Times New Roman"/>
                <w:sz w:val="24"/>
                <w:szCs w:val="24"/>
              </w:rPr>
              <w:t xml:space="preserve"> «Рычаги в быту и живой природе», «Дайте мне точку опоры, и я подниму </w:t>
            </w:r>
            <w:r w:rsidRPr="00035D17">
              <w:rPr>
                <w:rFonts w:ascii="Times New Roman" w:hAnsi="Times New Roman" w:cs="Times New Roman"/>
                <w:sz w:val="24"/>
                <w:szCs w:val="24"/>
              </w:rPr>
              <w:lastRenderedPageBreak/>
              <w:t>Землю»</w:t>
            </w:r>
          </w:p>
        </w:tc>
        <w:tc>
          <w:tcPr>
            <w:tcW w:w="6521" w:type="dxa"/>
          </w:tcPr>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Вычислять механическую работу, мощность по известной работе, энергию; выражать мощность в различных единицах; определять условия, необходимые для совершения механической работы; плечо силы; центр тяжести плоского тела; анализировать мощности различных приборов; опыты с подвижным и неподвижным блоками; КПД различных механизмов; применять условия равновесия рычага в практических целях: подъем и перемещение груза; сравнивать действие подвижного и неподвижного блоков; устанавливать зависимость между механической работой, силой и пройденным путем; между работой и энергией; приводить примеры: иллюстрирующие, как 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энергией; превращения энергии из одного вида в другой; работать с текстом учебника, обобщать и делать выводы; 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 проверять опытным путем, при каком соотношении сил и их плеч рычаг находится в равновесии; правило моментов; работать в группе; применять знания к решению задач; демонстрировать презентации; участвовать в обсуждении докладов и презентаций</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 xml:space="preserve">: Познавательные: объяснять физические явления, процессы, связи и отношения.  Выделять и формулировать познавательную цель. Выделять количественные характеристики объектов, заданные </w:t>
            </w:r>
            <w:r w:rsidRPr="00F624F7">
              <w:rPr>
                <w:rFonts w:ascii="Times New Roman" w:hAnsi="Times New Roman" w:cs="Times New Roman"/>
                <w:sz w:val="24"/>
                <w:szCs w:val="24"/>
              </w:rPr>
              <w:lastRenderedPageBreak/>
              <w:t>словами. Анализировать условия и требования задачи.  Выражать структуру задачи разными средствами, выбирать обобщенные стратегии решения. Выделять объекты и процессы с точки зрения целого и частей.</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Регулятивные: формировать  контроль и самоконтроль.</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Принимать познавательную цель и сохранять ее при выполнении учебных действий. Составлять план и последовательность действий. Распределять функции и объем заданий. Самостоятельно формулировать познавательную цель. Осуществлять действия, приводящие к выполнению поставленной цели. Сравнивать свой способ действия с эталоном</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rPr>
              <w:t>Коммуникативные: Учиться осознавать самого себя свою способность к преодолению препятствий и самокоррекции, самостоятельно исправлять ошибки.</w:t>
            </w:r>
            <w:r>
              <w:rPr>
                <w:rFonts w:ascii="Times New Roman" w:hAnsi="Times New Roman" w:cs="Times New Roman"/>
                <w:sz w:val="24"/>
                <w:szCs w:val="24"/>
              </w:rPr>
              <w:t xml:space="preserve"> </w:t>
            </w:r>
            <w:r w:rsidRPr="00F624F7">
              <w:rPr>
                <w:rFonts w:ascii="Times New Roman" w:hAnsi="Times New Roman" w:cs="Times New Roman"/>
                <w:sz w:val="24"/>
                <w:szCs w:val="24"/>
              </w:rPr>
              <w:t>Учиться эффективно сотрудничать в группе: распределяют функции и обязанности в соответствии с поставленными задачами и индивидуальными возможностями.  Устанавливать рабочие отношения, учиться эффективно сотрудничать и способствовать продуктивной кооперации. Описывать содержание совершаемых действий и давать им оценку.</w:t>
            </w:r>
          </w:p>
          <w:p w:rsidR="00F624F7" w:rsidRPr="00F624F7" w:rsidRDefault="00F624F7"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 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о значимости энергосбережения, развивать интеллектуальные способности, уважительное отношение друг к другу, к учителю.</w:t>
            </w:r>
          </w:p>
          <w:p w:rsidR="00F624F7" w:rsidRPr="00F624F7" w:rsidRDefault="00F624F7" w:rsidP="002A237D">
            <w:pPr>
              <w:jc w:val="both"/>
              <w:rPr>
                <w:rFonts w:ascii="Times New Roman" w:hAnsi="Times New Roman" w:cs="Times New Roman"/>
                <w:sz w:val="24"/>
                <w:szCs w:val="24"/>
              </w:rPr>
            </w:pPr>
          </w:p>
          <w:p w:rsidR="00F624F7" w:rsidRPr="00F624F7" w:rsidRDefault="00F624F7" w:rsidP="002A237D">
            <w:pPr>
              <w:jc w:val="both"/>
              <w:rPr>
                <w:rFonts w:ascii="Times New Roman" w:hAnsi="Times New Roman" w:cs="Times New Roman"/>
                <w:sz w:val="24"/>
                <w:szCs w:val="24"/>
              </w:rPr>
            </w:pPr>
          </w:p>
        </w:tc>
        <w:tc>
          <w:tcPr>
            <w:tcW w:w="567" w:type="dxa"/>
          </w:tcPr>
          <w:p w:rsidR="00F624F7" w:rsidRDefault="00F624F7" w:rsidP="00F624F7">
            <w:pPr>
              <w:ind w:right="-141"/>
              <w:rPr>
                <w:rFonts w:ascii="Times New Roman" w:hAnsi="Times New Roman" w:cs="Times New Roman"/>
                <w:sz w:val="24"/>
                <w:szCs w:val="24"/>
              </w:rPr>
            </w:pPr>
            <w:r>
              <w:rPr>
                <w:rFonts w:ascii="Times New Roman" w:hAnsi="Times New Roman" w:cs="Times New Roman"/>
                <w:sz w:val="24"/>
                <w:szCs w:val="24"/>
              </w:rPr>
              <w:lastRenderedPageBreak/>
              <w:t>13</w:t>
            </w:r>
          </w:p>
          <w:p w:rsidR="00F624F7" w:rsidRDefault="00F624F7" w:rsidP="00F624F7">
            <w:pPr>
              <w:ind w:right="-141"/>
              <w:rPr>
                <w:rFonts w:ascii="Times New Roman" w:hAnsi="Times New Roman" w:cs="Times New Roman"/>
                <w:sz w:val="24"/>
                <w:szCs w:val="24"/>
              </w:rPr>
            </w:pPr>
          </w:p>
        </w:tc>
        <w:tc>
          <w:tcPr>
            <w:tcW w:w="709" w:type="dxa"/>
          </w:tcPr>
          <w:p w:rsidR="00F624F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1</w:t>
            </w:r>
          </w:p>
        </w:tc>
      </w:tr>
      <w:tr w:rsidR="00F624F7" w:rsidRPr="00E068FD" w:rsidTr="00116D6A">
        <w:tc>
          <w:tcPr>
            <w:tcW w:w="496" w:type="dxa"/>
          </w:tcPr>
          <w:p w:rsidR="00F624F7" w:rsidRDefault="00F624F7" w:rsidP="00F624F7">
            <w:pPr>
              <w:ind w:right="-141"/>
              <w:rPr>
                <w:rFonts w:ascii="Times New Roman" w:hAnsi="Times New Roman" w:cs="Times New Roman"/>
                <w:sz w:val="24"/>
                <w:szCs w:val="24"/>
              </w:rPr>
            </w:pPr>
          </w:p>
        </w:tc>
        <w:tc>
          <w:tcPr>
            <w:tcW w:w="938" w:type="dxa"/>
          </w:tcPr>
          <w:p w:rsidR="00F624F7" w:rsidRPr="00E068FD" w:rsidRDefault="00FC18CB" w:rsidP="00F624F7">
            <w:pPr>
              <w:ind w:right="-141"/>
              <w:rPr>
                <w:rFonts w:ascii="Times New Roman" w:hAnsi="Times New Roman" w:cs="Times New Roman"/>
                <w:sz w:val="24"/>
                <w:szCs w:val="24"/>
              </w:rPr>
            </w:pPr>
            <w:r>
              <w:rPr>
                <w:rFonts w:ascii="Times New Roman" w:hAnsi="Times New Roman" w:cs="Times New Roman"/>
                <w:sz w:val="24"/>
                <w:szCs w:val="24"/>
              </w:rPr>
              <w:t>23.05-31.05</w:t>
            </w:r>
          </w:p>
        </w:tc>
        <w:tc>
          <w:tcPr>
            <w:tcW w:w="5478" w:type="dxa"/>
          </w:tcPr>
          <w:p w:rsidR="00F624F7" w:rsidRPr="00EB22A3" w:rsidRDefault="00F624F7" w:rsidP="00F624F7">
            <w:pPr>
              <w:ind w:right="-141"/>
              <w:rPr>
                <w:rFonts w:ascii="Times New Roman" w:hAnsi="Times New Roman" w:cs="Times New Roman"/>
                <w:b/>
                <w:sz w:val="24"/>
                <w:szCs w:val="24"/>
              </w:rPr>
            </w:pPr>
            <w:r w:rsidRPr="00035D17">
              <w:rPr>
                <w:rFonts w:ascii="Times New Roman" w:hAnsi="Times New Roman" w:cs="Times New Roman"/>
                <w:b/>
                <w:sz w:val="24"/>
                <w:szCs w:val="24"/>
              </w:rPr>
              <w:t xml:space="preserve">Резервное время </w:t>
            </w:r>
          </w:p>
        </w:tc>
        <w:tc>
          <w:tcPr>
            <w:tcW w:w="6521" w:type="dxa"/>
          </w:tcPr>
          <w:p w:rsidR="00F624F7" w:rsidRPr="00BA03CA" w:rsidRDefault="00F624F7" w:rsidP="00F624F7">
            <w:pPr>
              <w:ind w:right="-141"/>
              <w:rPr>
                <w:rFonts w:ascii="Times New Roman" w:hAnsi="Times New Roman" w:cs="Times New Roman"/>
                <w:sz w:val="24"/>
                <w:szCs w:val="24"/>
              </w:rPr>
            </w:pPr>
          </w:p>
        </w:tc>
        <w:tc>
          <w:tcPr>
            <w:tcW w:w="567" w:type="dxa"/>
          </w:tcPr>
          <w:p w:rsidR="00F624F7" w:rsidRDefault="00F624F7" w:rsidP="00F624F7">
            <w:pPr>
              <w:ind w:right="-141"/>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624F7" w:rsidRPr="00E068FD" w:rsidRDefault="00F624F7" w:rsidP="00F624F7">
            <w:pPr>
              <w:ind w:right="-141"/>
              <w:rPr>
                <w:rFonts w:ascii="Times New Roman" w:hAnsi="Times New Roman" w:cs="Times New Roman"/>
                <w:sz w:val="24"/>
                <w:szCs w:val="24"/>
              </w:rPr>
            </w:pPr>
          </w:p>
        </w:tc>
      </w:tr>
      <w:tr w:rsidR="00F624F7" w:rsidRPr="00E068FD" w:rsidTr="00116D6A">
        <w:tc>
          <w:tcPr>
            <w:tcW w:w="496" w:type="dxa"/>
          </w:tcPr>
          <w:p w:rsidR="00F624F7" w:rsidRDefault="00F624F7" w:rsidP="00F624F7">
            <w:pPr>
              <w:ind w:right="-141"/>
              <w:rPr>
                <w:rFonts w:ascii="Times New Roman" w:hAnsi="Times New Roman" w:cs="Times New Roman"/>
                <w:sz w:val="24"/>
                <w:szCs w:val="24"/>
              </w:rPr>
            </w:pPr>
          </w:p>
        </w:tc>
        <w:tc>
          <w:tcPr>
            <w:tcW w:w="938" w:type="dxa"/>
          </w:tcPr>
          <w:p w:rsidR="00F624F7" w:rsidRPr="00E068FD" w:rsidRDefault="00F624F7" w:rsidP="00F624F7">
            <w:pPr>
              <w:ind w:right="-141"/>
              <w:rPr>
                <w:rFonts w:ascii="Times New Roman" w:hAnsi="Times New Roman" w:cs="Times New Roman"/>
                <w:sz w:val="24"/>
                <w:szCs w:val="24"/>
              </w:rPr>
            </w:pPr>
          </w:p>
        </w:tc>
        <w:tc>
          <w:tcPr>
            <w:tcW w:w="5478" w:type="dxa"/>
          </w:tcPr>
          <w:p w:rsidR="00F624F7" w:rsidRPr="00035D17" w:rsidRDefault="00F624F7" w:rsidP="00F624F7">
            <w:pPr>
              <w:ind w:right="-141"/>
              <w:rPr>
                <w:rFonts w:ascii="Times New Roman" w:hAnsi="Times New Roman" w:cs="Times New Roman"/>
                <w:b/>
                <w:sz w:val="24"/>
                <w:szCs w:val="24"/>
              </w:rPr>
            </w:pPr>
          </w:p>
        </w:tc>
        <w:tc>
          <w:tcPr>
            <w:tcW w:w="6521" w:type="dxa"/>
          </w:tcPr>
          <w:p w:rsidR="00F624F7" w:rsidRPr="00BA03CA" w:rsidRDefault="00F624F7" w:rsidP="00F624F7">
            <w:pPr>
              <w:ind w:right="-141"/>
              <w:rPr>
                <w:rFonts w:ascii="Times New Roman" w:hAnsi="Times New Roman" w:cs="Times New Roman"/>
                <w:sz w:val="24"/>
                <w:szCs w:val="24"/>
              </w:rPr>
            </w:pPr>
          </w:p>
        </w:tc>
        <w:tc>
          <w:tcPr>
            <w:tcW w:w="567" w:type="dxa"/>
          </w:tcPr>
          <w:p w:rsidR="00F624F7" w:rsidRDefault="00B10D4F" w:rsidP="00F624F7">
            <w:pPr>
              <w:ind w:right="-141"/>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F624F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4</w:t>
            </w:r>
          </w:p>
        </w:tc>
      </w:tr>
    </w:tbl>
    <w:p w:rsidR="00E068FD" w:rsidRPr="00E068FD" w:rsidRDefault="00E068FD" w:rsidP="00F624F7">
      <w:pPr>
        <w:spacing w:after="0" w:line="240" w:lineRule="auto"/>
        <w:ind w:right="-141"/>
        <w:rPr>
          <w:rFonts w:ascii="Times New Roman" w:hAnsi="Times New Roman" w:cs="Times New Roman"/>
          <w:b/>
          <w:sz w:val="24"/>
          <w:szCs w:val="24"/>
        </w:rPr>
      </w:pPr>
    </w:p>
    <w:p w:rsidR="00E068FD" w:rsidRDefault="00035D17" w:rsidP="00711564">
      <w:pPr>
        <w:pStyle w:val="a3"/>
        <w:spacing w:after="0" w:line="240" w:lineRule="auto"/>
        <w:ind w:right="-141"/>
        <w:jc w:val="center"/>
        <w:rPr>
          <w:rFonts w:ascii="Times New Roman" w:hAnsi="Times New Roman" w:cs="Times New Roman"/>
          <w:b/>
          <w:sz w:val="24"/>
          <w:szCs w:val="24"/>
        </w:rPr>
      </w:pPr>
      <w:r w:rsidRPr="00035D17">
        <w:rPr>
          <w:rFonts w:ascii="Times New Roman" w:hAnsi="Times New Roman" w:cs="Times New Roman"/>
          <w:b/>
          <w:sz w:val="24"/>
          <w:szCs w:val="24"/>
        </w:rPr>
        <w:lastRenderedPageBreak/>
        <w:t>8 класс (</w:t>
      </w:r>
      <w:r w:rsidR="00050851">
        <w:rPr>
          <w:rFonts w:ascii="Times New Roman" w:hAnsi="Times New Roman" w:cs="Times New Roman"/>
          <w:b/>
          <w:sz w:val="24"/>
          <w:szCs w:val="24"/>
        </w:rPr>
        <w:t>6</w:t>
      </w:r>
      <w:r w:rsidR="00007600">
        <w:rPr>
          <w:rFonts w:ascii="Times New Roman" w:hAnsi="Times New Roman" w:cs="Times New Roman"/>
          <w:b/>
          <w:sz w:val="24"/>
          <w:szCs w:val="24"/>
        </w:rPr>
        <w:t>9</w:t>
      </w:r>
      <w:r w:rsidR="00050851">
        <w:rPr>
          <w:rFonts w:ascii="Times New Roman" w:hAnsi="Times New Roman" w:cs="Times New Roman"/>
          <w:b/>
          <w:sz w:val="24"/>
          <w:szCs w:val="24"/>
        </w:rPr>
        <w:t xml:space="preserve"> </w:t>
      </w:r>
      <w:r w:rsidRPr="00035D17">
        <w:rPr>
          <w:rFonts w:ascii="Times New Roman" w:hAnsi="Times New Roman" w:cs="Times New Roman"/>
          <w:b/>
          <w:sz w:val="24"/>
          <w:szCs w:val="24"/>
        </w:rPr>
        <w:t>ч</w:t>
      </w:r>
      <w:r w:rsidR="00711564">
        <w:rPr>
          <w:rFonts w:ascii="Times New Roman" w:hAnsi="Times New Roman" w:cs="Times New Roman"/>
          <w:b/>
          <w:sz w:val="24"/>
          <w:szCs w:val="24"/>
        </w:rPr>
        <w:t>.</w:t>
      </w:r>
      <w:r w:rsidRPr="00035D17">
        <w:rPr>
          <w:rFonts w:ascii="Times New Roman" w:hAnsi="Times New Roman" w:cs="Times New Roman"/>
          <w:b/>
          <w:sz w:val="24"/>
          <w:szCs w:val="24"/>
        </w:rPr>
        <w:t>, 2 ч</w:t>
      </w:r>
      <w:r w:rsidR="00711564">
        <w:rPr>
          <w:rFonts w:ascii="Times New Roman" w:hAnsi="Times New Roman" w:cs="Times New Roman"/>
          <w:b/>
          <w:sz w:val="24"/>
          <w:szCs w:val="24"/>
        </w:rPr>
        <w:t>.</w:t>
      </w:r>
      <w:r w:rsidRPr="00035D17">
        <w:rPr>
          <w:rFonts w:ascii="Times New Roman" w:hAnsi="Times New Roman" w:cs="Times New Roman"/>
          <w:b/>
          <w:sz w:val="24"/>
          <w:szCs w:val="24"/>
        </w:rPr>
        <w:t xml:space="preserve"> в неделю)</w:t>
      </w:r>
    </w:p>
    <w:p w:rsidR="00035D17" w:rsidRPr="00E068FD" w:rsidRDefault="00035D17" w:rsidP="00F624F7">
      <w:pPr>
        <w:pStyle w:val="a3"/>
        <w:spacing w:after="0" w:line="240" w:lineRule="auto"/>
        <w:ind w:right="-141"/>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34"/>
        <w:gridCol w:w="992"/>
        <w:gridCol w:w="5866"/>
        <w:gridCol w:w="6041"/>
        <w:gridCol w:w="567"/>
        <w:gridCol w:w="786"/>
      </w:tblGrid>
      <w:tr w:rsidR="00035D17" w:rsidRPr="00E068FD" w:rsidTr="00116D6A">
        <w:tc>
          <w:tcPr>
            <w:tcW w:w="534" w:type="dxa"/>
          </w:tcPr>
          <w:p w:rsidR="00035D17" w:rsidRPr="00E068FD" w:rsidRDefault="00035D17" w:rsidP="00F624F7">
            <w:pPr>
              <w:ind w:right="-141"/>
              <w:rPr>
                <w:rFonts w:ascii="Times New Roman" w:hAnsi="Times New Roman" w:cs="Times New Roman"/>
                <w:sz w:val="20"/>
                <w:szCs w:val="20"/>
              </w:rPr>
            </w:pPr>
            <w:r w:rsidRPr="00E068FD">
              <w:rPr>
                <w:rFonts w:ascii="Times New Roman" w:hAnsi="Times New Roman" w:cs="Times New Roman"/>
                <w:sz w:val="20"/>
                <w:szCs w:val="20"/>
              </w:rPr>
              <w:t>№</w:t>
            </w:r>
          </w:p>
        </w:tc>
        <w:tc>
          <w:tcPr>
            <w:tcW w:w="992" w:type="dxa"/>
          </w:tcPr>
          <w:p w:rsidR="00035D17" w:rsidRPr="00E068FD" w:rsidRDefault="00035D17" w:rsidP="00F624F7">
            <w:pPr>
              <w:ind w:right="-141"/>
              <w:rPr>
                <w:rFonts w:ascii="Times New Roman" w:hAnsi="Times New Roman" w:cs="Times New Roman"/>
                <w:sz w:val="20"/>
                <w:szCs w:val="20"/>
              </w:rPr>
            </w:pPr>
            <w:r w:rsidRPr="00E068FD">
              <w:rPr>
                <w:rFonts w:ascii="Times New Roman" w:hAnsi="Times New Roman" w:cs="Times New Roman"/>
                <w:sz w:val="20"/>
                <w:szCs w:val="20"/>
              </w:rPr>
              <w:t>Сроки</w:t>
            </w:r>
          </w:p>
        </w:tc>
        <w:tc>
          <w:tcPr>
            <w:tcW w:w="5866" w:type="dxa"/>
          </w:tcPr>
          <w:p w:rsidR="00035D17" w:rsidRPr="00E068FD" w:rsidRDefault="00035D17" w:rsidP="00F624F7">
            <w:pPr>
              <w:ind w:right="-141"/>
              <w:rPr>
                <w:rFonts w:ascii="Times New Roman" w:hAnsi="Times New Roman" w:cs="Times New Roman"/>
                <w:sz w:val="20"/>
                <w:szCs w:val="20"/>
              </w:rPr>
            </w:pPr>
            <w:r w:rsidRPr="00E068FD">
              <w:rPr>
                <w:rFonts w:ascii="Times New Roman" w:hAnsi="Times New Roman" w:cs="Times New Roman"/>
                <w:sz w:val="20"/>
                <w:szCs w:val="20"/>
              </w:rPr>
              <w:t>Тема раздела</w:t>
            </w:r>
          </w:p>
        </w:tc>
        <w:tc>
          <w:tcPr>
            <w:tcW w:w="6041" w:type="dxa"/>
          </w:tcPr>
          <w:p w:rsidR="00035D17" w:rsidRPr="00E068FD" w:rsidRDefault="00035D17" w:rsidP="00F624F7">
            <w:pPr>
              <w:ind w:right="-141"/>
              <w:rPr>
                <w:rFonts w:ascii="Times New Roman" w:hAnsi="Times New Roman" w:cs="Times New Roman"/>
                <w:sz w:val="20"/>
                <w:szCs w:val="20"/>
              </w:rPr>
            </w:pPr>
            <w:r w:rsidRPr="00E068FD">
              <w:rPr>
                <w:rFonts w:ascii="Times New Roman" w:hAnsi="Times New Roman" w:cs="Times New Roman"/>
                <w:sz w:val="20"/>
                <w:szCs w:val="20"/>
              </w:rPr>
              <w:t xml:space="preserve">Планируемые результаты освоения материала </w:t>
            </w:r>
            <w:r w:rsidRPr="00E068FD">
              <w:rPr>
                <w:rFonts w:ascii="Times New Roman" w:hAnsi="Times New Roman" w:cs="Times New Roman"/>
                <w:i/>
                <w:sz w:val="20"/>
                <w:szCs w:val="20"/>
              </w:rPr>
              <w:t>(конкретизированы для раздела)</w:t>
            </w:r>
          </w:p>
        </w:tc>
        <w:tc>
          <w:tcPr>
            <w:tcW w:w="567" w:type="dxa"/>
          </w:tcPr>
          <w:p w:rsidR="00035D17" w:rsidRPr="00E068FD" w:rsidRDefault="00035D17" w:rsidP="00A5430D">
            <w:pPr>
              <w:ind w:left="-108" w:right="-113"/>
              <w:jc w:val="center"/>
              <w:rPr>
                <w:rFonts w:ascii="Times New Roman" w:hAnsi="Times New Roman" w:cs="Times New Roman"/>
                <w:sz w:val="20"/>
                <w:szCs w:val="20"/>
              </w:rPr>
            </w:pPr>
            <w:r w:rsidRPr="00E068FD">
              <w:rPr>
                <w:rFonts w:ascii="Times New Roman" w:hAnsi="Times New Roman" w:cs="Times New Roman"/>
                <w:sz w:val="20"/>
                <w:szCs w:val="20"/>
              </w:rPr>
              <w:t>Кол-во часов</w:t>
            </w:r>
          </w:p>
        </w:tc>
        <w:tc>
          <w:tcPr>
            <w:tcW w:w="786" w:type="dxa"/>
          </w:tcPr>
          <w:p w:rsidR="00035D17" w:rsidRPr="00E068FD" w:rsidRDefault="00035D17" w:rsidP="00F624F7">
            <w:pPr>
              <w:ind w:right="-141"/>
              <w:rPr>
                <w:rFonts w:ascii="Times New Roman" w:hAnsi="Times New Roman" w:cs="Times New Roman"/>
                <w:sz w:val="20"/>
                <w:szCs w:val="20"/>
              </w:rPr>
            </w:pPr>
            <w:r w:rsidRPr="00E068FD">
              <w:rPr>
                <w:rFonts w:ascii="Times New Roman" w:hAnsi="Times New Roman" w:cs="Times New Roman"/>
                <w:sz w:val="20"/>
                <w:szCs w:val="20"/>
              </w:rPr>
              <w:t>Кол-во контр работ</w:t>
            </w:r>
          </w:p>
        </w:tc>
      </w:tr>
      <w:tr w:rsidR="00035D17" w:rsidRPr="00E068FD" w:rsidTr="00116D6A">
        <w:tc>
          <w:tcPr>
            <w:tcW w:w="534" w:type="dxa"/>
          </w:tcPr>
          <w:p w:rsidR="00035D17" w:rsidRPr="00E068FD" w:rsidRDefault="00035D17" w:rsidP="00F624F7">
            <w:pPr>
              <w:ind w:right="-141"/>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35D17" w:rsidRPr="00E068FD" w:rsidRDefault="00D80094" w:rsidP="00F624F7">
            <w:pPr>
              <w:ind w:right="-141"/>
              <w:rPr>
                <w:rFonts w:ascii="Times New Roman" w:hAnsi="Times New Roman" w:cs="Times New Roman"/>
                <w:sz w:val="24"/>
                <w:szCs w:val="24"/>
              </w:rPr>
            </w:pPr>
            <w:r>
              <w:rPr>
                <w:rFonts w:ascii="Times New Roman" w:hAnsi="Times New Roman" w:cs="Times New Roman"/>
                <w:sz w:val="24"/>
                <w:szCs w:val="24"/>
              </w:rPr>
              <w:t>01.09-24.11</w:t>
            </w:r>
          </w:p>
        </w:tc>
        <w:tc>
          <w:tcPr>
            <w:tcW w:w="5866" w:type="dxa"/>
          </w:tcPr>
          <w:p w:rsidR="002A237D" w:rsidRDefault="00035D17" w:rsidP="002A237D">
            <w:pPr>
              <w:ind w:right="-54"/>
              <w:jc w:val="both"/>
              <w:rPr>
                <w:rFonts w:ascii="Times New Roman" w:hAnsi="Times New Roman" w:cs="Times New Roman"/>
                <w:sz w:val="24"/>
                <w:szCs w:val="24"/>
              </w:rPr>
            </w:pPr>
            <w:r w:rsidRPr="00D434C6">
              <w:rPr>
                <w:rFonts w:ascii="Times New Roman" w:hAnsi="Times New Roman" w:cs="Times New Roman"/>
                <w:b/>
                <w:sz w:val="24"/>
                <w:szCs w:val="24"/>
              </w:rPr>
              <w:t>Тепловые явления</w:t>
            </w:r>
            <w:r w:rsidR="00D434C6">
              <w:rPr>
                <w:rFonts w:ascii="Times New Roman" w:hAnsi="Times New Roman" w:cs="Times New Roman"/>
                <w:sz w:val="24"/>
                <w:szCs w:val="24"/>
              </w:rPr>
              <w:t xml:space="preserve">. </w:t>
            </w:r>
            <w:r w:rsidRPr="00035D17">
              <w:rPr>
                <w:rFonts w:ascii="Times New Roman" w:hAnsi="Times New Roman" w:cs="Times New Roman"/>
                <w:sz w:val="24"/>
                <w:szCs w:val="24"/>
              </w:rPr>
              <w:t>Тепловое движение. Особенности движения</w:t>
            </w:r>
            <w:r>
              <w:rPr>
                <w:rFonts w:ascii="Times New Roman" w:hAnsi="Times New Roman" w:cs="Times New Roman"/>
                <w:sz w:val="24"/>
                <w:szCs w:val="24"/>
              </w:rPr>
              <w:t xml:space="preserve"> </w:t>
            </w:r>
            <w:r w:rsidRPr="00035D17">
              <w:rPr>
                <w:rFonts w:ascii="Times New Roman" w:hAnsi="Times New Roman" w:cs="Times New Roman"/>
                <w:sz w:val="24"/>
                <w:szCs w:val="24"/>
              </w:rPr>
              <w:t>молекул. Связь температуры тела и скорости</w:t>
            </w:r>
            <w:r>
              <w:rPr>
                <w:rFonts w:ascii="Times New Roman" w:hAnsi="Times New Roman" w:cs="Times New Roman"/>
                <w:sz w:val="24"/>
                <w:szCs w:val="24"/>
              </w:rPr>
              <w:t xml:space="preserve"> </w:t>
            </w:r>
            <w:r w:rsidRPr="00035D17">
              <w:rPr>
                <w:rFonts w:ascii="Times New Roman" w:hAnsi="Times New Roman" w:cs="Times New Roman"/>
                <w:sz w:val="24"/>
                <w:szCs w:val="24"/>
              </w:rPr>
              <w:t>движения</w:t>
            </w:r>
            <w:r>
              <w:rPr>
                <w:rFonts w:ascii="Times New Roman" w:hAnsi="Times New Roman" w:cs="Times New Roman"/>
                <w:sz w:val="24"/>
                <w:szCs w:val="24"/>
              </w:rPr>
              <w:t xml:space="preserve"> </w:t>
            </w:r>
            <w:r w:rsidRPr="00035D17">
              <w:rPr>
                <w:rFonts w:ascii="Times New Roman" w:hAnsi="Times New Roman" w:cs="Times New Roman"/>
                <w:sz w:val="24"/>
                <w:szCs w:val="24"/>
              </w:rPr>
              <w:t>его молекул. Движение молекул</w:t>
            </w:r>
            <w:r>
              <w:rPr>
                <w:rFonts w:ascii="Times New Roman" w:hAnsi="Times New Roman" w:cs="Times New Roman"/>
                <w:sz w:val="24"/>
                <w:szCs w:val="24"/>
              </w:rPr>
              <w:t xml:space="preserve"> </w:t>
            </w:r>
            <w:r w:rsidRPr="00035D17">
              <w:rPr>
                <w:rFonts w:ascii="Times New Roman" w:hAnsi="Times New Roman" w:cs="Times New Roman"/>
                <w:sz w:val="24"/>
                <w:szCs w:val="24"/>
              </w:rPr>
              <w:t>в газах, жидкостях и твердых телах. Превращение энергии тела в механических процессах.</w:t>
            </w:r>
            <w:r>
              <w:rPr>
                <w:rFonts w:ascii="Times New Roman" w:hAnsi="Times New Roman" w:cs="Times New Roman"/>
                <w:sz w:val="24"/>
                <w:szCs w:val="24"/>
              </w:rPr>
              <w:t xml:space="preserve"> </w:t>
            </w:r>
            <w:r w:rsidRPr="00035D17">
              <w:rPr>
                <w:rFonts w:ascii="Times New Roman" w:hAnsi="Times New Roman" w:cs="Times New Roman"/>
                <w:sz w:val="24"/>
                <w:szCs w:val="24"/>
              </w:rPr>
              <w:t>Внутренняя</w:t>
            </w:r>
            <w:r>
              <w:rPr>
                <w:rFonts w:ascii="Times New Roman" w:hAnsi="Times New Roman" w:cs="Times New Roman"/>
                <w:sz w:val="24"/>
                <w:szCs w:val="24"/>
              </w:rPr>
              <w:t xml:space="preserve"> </w:t>
            </w:r>
            <w:r w:rsidRPr="00035D17">
              <w:rPr>
                <w:rFonts w:ascii="Times New Roman" w:hAnsi="Times New Roman" w:cs="Times New Roman"/>
                <w:sz w:val="24"/>
                <w:szCs w:val="24"/>
              </w:rPr>
              <w:t>энергия тела. Увеличение внутренней энергии тела путем совершения работы над</w:t>
            </w:r>
            <w:r>
              <w:rPr>
                <w:rFonts w:ascii="Times New Roman" w:hAnsi="Times New Roman" w:cs="Times New Roman"/>
                <w:sz w:val="24"/>
                <w:szCs w:val="24"/>
              </w:rPr>
              <w:t xml:space="preserve"> </w:t>
            </w:r>
            <w:r w:rsidRPr="00035D17">
              <w:rPr>
                <w:rFonts w:ascii="Times New Roman" w:hAnsi="Times New Roman" w:cs="Times New Roman"/>
                <w:sz w:val="24"/>
                <w:szCs w:val="24"/>
              </w:rPr>
              <w:t>ним или ее уменьшение при совершении работы</w:t>
            </w:r>
            <w:r>
              <w:rPr>
                <w:rFonts w:ascii="Times New Roman" w:hAnsi="Times New Roman" w:cs="Times New Roman"/>
                <w:sz w:val="24"/>
                <w:szCs w:val="24"/>
              </w:rPr>
              <w:t xml:space="preserve"> </w:t>
            </w:r>
            <w:r w:rsidRPr="00035D17">
              <w:rPr>
                <w:rFonts w:ascii="Times New Roman" w:hAnsi="Times New Roman" w:cs="Times New Roman"/>
                <w:sz w:val="24"/>
                <w:szCs w:val="24"/>
              </w:rPr>
              <w:t>телом. Изменение внутренней энергии тела</w:t>
            </w:r>
            <w:r>
              <w:rPr>
                <w:rFonts w:ascii="Times New Roman" w:hAnsi="Times New Roman" w:cs="Times New Roman"/>
                <w:sz w:val="24"/>
                <w:szCs w:val="24"/>
              </w:rPr>
              <w:t xml:space="preserve"> </w:t>
            </w:r>
            <w:r w:rsidRPr="00035D17">
              <w:rPr>
                <w:rFonts w:ascii="Times New Roman" w:hAnsi="Times New Roman" w:cs="Times New Roman"/>
                <w:sz w:val="24"/>
                <w:szCs w:val="24"/>
              </w:rPr>
              <w:t>путем теплопередачи. Теплопроводность. Различие теплопроводностей различных веществ.</w:t>
            </w:r>
            <w:r>
              <w:rPr>
                <w:rFonts w:ascii="Times New Roman" w:hAnsi="Times New Roman" w:cs="Times New Roman"/>
                <w:sz w:val="24"/>
                <w:szCs w:val="24"/>
              </w:rPr>
              <w:t xml:space="preserve"> </w:t>
            </w:r>
            <w:r w:rsidRPr="00035D17">
              <w:rPr>
                <w:rFonts w:ascii="Times New Roman" w:hAnsi="Times New Roman" w:cs="Times New Roman"/>
                <w:sz w:val="24"/>
                <w:szCs w:val="24"/>
              </w:rPr>
              <w:t>Конвекция в жидкостях и газах. Объяснение</w:t>
            </w:r>
            <w:r>
              <w:rPr>
                <w:rFonts w:ascii="Times New Roman" w:hAnsi="Times New Roman" w:cs="Times New Roman"/>
                <w:sz w:val="24"/>
                <w:szCs w:val="24"/>
              </w:rPr>
              <w:t xml:space="preserve"> </w:t>
            </w:r>
            <w:r w:rsidRPr="00035D17">
              <w:rPr>
                <w:rFonts w:ascii="Times New Roman" w:hAnsi="Times New Roman" w:cs="Times New Roman"/>
                <w:sz w:val="24"/>
                <w:szCs w:val="24"/>
              </w:rPr>
              <w:t>конвекции. Передача энергии излучением.</w:t>
            </w:r>
            <w:r>
              <w:rPr>
                <w:rFonts w:ascii="Times New Roman" w:hAnsi="Times New Roman" w:cs="Times New Roman"/>
                <w:sz w:val="24"/>
                <w:szCs w:val="24"/>
              </w:rPr>
              <w:t xml:space="preserve"> </w:t>
            </w:r>
            <w:r w:rsidRPr="00035D17">
              <w:rPr>
                <w:rFonts w:ascii="Times New Roman" w:hAnsi="Times New Roman" w:cs="Times New Roman"/>
                <w:sz w:val="24"/>
                <w:szCs w:val="24"/>
              </w:rPr>
              <w:t>Особенности видов теплопередачи.</w:t>
            </w:r>
            <w:r>
              <w:rPr>
                <w:rFonts w:ascii="Times New Roman" w:hAnsi="Times New Roman" w:cs="Times New Roman"/>
                <w:sz w:val="24"/>
                <w:szCs w:val="24"/>
              </w:rPr>
              <w:t xml:space="preserve"> </w:t>
            </w:r>
            <w:r w:rsidRPr="00035D17">
              <w:rPr>
                <w:rFonts w:ascii="Times New Roman" w:hAnsi="Times New Roman" w:cs="Times New Roman"/>
                <w:sz w:val="24"/>
                <w:szCs w:val="24"/>
              </w:rPr>
              <w:t>Количество теплоты. Единицы количества теплоты. Удельная теплоемкость вещества. Формула</w:t>
            </w:r>
            <w:r>
              <w:rPr>
                <w:rFonts w:ascii="Times New Roman" w:hAnsi="Times New Roman" w:cs="Times New Roman"/>
                <w:sz w:val="24"/>
                <w:szCs w:val="24"/>
              </w:rPr>
              <w:t xml:space="preserve"> </w:t>
            </w:r>
            <w:r w:rsidRPr="00035D17">
              <w:rPr>
                <w:rFonts w:ascii="Times New Roman" w:hAnsi="Times New Roman" w:cs="Times New Roman"/>
                <w:sz w:val="24"/>
                <w:szCs w:val="24"/>
              </w:rPr>
              <w:t>для расчета количества теплоты, необходимого</w:t>
            </w:r>
            <w:r>
              <w:rPr>
                <w:rFonts w:ascii="Times New Roman" w:hAnsi="Times New Roman" w:cs="Times New Roman"/>
                <w:sz w:val="24"/>
                <w:szCs w:val="24"/>
              </w:rPr>
              <w:t xml:space="preserve"> </w:t>
            </w:r>
            <w:r w:rsidRPr="00035D17">
              <w:rPr>
                <w:rFonts w:ascii="Times New Roman" w:hAnsi="Times New Roman" w:cs="Times New Roman"/>
                <w:sz w:val="24"/>
                <w:szCs w:val="24"/>
              </w:rPr>
              <w:t>для нагревания тела или выделяемого им при</w:t>
            </w:r>
            <w:r>
              <w:rPr>
                <w:rFonts w:ascii="Times New Roman" w:hAnsi="Times New Roman" w:cs="Times New Roman"/>
                <w:sz w:val="24"/>
                <w:szCs w:val="24"/>
              </w:rPr>
              <w:t xml:space="preserve"> </w:t>
            </w:r>
            <w:r w:rsidRPr="00035D17">
              <w:rPr>
                <w:rFonts w:ascii="Times New Roman" w:hAnsi="Times New Roman" w:cs="Times New Roman"/>
                <w:sz w:val="24"/>
                <w:szCs w:val="24"/>
              </w:rPr>
              <w:t>охлаждении. Устройство и применение калориметра.</w:t>
            </w:r>
            <w:r>
              <w:rPr>
                <w:rFonts w:ascii="Times New Roman" w:hAnsi="Times New Roman" w:cs="Times New Roman"/>
                <w:sz w:val="24"/>
                <w:szCs w:val="24"/>
              </w:rPr>
              <w:t xml:space="preserve"> </w:t>
            </w:r>
            <w:r w:rsidRPr="00035D17">
              <w:rPr>
                <w:rFonts w:ascii="Times New Roman" w:hAnsi="Times New Roman" w:cs="Times New Roman"/>
                <w:sz w:val="24"/>
                <w:szCs w:val="24"/>
              </w:rPr>
              <w:t>Топливо как источник энергии. Удельная теплота</w:t>
            </w:r>
            <w:r>
              <w:rPr>
                <w:rFonts w:ascii="Times New Roman" w:hAnsi="Times New Roman" w:cs="Times New Roman"/>
                <w:sz w:val="24"/>
                <w:szCs w:val="24"/>
              </w:rPr>
              <w:t xml:space="preserve"> </w:t>
            </w:r>
            <w:r w:rsidRPr="00035D17">
              <w:rPr>
                <w:rFonts w:ascii="Times New Roman" w:hAnsi="Times New Roman" w:cs="Times New Roman"/>
                <w:sz w:val="24"/>
                <w:szCs w:val="24"/>
              </w:rPr>
              <w:t>сгорания топлива. Формула для расчета количества теплоты, выделяемого при сгорании топлива. Закон сохранения механической энергии. Превращение механической энергии во внутреннюю.</w:t>
            </w:r>
            <w:r>
              <w:rPr>
                <w:rFonts w:ascii="Times New Roman" w:hAnsi="Times New Roman" w:cs="Times New Roman"/>
                <w:sz w:val="24"/>
                <w:szCs w:val="24"/>
              </w:rPr>
              <w:t xml:space="preserve"> </w:t>
            </w:r>
            <w:r w:rsidRPr="00035D17">
              <w:rPr>
                <w:rFonts w:ascii="Times New Roman" w:hAnsi="Times New Roman" w:cs="Times New Roman"/>
                <w:sz w:val="24"/>
                <w:szCs w:val="24"/>
              </w:rPr>
              <w:t>Превращение внутренней энергии</w:t>
            </w:r>
            <w:r>
              <w:rPr>
                <w:rFonts w:ascii="Times New Roman" w:hAnsi="Times New Roman" w:cs="Times New Roman"/>
                <w:sz w:val="24"/>
                <w:szCs w:val="24"/>
              </w:rPr>
              <w:t xml:space="preserve"> </w:t>
            </w:r>
            <w:r w:rsidRPr="00035D17">
              <w:rPr>
                <w:rFonts w:ascii="Times New Roman" w:hAnsi="Times New Roman" w:cs="Times New Roman"/>
                <w:sz w:val="24"/>
                <w:szCs w:val="24"/>
              </w:rPr>
              <w:t>в механическую. Сохранение энергии в тепловых</w:t>
            </w:r>
            <w:r>
              <w:rPr>
                <w:rFonts w:ascii="Times New Roman" w:hAnsi="Times New Roman" w:cs="Times New Roman"/>
                <w:sz w:val="24"/>
                <w:szCs w:val="24"/>
              </w:rPr>
              <w:t xml:space="preserve"> </w:t>
            </w:r>
            <w:r w:rsidRPr="00035D17">
              <w:rPr>
                <w:rFonts w:ascii="Times New Roman" w:hAnsi="Times New Roman" w:cs="Times New Roman"/>
                <w:sz w:val="24"/>
                <w:szCs w:val="24"/>
              </w:rPr>
              <w:t>процессах. Закон сохранения и превращения</w:t>
            </w:r>
            <w:r>
              <w:rPr>
                <w:rFonts w:ascii="Times New Roman" w:hAnsi="Times New Roman" w:cs="Times New Roman"/>
                <w:sz w:val="24"/>
                <w:szCs w:val="24"/>
              </w:rPr>
              <w:t xml:space="preserve"> </w:t>
            </w:r>
            <w:r w:rsidRPr="00035D17">
              <w:rPr>
                <w:rFonts w:ascii="Times New Roman" w:hAnsi="Times New Roman" w:cs="Times New Roman"/>
                <w:sz w:val="24"/>
                <w:szCs w:val="24"/>
              </w:rPr>
              <w:t>энергии в природе.</w:t>
            </w:r>
            <w:r>
              <w:rPr>
                <w:rFonts w:ascii="Times New Roman" w:hAnsi="Times New Roman" w:cs="Times New Roman"/>
                <w:sz w:val="24"/>
                <w:szCs w:val="24"/>
              </w:rPr>
              <w:t xml:space="preserve"> </w:t>
            </w:r>
            <w:r w:rsidRPr="00035D17">
              <w:rPr>
                <w:rFonts w:ascii="Times New Roman" w:hAnsi="Times New Roman" w:cs="Times New Roman"/>
                <w:sz w:val="24"/>
                <w:szCs w:val="24"/>
              </w:rPr>
              <w:t>Агрегатные состояния вещества. Кристаллические тела. Плавление и отвердевание. Температура плавления. График плавления и отвердевания</w:t>
            </w:r>
            <w:r>
              <w:rPr>
                <w:rFonts w:ascii="Times New Roman" w:hAnsi="Times New Roman" w:cs="Times New Roman"/>
                <w:sz w:val="24"/>
                <w:szCs w:val="24"/>
              </w:rPr>
              <w:t xml:space="preserve"> </w:t>
            </w:r>
            <w:r w:rsidRPr="00035D17">
              <w:rPr>
                <w:rFonts w:ascii="Times New Roman" w:hAnsi="Times New Roman" w:cs="Times New Roman"/>
                <w:sz w:val="24"/>
                <w:szCs w:val="24"/>
              </w:rPr>
              <w:t xml:space="preserve">кристаллических тел. Удельная теплота плавления. Объяснение процессов плавления и </w:t>
            </w:r>
            <w:r w:rsidRPr="00035D17">
              <w:rPr>
                <w:rFonts w:ascii="Times New Roman" w:hAnsi="Times New Roman" w:cs="Times New Roman"/>
                <w:sz w:val="24"/>
                <w:szCs w:val="24"/>
              </w:rPr>
              <w:lastRenderedPageBreak/>
              <w:t>отвердевания на основе знаний о молекулярном строении вещества. Формула для расчета количества</w:t>
            </w:r>
            <w:r>
              <w:rPr>
                <w:rFonts w:ascii="Times New Roman" w:hAnsi="Times New Roman" w:cs="Times New Roman"/>
                <w:sz w:val="24"/>
                <w:szCs w:val="24"/>
              </w:rPr>
              <w:t xml:space="preserve"> </w:t>
            </w:r>
            <w:r w:rsidRPr="00035D17">
              <w:rPr>
                <w:rFonts w:ascii="Times New Roman" w:hAnsi="Times New Roman" w:cs="Times New Roman"/>
                <w:sz w:val="24"/>
                <w:szCs w:val="24"/>
              </w:rPr>
              <w:t>теплоты, необходимого для плавления тела или</w:t>
            </w:r>
            <w:r>
              <w:rPr>
                <w:rFonts w:ascii="Times New Roman" w:hAnsi="Times New Roman" w:cs="Times New Roman"/>
                <w:sz w:val="24"/>
                <w:szCs w:val="24"/>
              </w:rPr>
              <w:t xml:space="preserve"> </w:t>
            </w:r>
            <w:r w:rsidRPr="00035D17">
              <w:rPr>
                <w:rFonts w:ascii="Times New Roman" w:hAnsi="Times New Roman" w:cs="Times New Roman"/>
                <w:sz w:val="24"/>
                <w:szCs w:val="24"/>
              </w:rPr>
              <w:t>выделяющегося при его кристаллизации.</w:t>
            </w:r>
            <w:r>
              <w:rPr>
                <w:rFonts w:ascii="Times New Roman" w:hAnsi="Times New Roman" w:cs="Times New Roman"/>
                <w:sz w:val="24"/>
                <w:szCs w:val="24"/>
              </w:rPr>
              <w:t xml:space="preserve"> </w:t>
            </w:r>
            <w:r w:rsidRPr="00035D17">
              <w:rPr>
                <w:rFonts w:ascii="Times New Roman" w:hAnsi="Times New Roman" w:cs="Times New Roman"/>
                <w:sz w:val="24"/>
                <w:szCs w:val="24"/>
              </w:rPr>
              <w:t>Парообразование и испарение. Скорость испарения. Насыщенный и ненасыщенный пар. Конденсация пара. Особенности процессов испарения</w:t>
            </w:r>
            <w:r>
              <w:rPr>
                <w:rFonts w:ascii="Times New Roman" w:hAnsi="Times New Roman" w:cs="Times New Roman"/>
                <w:sz w:val="24"/>
                <w:szCs w:val="24"/>
              </w:rPr>
              <w:t xml:space="preserve"> </w:t>
            </w:r>
            <w:r w:rsidRPr="00035D17">
              <w:rPr>
                <w:rFonts w:ascii="Times New Roman" w:hAnsi="Times New Roman" w:cs="Times New Roman"/>
                <w:sz w:val="24"/>
                <w:szCs w:val="24"/>
              </w:rPr>
              <w:t>и конденсации. Поглощение энергии при испарении жидкости и выделение ее при конденсации</w:t>
            </w:r>
            <w:r>
              <w:rPr>
                <w:rFonts w:ascii="Times New Roman" w:hAnsi="Times New Roman" w:cs="Times New Roman"/>
                <w:sz w:val="24"/>
                <w:szCs w:val="24"/>
              </w:rPr>
              <w:t xml:space="preserve"> </w:t>
            </w:r>
            <w:r w:rsidRPr="00035D17">
              <w:rPr>
                <w:rFonts w:ascii="Times New Roman" w:hAnsi="Times New Roman" w:cs="Times New Roman"/>
                <w:sz w:val="24"/>
                <w:szCs w:val="24"/>
              </w:rPr>
              <w:t>пара. Процесс кипения. Постоянство температуры при кипении в открытом сосуде. Физический</w:t>
            </w:r>
            <w:r>
              <w:rPr>
                <w:rFonts w:ascii="Times New Roman" w:hAnsi="Times New Roman" w:cs="Times New Roman"/>
                <w:sz w:val="24"/>
                <w:szCs w:val="24"/>
              </w:rPr>
              <w:t xml:space="preserve"> </w:t>
            </w:r>
            <w:r w:rsidRPr="00035D17">
              <w:rPr>
                <w:rFonts w:ascii="Times New Roman" w:hAnsi="Times New Roman" w:cs="Times New Roman"/>
                <w:sz w:val="24"/>
                <w:szCs w:val="24"/>
              </w:rPr>
              <w:t>смысл удельной теплоты парообразования и конденсации. Влажность воздуха. Точка росы. Способы определения влажности воздуха. Гигрометры:</w:t>
            </w:r>
            <w:r>
              <w:rPr>
                <w:rFonts w:ascii="Times New Roman" w:hAnsi="Times New Roman" w:cs="Times New Roman"/>
                <w:sz w:val="24"/>
                <w:szCs w:val="24"/>
              </w:rPr>
              <w:t xml:space="preserve"> </w:t>
            </w:r>
            <w:r w:rsidRPr="00035D17">
              <w:rPr>
                <w:rFonts w:ascii="Times New Roman" w:hAnsi="Times New Roman" w:cs="Times New Roman"/>
                <w:sz w:val="24"/>
                <w:szCs w:val="24"/>
              </w:rPr>
              <w:t>конденсационный и волосной. Психрометр.   Работа газа и пара при расширении. Тепловые</w:t>
            </w:r>
            <w:r>
              <w:rPr>
                <w:rFonts w:ascii="Times New Roman" w:hAnsi="Times New Roman" w:cs="Times New Roman"/>
                <w:sz w:val="24"/>
                <w:szCs w:val="24"/>
              </w:rPr>
              <w:t xml:space="preserve"> </w:t>
            </w:r>
            <w:r w:rsidRPr="00035D17">
              <w:rPr>
                <w:rFonts w:ascii="Times New Roman" w:hAnsi="Times New Roman" w:cs="Times New Roman"/>
                <w:sz w:val="24"/>
                <w:szCs w:val="24"/>
              </w:rPr>
              <w:t>двигатели. Применение закона сохранения</w:t>
            </w:r>
            <w:r>
              <w:rPr>
                <w:rFonts w:ascii="Times New Roman" w:hAnsi="Times New Roman" w:cs="Times New Roman"/>
                <w:sz w:val="24"/>
                <w:szCs w:val="24"/>
              </w:rPr>
              <w:t xml:space="preserve"> </w:t>
            </w:r>
            <w:r w:rsidRPr="00035D17">
              <w:rPr>
                <w:rFonts w:ascii="Times New Roman" w:hAnsi="Times New Roman" w:cs="Times New Roman"/>
                <w:sz w:val="24"/>
                <w:szCs w:val="24"/>
              </w:rPr>
              <w:t>и превращения энергии в тепловых двигателях.</w:t>
            </w:r>
            <w:r>
              <w:rPr>
                <w:rFonts w:ascii="Times New Roman" w:hAnsi="Times New Roman" w:cs="Times New Roman"/>
                <w:sz w:val="24"/>
                <w:szCs w:val="24"/>
              </w:rPr>
              <w:t xml:space="preserve"> </w:t>
            </w:r>
            <w:r w:rsidRPr="00035D17">
              <w:rPr>
                <w:rFonts w:ascii="Times New Roman" w:hAnsi="Times New Roman" w:cs="Times New Roman"/>
                <w:sz w:val="24"/>
                <w:szCs w:val="24"/>
              </w:rPr>
              <w:t>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w:t>
            </w:r>
            <w:r>
              <w:rPr>
                <w:rFonts w:ascii="Times New Roman" w:hAnsi="Times New Roman" w:cs="Times New Roman"/>
                <w:sz w:val="24"/>
                <w:szCs w:val="24"/>
              </w:rPr>
              <w:t xml:space="preserve"> </w:t>
            </w:r>
            <w:r w:rsidRPr="00035D17">
              <w:rPr>
                <w:rFonts w:ascii="Times New Roman" w:hAnsi="Times New Roman" w:cs="Times New Roman"/>
                <w:sz w:val="24"/>
                <w:szCs w:val="24"/>
              </w:rPr>
              <w:t>двигателя.</w:t>
            </w:r>
            <w:r>
              <w:rPr>
                <w:rFonts w:ascii="Times New Roman" w:hAnsi="Times New Roman" w:cs="Times New Roman"/>
                <w:sz w:val="24"/>
                <w:szCs w:val="24"/>
              </w:rPr>
              <w:t xml:space="preserve"> </w:t>
            </w:r>
          </w:p>
          <w:p w:rsidR="002A237D" w:rsidRDefault="00035D17" w:rsidP="002A237D">
            <w:pPr>
              <w:ind w:right="-54"/>
              <w:jc w:val="both"/>
              <w:rPr>
                <w:rFonts w:ascii="Times New Roman" w:hAnsi="Times New Roman" w:cs="Times New Roman"/>
                <w:sz w:val="24"/>
                <w:szCs w:val="24"/>
              </w:rPr>
            </w:pPr>
            <w:r w:rsidRPr="00035D17">
              <w:rPr>
                <w:rFonts w:ascii="Times New Roman" w:hAnsi="Times New Roman" w:cs="Times New Roman"/>
                <w:b/>
                <w:sz w:val="24"/>
                <w:szCs w:val="24"/>
              </w:rPr>
              <w:t>Контрольные работы</w:t>
            </w:r>
            <w:r w:rsidRPr="00035D17">
              <w:rPr>
                <w:rFonts w:ascii="Times New Roman" w:hAnsi="Times New Roman" w:cs="Times New Roman"/>
                <w:sz w:val="24"/>
                <w:szCs w:val="24"/>
              </w:rPr>
              <w:t xml:space="preserve"> по теме «Тепловые явления»;</w:t>
            </w:r>
            <w:r>
              <w:rPr>
                <w:rFonts w:ascii="Times New Roman" w:hAnsi="Times New Roman" w:cs="Times New Roman"/>
                <w:sz w:val="24"/>
                <w:szCs w:val="24"/>
              </w:rPr>
              <w:t xml:space="preserve"> </w:t>
            </w:r>
            <w:r w:rsidRPr="00035D17">
              <w:rPr>
                <w:rFonts w:ascii="Times New Roman" w:hAnsi="Times New Roman" w:cs="Times New Roman"/>
                <w:sz w:val="24"/>
                <w:szCs w:val="24"/>
              </w:rPr>
              <w:t xml:space="preserve">по теме «Агрегатные состояния вещества». </w:t>
            </w:r>
          </w:p>
          <w:p w:rsidR="00A5430D" w:rsidRDefault="00035D17" w:rsidP="002A237D">
            <w:pPr>
              <w:ind w:right="-54"/>
              <w:jc w:val="both"/>
              <w:rPr>
                <w:rFonts w:ascii="Times New Roman" w:hAnsi="Times New Roman" w:cs="Times New Roman"/>
                <w:sz w:val="24"/>
                <w:szCs w:val="24"/>
              </w:rPr>
            </w:pPr>
            <w:r w:rsidRPr="008470E2">
              <w:rPr>
                <w:rFonts w:ascii="Times New Roman" w:hAnsi="Times New Roman" w:cs="Times New Roman"/>
                <w:b/>
                <w:sz w:val="24"/>
                <w:szCs w:val="24"/>
              </w:rPr>
              <w:t>Лабораторные работы</w:t>
            </w:r>
            <w:r w:rsidRPr="00035D17">
              <w:rPr>
                <w:rFonts w:ascii="Times New Roman" w:hAnsi="Times New Roman" w:cs="Times New Roman"/>
                <w:sz w:val="24"/>
                <w:szCs w:val="24"/>
              </w:rPr>
              <w:t xml:space="preserve"> </w:t>
            </w:r>
          </w:p>
          <w:p w:rsidR="00A5430D" w:rsidRDefault="00035D17" w:rsidP="002A237D">
            <w:pPr>
              <w:ind w:right="-54"/>
              <w:jc w:val="both"/>
              <w:rPr>
                <w:rFonts w:ascii="Times New Roman" w:hAnsi="Times New Roman" w:cs="Times New Roman"/>
                <w:sz w:val="24"/>
                <w:szCs w:val="24"/>
              </w:rPr>
            </w:pPr>
            <w:r w:rsidRPr="00035D17">
              <w:rPr>
                <w:rFonts w:ascii="Times New Roman" w:hAnsi="Times New Roman" w:cs="Times New Roman"/>
                <w:sz w:val="24"/>
                <w:szCs w:val="24"/>
              </w:rPr>
              <w:t>1. Определение количества теплоты при смешивании воды разной температуры.</w:t>
            </w:r>
          </w:p>
          <w:p w:rsidR="00A5430D" w:rsidRDefault="00035D17" w:rsidP="002A237D">
            <w:pPr>
              <w:ind w:right="-54"/>
              <w:jc w:val="both"/>
              <w:rPr>
                <w:rFonts w:ascii="Times New Roman" w:hAnsi="Times New Roman" w:cs="Times New Roman"/>
                <w:sz w:val="24"/>
                <w:szCs w:val="24"/>
              </w:rPr>
            </w:pPr>
            <w:r w:rsidRPr="00035D17">
              <w:rPr>
                <w:rFonts w:ascii="Times New Roman" w:hAnsi="Times New Roman" w:cs="Times New Roman"/>
                <w:sz w:val="24"/>
                <w:szCs w:val="24"/>
              </w:rPr>
              <w:t>2. Определение удельной теплоемкости твердоготела.</w:t>
            </w:r>
          </w:p>
          <w:p w:rsidR="002A237D" w:rsidRDefault="00035D17" w:rsidP="002A237D">
            <w:pPr>
              <w:ind w:right="-54"/>
              <w:jc w:val="both"/>
              <w:rPr>
                <w:rFonts w:ascii="Times New Roman" w:hAnsi="Times New Roman" w:cs="Times New Roman"/>
                <w:sz w:val="24"/>
                <w:szCs w:val="24"/>
              </w:rPr>
            </w:pPr>
            <w:r w:rsidRPr="00035D17">
              <w:rPr>
                <w:rFonts w:ascii="Times New Roman" w:hAnsi="Times New Roman" w:cs="Times New Roman"/>
                <w:sz w:val="24"/>
                <w:szCs w:val="24"/>
              </w:rPr>
              <w:t>3. Определение относительной влажности воздуха.</w:t>
            </w:r>
            <w:r>
              <w:rPr>
                <w:rFonts w:ascii="Times New Roman" w:hAnsi="Times New Roman" w:cs="Times New Roman"/>
                <w:sz w:val="24"/>
                <w:szCs w:val="24"/>
              </w:rPr>
              <w:t xml:space="preserve"> </w:t>
            </w:r>
          </w:p>
          <w:p w:rsidR="00035D17" w:rsidRPr="00E068FD" w:rsidRDefault="00035D17" w:rsidP="002A237D">
            <w:pPr>
              <w:ind w:right="-54"/>
              <w:jc w:val="both"/>
              <w:rPr>
                <w:rFonts w:ascii="Times New Roman" w:hAnsi="Times New Roman" w:cs="Times New Roman"/>
                <w:sz w:val="24"/>
                <w:szCs w:val="24"/>
              </w:rPr>
            </w:pPr>
            <w:r w:rsidRPr="00035D17">
              <w:rPr>
                <w:rFonts w:ascii="Times New Roman" w:hAnsi="Times New Roman" w:cs="Times New Roman"/>
                <w:b/>
                <w:sz w:val="24"/>
                <w:szCs w:val="24"/>
              </w:rPr>
              <w:t>Темы проектов</w:t>
            </w:r>
            <w:r w:rsidRPr="00035D17">
              <w:rPr>
                <w:rFonts w:ascii="Times New Roman" w:hAnsi="Times New Roman" w:cs="Times New Roman"/>
                <w:sz w:val="24"/>
                <w:szCs w:val="24"/>
              </w:rPr>
              <w:t xml:space="preserve"> «Теплоемкость веществ, или </w:t>
            </w:r>
            <w:r w:rsidR="002A237D">
              <w:rPr>
                <w:rFonts w:ascii="Times New Roman" w:hAnsi="Times New Roman" w:cs="Times New Roman"/>
                <w:sz w:val="24"/>
                <w:szCs w:val="24"/>
              </w:rPr>
              <w:t>к</w:t>
            </w:r>
            <w:r w:rsidRPr="00035D17">
              <w:rPr>
                <w:rFonts w:ascii="Times New Roman" w:hAnsi="Times New Roman" w:cs="Times New Roman"/>
                <w:sz w:val="24"/>
                <w:szCs w:val="24"/>
              </w:rPr>
              <w:t>ак сварить яйцо</w:t>
            </w:r>
            <w:r>
              <w:rPr>
                <w:rFonts w:ascii="Times New Roman" w:hAnsi="Times New Roman" w:cs="Times New Roman"/>
                <w:sz w:val="24"/>
                <w:szCs w:val="24"/>
              </w:rPr>
              <w:t xml:space="preserve"> </w:t>
            </w:r>
            <w:r w:rsidRPr="00035D17">
              <w:rPr>
                <w:rFonts w:ascii="Times New Roman" w:hAnsi="Times New Roman" w:cs="Times New Roman"/>
                <w:sz w:val="24"/>
                <w:szCs w:val="24"/>
              </w:rPr>
              <w:t>в бумажной кастрюле», «Несгораемая бумажка,</w:t>
            </w:r>
            <w:r>
              <w:rPr>
                <w:rFonts w:ascii="Times New Roman" w:hAnsi="Times New Roman" w:cs="Times New Roman"/>
                <w:sz w:val="24"/>
                <w:szCs w:val="24"/>
              </w:rPr>
              <w:t xml:space="preserve"> </w:t>
            </w:r>
            <w:r w:rsidRPr="00035D17">
              <w:rPr>
                <w:rFonts w:ascii="Times New Roman" w:hAnsi="Times New Roman" w:cs="Times New Roman"/>
                <w:sz w:val="24"/>
                <w:szCs w:val="24"/>
              </w:rPr>
              <w:t xml:space="preserve">или Нагревание в огне медной проволоки, обмотанной бумажной полоской», «Тепловые двигатели, или Исследование принципа действия </w:t>
            </w:r>
            <w:r w:rsidRPr="00035D17">
              <w:rPr>
                <w:rFonts w:ascii="Times New Roman" w:hAnsi="Times New Roman" w:cs="Times New Roman"/>
                <w:sz w:val="24"/>
                <w:szCs w:val="24"/>
              </w:rPr>
              <w:lastRenderedPageBreak/>
              <w:t>тепловой машины на примере опыта с анилином и водой в стакане», «Виды теплопередачи в быту и технике (авиации, космосе, медицине)», «Почему оно все электризуется, или Исследование явлений электризации тел»</w:t>
            </w:r>
          </w:p>
        </w:tc>
        <w:tc>
          <w:tcPr>
            <w:tcW w:w="6041" w:type="dxa"/>
          </w:tcPr>
          <w:p w:rsidR="00035D17" w:rsidRPr="00F624F7" w:rsidRDefault="00FD78BA"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Различать тепловые явления, агрегатные состояния вещества;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анализировать зависимость температуры тела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от скорости движения его молекул, табличные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данные, график плавления и отвердевания;</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наблюдать и исследовать превращение энергии тела в механических процессах;</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приводить примеры: превращения энергии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 подъеме тела и при его падении, механической энергии во внутреннюю; изменения внутренней энергии тела путем совершения работы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и теплопередачи; теплопередачи путем теплопроводности,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конвекции и излучения; применения на практике знаний о различной теплоемкости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веществ; экологически чистого топлива;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подтверждающие закон сохранения механической энергии; агрегатных состояний вещества;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явлений природы, которые объясняются конденсацией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пара; использования энергии, выделяемой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 конденсации водяного пара; влияния влажности воздуха в быту и деятельности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человека; применения ДВС на практике;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применения</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паровой турбины в технике;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процессов</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плавления и кристаллизации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веществ; объяснять: изменение внутренней энергии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тела, когда над ним совершают работу или тело</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совершает работу; тепловые явления на основе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молекулярно-кинетической теории; физический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смысл: удельной теплоемкости вещества, удельной теплоты сгорания топлива, удельной теплоты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парообразования; результаты эксперимента;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процессы плавления и отвердевания тела на основе молекулярно-кинетических представлений;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особенности молекулярного строения газов,</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 xml:space="preserve">жидкостей и твердых </w:t>
            </w:r>
            <w:r w:rsidR="00035D17" w:rsidRPr="00F624F7">
              <w:rPr>
                <w:rFonts w:ascii="Times New Roman" w:hAnsi="Times New Roman" w:cs="Times New Roman"/>
                <w:sz w:val="24"/>
                <w:szCs w:val="24"/>
              </w:rPr>
              <w:lastRenderedPageBreak/>
              <w:t>тел; понижение температуры жидкости при испарении; принцип работы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и устройство ДВС;</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экологические проблемы использования ДВС</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и пути их решения; устройство и принцип работы паровой турбины;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классифицировать: виды топлива по количеству теплоты, выделяемой при сгорании; приборы для измерения влажности воздуха;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перечислять способы изменения внутренней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энергии;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проводить опыты по изменению внутренней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энергии;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проводить исследовательский эксперимент</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по теплопроводности различных веществ; по изучению плавления, испарения и конденсации, кипения воды;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сравнивать виды теплопередачи; КПД различных машин и механизмов;</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устанавливать зависимость между массой тела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и количеством теплоты; зависимость процесса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плавления от температуры тела;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рассчитывать количество теплоты, необходимое для нагревания тела или выделяемое им при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охлаждении, выделяющееся при кристаллизации, необходимое для превращения в пар жидкости любой массы;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применять знания к решению задач;</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определять и сравнивать количество теплоты,</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отданное горячей водой и полученное холодной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при теплообмене;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определять удельную теплоемкость вещества и</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сравнивать ее с табличным значением;</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измерять влажность воздуха;</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представлять результаты опытов в виде таблиц;</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анализировать причины погрешностей измерений;</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работать в группе;</w:t>
            </w:r>
            <w:r w:rsidR="004C68DA" w:rsidRPr="00F624F7">
              <w:rPr>
                <w:rFonts w:ascii="Times New Roman" w:hAnsi="Times New Roman" w:cs="Times New Roman"/>
                <w:sz w:val="24"/>
                <w:szCs w:val="24"/>
              </w:rPr>
              <w:t xml:space="preserve"> </w:t>
            </w:r>
            <w:r w:rsidR="00035D17" w:rsidRPr="00F624F7">
              <w:rPr>
                <w:rFonts w:ascii="Times New Roman" w:hAnsi="Times New Roman" w:cs="Times New Roman"/>
                <w:sz w:val="24"/>
                <w:szCs w:val="24"/>
              </w:rPr>
              <w:t>выступать с докладам</w:t>
            </w:r>
            <w:r w:rsidR="004C68DA" w:rsidRPr="00F624F7">
              <w:rPr>
                <w:rFonts w:ascii="Times New Roman" w:hAnsi="Times New Roman" w:cs="Times New Roman"/>
                <w:sz w:val="24"/>
                <w:szCs w:val="24"/>
              </w:rPr>
              <w:t>и, демонстрировать пре</w:t>
            </w:r>
            <w:r w:rsidR="00035D17" w:rsidRPr="00F624F7">
              <w:rPr>
                <w:rFonts w:ascii="Times New Roman" w:hAnsi="Times New Roman" w:cs="Times New Roman"/>
                <w:sz w:val="24"/>
                <w:szCs w:val="24"/>
              </w:rPr>
              <w:t>зентации</w:t>
            </w:r>
          </w:p>
          <w:p w:rsidR="00956A0C"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w:t>
            </w:r>
          </w:p>
          <w:p w:rsidR="006B3DBB" w:rsidRPr="00F624F7" w:rsidRDefault="006B3DBB" w:rsidP="002A237D">
            <w:pPr>
              <w:jc w:val="both"/>
              <w:rPr>
                <w:rFonts w:ascii="Times New Roman" w:hAnsi="Times New Roman" w:cs="Times New Roman"/>
                <w:sz w:val="24"/>
                <w:szCs w:val="24"/>
              </w:rPr>
            </w:pPr>
            <w:r w:rsidRPr="00F624F7">
              <w:rPr>
                <w:rFonts w:ascii="Times New Roman" w:hAnsi="Times New Roman" w:cs="Times New Roman"/>
                <w:sz w:val="24"/>
                <w:szCs w:val="24"/>
              </w:rPr>
              <w:t xml:space="preserve">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w:t>
            </w:r>
            <w:r w:rsidRPr="00F624F7">
              <w:rPr>
                <w:rFonts w:ascii="Times New Roman" w:hAnsi="Times New Roman" w:cs="Times New Roman"/>
                <w:sz w:val="24"/>
                <w:szCs w:val="24"/>
              </w:rPr>
              <w:lastRenderedPageBreak/>
              <w:t>универсальными учебными действиями на примерах гипотез; развивать монологическую и диалогическую речь; работать в группе</w:t>
            </w:r>
          </w:p>
          <w:p w:rsidR="00956A0C"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w:t>
            </w:r>
            <w:r w:rsidR="00602FEB" w:rsidRPr="00F624F7">
              <w:rPr>
                <w:rFonts w:ascii="Times New Roman" w:hAnsi="Times New Roman" w:cs="Times New Roman"/>
                <w:sz w:val="24"/>
                <w:szCs w:val="24"/>
              </w:rPr>
              <w:t xml:space="preserve"> сформировать познавательный интерес и творческие способности при изучении тепловых явлений,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разделу, научиться самостоятельно приобретать знания о способах теплопередачи и практической значимости конвекции и излучения, сформировать познавательный интерес, развивать интеллектуальные способност</w:t>
            </w:r>
            <w:r w:rsidR="00F624F7" w:rsidRPr="00F624F7">
              <w:rPr>
                <w:rFonts w:ascii="Times New Roman" w:hAnsi="Times New Roman" w:cs="Times New Roman"/>
                <w:sz w:val="24"/>
                <w:szCs w:val="24"/>
              </w:rPr>
              <w:t>и</w:t>
            </w:r>
            <w:r w:rsidR="00602FEB" w:rsidRPr="00F624F7">
              <w:rPr>
                <w:rFonts w:ascii="Times New Roman" w:hAnsi="Times New Roman" w:cs="Times New Roman"/>
                <w:sz w:val="24"/>
                <w:szCs w:val="24"/>
              </w:rPr>
              <w:t xml:space="preserve"> , уважительное отношение друг к другу, к учителю.</w:t>
            </w:r>
          </w:p>
        </w:tc>
        <w:tc>
          <w:tcPr>
            <w:tcW w:w="567" w:type="dxa"/>
          </w:tcPr>
          <w:p w:rsidR="00035D17" w:rsidRPr="00E068FD" w:rsidRDefault="00D434C6" w:rsidP="00F624F7">
            <w:pPr>
              <w:ind w:right="-141"/>
              <w:rPr>
                <w:rFonts w:ascii="Times New Roman" w:hAnsi="Times New Roman" w:cs="Times New Roman"/>
                <w:sz w:val="24"/>
                <w:szCs w:val="24"/>
              </w:rPr>
            </w:pPr>
            <w:r>
              <w:rPr>
                <w:rFonts w:ascii="Times New Roman" w:hAnsi="Times New Roman" w:cs="Times New Roman"/>
                <w:sz w:val="24"/>
                <w:szCs w:val="24"/>
              </w:rPr>
              <w:lastRenderedPageBreak/>
              <w:t>23</w:t>
            </w:r>
          </w:p>
        </w:tc>
        <w:tc>
          <w:tcPr>
            <w:tcW w:w="786" w:type="dxa"/>
          </w:tcPr>
          <w:p w:rsidR="00035D1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2</w:t>
            </w:r>
          </w:p>
        </w:tc>
      </w:tr>
      <w:tr w:rsidR="00035D17" w:rsidRPr="00E068FD" w:rsidTr="00116D6A">
        <w:tc>
          <w:tcPr>
            <w:tcW w:w="534" w:type="dxa"/>
          </w:tcPr>
          <w:p w:rsidR="00035D17" w:rsidRPr="00E068FD" w:rsidRDefault="00035D17" w:rsidP="00F624F7">
            <w:pPr>
              <w:ind w:right="-141"/>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tcPr>
          <w:p w:rsidR="00035D17" w:rsidRPr="00E068FD" w:rsidRDefault="00D80094" w:rsidP="00F624F7">
            <w:pPr>
              <w:ind w:right="-141"/>
              <w:rPr>
                <w:rFonts w:ascii="Times New Roman" w:hAnsi="Times New Roman" w:cs="Times New Roman"/>
                <w:sz w:val="24"/>
                <w:szCs w:val="24"/>
              </w:rPr>
            </w:pPr>
            <w:r>
              <w:rPr>
                <w:rFonts w:ascii="Times New Roman" w:hAnsi="Times New Roman" w:cs="Times New Roman"/>
                <w:sz w:val="24"/>
                <w:szCs w:val="24"/>
              </w:rPr>
              <w:t>27.11-19.03</w:t>
            </w:r>
          </w:p>
        </w:tc>
        <w:tc>
          <w:tcPr>
            <w:tcW w:w="5866" w:type="dxa"/>
          </w:tcPr>
          <w:p w:rsidR="002A237D" w:rsidRDefault="00D434C6" w:rsidP="00A5430D">
            <w:pPr>
              <w:ind w:right="88"/>
              <w:jc w:val="both"/>
              <w:rPr>
                <w:rFonts w:ascii="Times New Roman" w:hAnsi="Times New Roman" w:cs="Times New Roman"/>
                <w:sz w:val="24"/>
                <w:szCs w:val="24"/>
              </w:rPr>
            </w:pPr>
            <w:r w:rsidRPr="00D434C6">
              <w:rPr>
                <w:rFonts w:ascii="Times New Roman" w:hAnsi="Times New Roman" w:cs="Times New Roman"/>
                <w:b/>
                <w:sz w:val="24"/>
                <w:szCs w:val="24"/>
              </w:rPr>
              <w:t xml:space="preserve">Электрические явления (29 ч) </w:t>
            </w:r>
            <w:r w:rsidRPr="00D434C6">
              <w:rPr>
                <w:rFonts w:ascii="Times New Roman" w:hAnsi="Times New Roman" w:cs="Times New Roman"/>
                <w:sz w:val="24"/>
                <w:szCs w:val="24"/>
              </w:rPr>
              <w:t>Электризация тел. Два рода электрических</w:t>
            </w:r>
            <w:r>
              <w:rPr>
                <w:rFonts w:ascii="Times New Roman" w:hAnsi="Times New Roman" w:cs="Times New Roman"/>
                <w:sz w:val="24"/>
                <w:szCs w:val="24"/>
              </w:rPr>
              <w:t xml:space="preserve"> </w:t>
            </w:r>
            <w:r w:rsidRPr="00D434C6">
              <w:rPr>
                <w:rFonts w:ascii="Times New Roman" w:hAnsi="Times New Roman" w:cs="Times New Roman"/>
                <w:sz w:val="24"/>
                <w:szCs w:val="24"/>
              </w:rPr>
              <w:t>зарядов. Взаимодействие одноименно и разноименно</w:t>
            </w:r>
            <w:r>
              <w:rPr>
                <w:rFonts w:ascii="Times New Roman" w:hAnsi="Times New Roman" w:cs="Times New Roman"/>
                <w:sz w:val="24"/>
                <w:szCs w:val="24"/>
              </w:rPr>
              <w:t xml:space="preserve"> </w:t>
            </w:r>
            <w:r w:rsidRPr="00D434C6">
              <w:rPr>
                <w:rFonts w:ascii="Times New Roman" w:hAnsi="Times New Roman" w:cs="Times New Roman"/>
                <w:sz w:val="24"/>
                <w:szCs w:val="24"/>
              </w:rPr>
              <w:t>заряженных тел. Устройство электроскопа. Понятия об электрическом поле. Поле как</w:t>
            </w:r>
            <w:r>
              <w:rPr>
                <w:rFonts w:ascii="Times New Roman" w:hAnsi="Times New Roman" w:cs="Times New Roman"/>
                <w:sz w:val="24"/>
                <w:szCs w:val="24"/>
              </w:rPr>
              <w:t xml:space="preserve"> </w:t>
            </w:r>
            <w:r w:rsidRPr="00D434C6">
              <w:rPr>
                <w:rFonts w:ascii="Times New Roman" w:hAnsi="Times New Roman" w:cs="Times New Roman"/>
                <w:sz w:val="24"/>
                <w:szCs w:val="24"/>
              </w:rPr>
              <w:t>особый вид материи. Делимость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заряда. Электрон — частица с наименьшим</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электрическим зарядом. Единица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заряда. Строение атома. Строение ядра атома.</w:t>
            </w:r>
            <w:r>
              <w:rPr>
                <w:rFonts w:ascii="Times New Roman" w:hAnsi="Times New Roman" w:cs="Times New Roman"/>
                <w:sz w:val="24"/>
                <w:szCs w:val="24"/>
              </w:rPr>
              <w:t xml:space="preserve"> </w:t>
            </w:r>
            <w:r w:rsidRPr="00D434C6">
              <w:rPr>
                <w:rFonts w:ascii="Times New Roman" w:hAnsi="Times New Roman" w:cs="Times New Roman"/>
                <w:sz w:val="24"/>
                <w:szCs w:val="24"/>
              </w:rPr>
              <w:t>Нейтроны. Протоны. Модели атомов водорода,</w:t>
            </w:r>
            <w:r>
              <w:rPr>
                <w:rFonts w:ascii="Times New Roman" w:hAnsi="Times New Roman" w:cs="Times New Roman"/>
                <w:sz w:val="24"/>
                <w:szCs w:val="24"/>
              </w:rPr>
              <w:t xml:space="preserve"> </w:t>
            </w:r>
            <w:r w:rsidRPr="00D434C6">
              <w:rPr>
                <w:rFonts w:ascii="Times New Roman" w:hAnsi="Times New Roman" w:cs="Times New Roman"/>
                <w:sz w:val="24"/>
                <w:szCs w:val="24"/>
              </w:rPr>
              <w:t>гелия, лития. Ионы.</w:t>
            </w:r>
            <w:r>
              <w:rPr>
                <w:rFonts w:ascii="Times New Roman" w:hAnsi="Times New Roman" w:cs="Times New Roman"/>
                <w:sz w:val="24"/>
                <w:szCs w:val="24"/>
              </w:rPr>
              <w:t xml:space="preserve"> </w:t>
            </w:r>
            <w:r w:rsidRPr="00D434C6">
              <w:rPr>
                <w:rFonts w:ascii="Times New Roman" w:hAnsi="Times New Roman" w:cs="Times New Roman"/>
                <w:sz w:val="24"/>
                <w:szCs w:val="24"/>
              </w:rPr>
              <w:t>Объяснение на основе знаний о строении атома</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электризации тел при соприкосновении, передаче части электрического заряда от одного тела</w:t>
            </w:r>
            <w:r>
              <w:rPr>
                <w:rFonts w:ascii="Times New Roman" w:hAnsi="Times New Roman" w:cs="Times New Roman"/>
                <w:sz w:val="24"/>
                <w:szCs w:val="24"/>
              </w:rPr>
              <w:t xml:space="preserve"> </w:t>
            </w:r>
            <w:r w:rsidRPr="00D434C6">
              <w:rPr>
                <w:rFonts w:ascii="Times New Roman" w:hAnsi="Times New Roman" w:cs="Times New Roman"/>
                <w:sz w:val="24"/>
                <w:szCs w:val="24"/>
              </w:rPr>
              <w:t>к другому. Закон сохранения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заряда. Деление веществ по способности проводить электрический ток на проводники, полупроводники</w:t>
            </w:r>
            <w:r>
              <w:rPr>
                <w:rFonts w:ascii="Times New Roman" w:hAnsi="Times New Roman" w:cs="Times New Roman"/>
                <w:sz w:val="24"/>
                <w:szCs w:val="24"/>
              </w:rPr>
              <w:t xml:space="preserve"> </w:t>
            </w:r>
            <w:r w:rsidRPr="00D434C6">
              <w:rPr>
                <w:rFonts w:ascii="Times New Roman" w:hAnsi="Times New Roman" w:cs="Times New Roman"/>
                <w:sz w:val="24"/>
                <w:szCs w:val="24"/>
              </w:rPr>
              <w:t>и диэлектрики. Характерная особенность полупроводников.</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Электрический ток. Условия существования</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электрического тока. Источники электрического тока. Электрическая цепь и ее составные части.</w:t>
            </w:r>
            <w:r>
              <w:rPr>
                <w:rFonts w:ascii="Times New Roman" w:hAnsi="Times New Roman" w:cs="Times New Roman"/>
                <w:sz w:val="24"/>
                <w:szCs w:val="24"/>
              </w:rPr>
              <w:t xml:space="preserve"> </w:t>
            </w:r>
            <w:r w:rsidRPr="00D434C6">
              <w:rPr>
                <w:rFonts w:ascii="Times New Roman" w:hAnsi="Times New Roman" w:cs="Times New Roman"/>
                <w:sz w:val="24"/>
                <w:szCs w:val="24"/>
              </w:rPr>
              <w:t xml:space="preserve">Условные </w:t>
            </w:r>
            <w:r w:rsidRPr="00D434C6">
              <w:rPr>
                <w:rFonts w:ascii="Times New Roman" w:hAnsi="Times New Roman" w:cs="Times New Roman"/>
                <w:sz w:val="24"/>
                <w:szCs w:val="24"/>
              </w:rPr>
              <w:lastRenderedPageBreak/>
              <w:t>обозначения, применяемые на схемах</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электрических цепей. Природа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тока в металлах. Скорость распространения</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электрического тока в проводнике. Действия</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электрического тока. Превращение энергии</w:t>
            </w:r>
            <w:r>
              <w:rPr>
                <w:rFonts w:ascii="Times New Roman" w:hAnsi="Times New Roman" w:cs="Times New Roman"/>
                <w:sz w:val="24"/>
                <w:szCs w:val="24"/>
              </w:rPr>
              <w:t xml:space="preserve"> </w:t>
            </w:r>
            <w:r w:rsidRPr="00D434C6">
              <w:rPr>
                <w:rFonts w:ascii="Times New Roman" w:hAnsi="Times New Roman" w:cs="Times New Roman"/>
                <w:sz w:val="24"/>
                <w:szCs w:val="24"/>
              </w:rPr>
              <w:t>электрического тока в другие виды энергии.</w:t>
            </w:r>
            <w:r>
              <w:rPr>
                <w:rFonts w:ascii="Times New Roman" w:hAnsi="Times New Roman" w:cs="Times New Roman"/>
                <w:sz w:val="24"/>
                <w:szCs w:val="24"/>
              </w:rPr>
              <w:t xml:space="preserve"> </w:t>
            </w:r>
            <w:r w:rsidRPr="00D434C6">
              <w:rPr>
                <w:rFonts w:ascii="Times New Roman" w:hAnsi="Times New Roman" w:cs="Times New Roman"/>
                <w:sz w:val="24"/>
                <w:szCs w:val="24"/>
              </w:rPr>
              <w:t>Направление электрического тока.</w:t>
            </w:r>
            <w:r>
              <w:rPr>
                <w:rFonts w:ascii="Times New Roman" w:hAnsi="Times New Roman" w:cs="Times New Roman"/>
                <w:sz w:val="24"/>
                <w:szCs w:val="24"/>
              </w:rPr>
              <w:t xml:space="preserve"> </w:t>
            </w:r>
            <w:r w:rsidRPr="00D434C6">
              <w:rPr>
                <w:rFonts w:ascii="Times New Roman" w:hAnsi="Times New Roman" w:cs="Times New Roman"/>
                <w:sz w:val="24"/>
                <w:szCs w:val="24"/>
              </w:rPr>
              <w:t>Сила тока. Интенсивность электрического тока.</w:t>
            </w:r>
            <w:r>
              <w:rPr>
                <w:rFonts w:ascii="Times New Roman" w:hAnsi="Times New Roman" w:cs="Times New Roman"/>
                <w:sz w:val="24"/>
                <w:szCs w:val="24"/>
              </w:rPr>
              <w:t xml:space="preserve"> </w:t>
            </w:r>
            <w:r w:rsidRPr="00D434C6">
              <w:rPr>
                <w:rFonts w:ascii="Times New Roman" w:hAnsi="Times New Roman" w:cs="Times New Roman"/>
                <w:sz w:val="24"/>
                <w:szCs w:val="24"/>
              </w:rPr>
              <w:t>Формула для определения силы тока. Единицы</w:t>
            </w:r>
            <w:r>
              <w:rPr>
                <w:rFonts w:ascii="Times New Roman" w:hAnsi="Times New Roman" w:cs="Times New Roman"/>
                <w:sz w:val="24"/>
                <w:szCs w:val="24"/>
              </w:rPr>
              <w:t xml:space="preserve"> </w:t>
            </w:r>
            <w:r w:rsidRPr="00D434C6">
              <w:rPr>
                <w:rFonts w:ascii="Times New Roman" w:hAnsi="Times New Roman" w:cs="Times New Roman"/>
                <w:sz w:val="24"/>
                <w:szCs w:val="24"/>
              </w:rPr>
              <w:t>силы тока. Назначение амперметра. Включение</w:t>
            </w:r>
            <w:r>
              <w:rPr>
                <w:rFonts w:ascii="Times New Roman" w:hAnsi="Times New Roman" w:cs="Times New Roman"/>
                <w:sz w:val="24"/>
                <w:szCs w:val="24"/>
              </w:rPr>
              <w:t xml:space="preserve"> </w:t>
            </w:r>
            <w:r w:rsidRPr="00D434C6">
              <w:rPr>
                <w:rFonts w:ascii="Times New Roman" w:hAnsi="Times New Roman" w:cs="Times New Roman"/>
                <w:sz w:val="24"/>
                <w:szCs w:val="24"/>
              </w:rPr>
              <w:t>амперметра в цепь. Определение цены деления</w:t>
            </w:r>
            <w:r>
              <w:rPr>
                <w:rFonts w:ascii="Times New Roman" w:hAnsi="Times New Roman" w:cs="Times New Roman"/>
                <w:sz w:val="24"/>
                <w:szCs w:val="24"/>
              </w:rPr>
              <w:t xml:space="preserve"> </w:t>
            </w:r>
            <w:r w:rsidRPr="00D434C6">
              <w:rPr>
                <w:rFonts w:ascii="Times New Roman" w:hAnsi="Times New Roman" w:cs="Times New Roman"/>
                <w:sz w:val="24"/>
                <w:szCs w:val="24"/>
              </w:rPr>
              <w:t>его шкалы. Электрическое напряжение, единица</w:t>
            </w:r>
            <w:r>
              <w:rPr>
                <w:rFonts w:ascii="Times New Roman" w:hAnsi="Times New Roman" w:cs="Times New Roman"/>
                <w:sz w:val="24"/>
                <w:szCs w:val="24"/>
              </w:rPr>
              <w:t xml:space="preserve"> </w:t>
            </w:r>
            <w:r w:rsidRPr="00D434C6">
              <w:rPr>
                <w:rFonts w:ascii="Times New Roman" w:hAnsi="Times New Roman" w:cs="Times New Roman"/>
                <w:sz w:val="24"/>
                <w:szCs w:val="24"/>
              </w:rPr>
              <w:t>напряжения. Формула для определения напряжения. Измерение напряжения вольтметром.</w:t>
            </w:r>
            <w:r>
              <w:rPr>
                <w:rFonts w:ascii="Times New Roman" w:hAnsi="Times New Roman" w:cs="Times New Roman"/>
                <w:sz w:val="24"/>
                <w:szCs w:val="24"/>
              </w:rPr>
              <w:t xml:space="preserve"> </w:t>
            </w:r>
            <w:r w:rsidRPr="00D434C6">
              <w:rPr>
                <w:rFonts w:ascii="Times New Roman" w:hAnsi="Times New Roman" w:cs="Times New Roman"/>
                <w:sz w:val="24"/>
                <w:szCs w:val="24"/>
              </w:rPr>
              <w:t>Включение вольтметра в цепь. Определение цены</w:t>
            </w:r>
            <w:r>
              <w:rPr>
                <w:rFonts w:ascii="Times New Roman" w:hAnsi="Times New Roman" w:cs="Times New Roman"/>
                <w:sz w:val="24"/>
                <w:szCs w:val="24"/>
              </w:rPr>
              <w:t xml:space="preserve"> </w:t>
            </w:r>
            <w:r w:rsidRPr="00D434C6">
              <w:rPr>
                <w:rFonts w:ascii="Times New Roman" w:hAnsi="Times New Roman" w:cs="Times New Roman"/>
                <w:sz w:val="24"/>
                <w:szCs w:val="24"/>
              </w:rPr>
              <w:t>деления его шкалы. Электрическое сопротивление. Зависимость силы тока от напряжения при</w:t>
            </w:r>
            <w:r>
              <w:rPr>
                <w:rFonts w:ascii="Times New Roman" w:hAnsi="Times New Roman" w:cs="Times New Roman"/>
                <w:sz w:val="24"/>
                <w:szCs w:val="24"/>
              </w:rPr>
              <w:t xml:space="preserve"> </w:t>
            </w:r>
            <w:r w:rsidRPr="00D434C6">
              <w:rPr>
                <w:rFonts w:ascii="Times New Roman" w:hAnsi="Times New Roman" w:cs="Times New Roman"/>
                <w:sz w:val="24"/>
                <w:szCs w:val="24"/>
              </w:rPr>
              <w:t>постоянном сопротивлении. Природа электрического сопротивления. Зависимость силы тока от</w:t>
            </w:r>
            <w:r>
              <w:rPr>
                <w:rFonts w:ascii="Times New Roman" w:hAnsi="Times New Roman" w:cs="Times New Roman"/>
                <w:sz w:val="24"/>
                <w:szCs w:val="24"/>
              </w:rPr>
              <w:t xml:space="preserve"> </w:t>
            </w:r>
            <w:r w:rsidRPr="00D434C6">
              <w:rPr>
                <w:rFonts w:ascii="Times New Roman" w:hAnsi="Times New Roman" w:cs="Times New Roman"/>
                <w:sz w:val="24"/>
                <w:szCs w:val="24"/>
              </w:rPr>
              <w:t>сопротивления при постоянном напряжении.</w:t>
            </w:r>
            <w:r>
              <w:rPr>
                <w:rFonts w:ascii="Times New Roman" w:hAnsi="Times New Roman" w:cs="Times New Roman"/>
                <w:sz w:val="24"/>
                <w:szCs w:val="24"/>
              </w:rPr>
              <w:t xml:space="preserve"> </w:t>
            </w:r>
            <w:r w:rsidRPr="00D434C6">
              <w:rPr>
                <w:rFonts w:ascii="Times New Roman" w:hAnsi="Times New Roman" w:cs="Times New Roman"/>
                <w:sz w:val="24"/>
                <w:szCs w:val="24"/>
              </w:rPr>
              <w:t>Закон Ома для участка цепи. Соотношение</w:t>
            </w:r>
            <w:r>
              <w:rPr>
                <w:rFonts w:ascii="Times New Roman" w:hAnsi="Times New Roman" w:cs="Times New Roman"/>
                <w:sz w:val="24"/>
                <w:szCs w:val="24"/>
              </w:rPr>
              <w:t xml:space="preserve"> </w:t>
            </w:r>
            <w:r w:rsidRPr="00D434C6">
              <w:rPr>
                <w:rFonts w:ascii="Times New Roman" w:hAnsi="Times New Roman" w:cs="Times New Roman"/>
                <w:sz w:val="24"/>
                <w:szCs w:val="24"/>
              </w:rPr>
              <w:t>между сопротивлением проводника, его длиной</w:t>
            </w:r>
            <w:r>
              <w:rPr>
                <w:rFonts w:ascii="Times New Roman" w:hAnsi="Times New Roman" w:cs="Times New Roman"/>
                <w:sz w:val="24"/>
                <w:szCs w:val="24"/>
              </w:rPr>
              <w:t xml:space="preserve"> </w:t>
            </w:r>
            <w:r w:rsidRPr="00D434C6">
              <w:rPr>
                <w:rFonts w:ascii="Times New Roman" w:hAnsi="Times New Roman" w:cs="Times New Roman"/>
                <w:sz w:val="24"/>
                <w:szCs w:val="24"/>
              </w:rPr>
              <w:t>и площадью поперечного сечения. Удельное</w:t>
            </w:r>
            <w:r>
              <w:rPr>
                <w:rFonts w:ascii="Times New Roman" w:hAnsi="Times New Roman" w:cs="Times New Roman"/>
                <w:sz w:val="24"/>
                <w:szCs w:val="24"/>
              </w:rPr>
              <w:t xml:space="preserve"> </w:t>
            </w:r>
            <w:r w:rsidRPr="00D434C6">
              <w:rPr>
                <w:rFonts w:ascii="Times New Roman" w:hAnsi="Times New Roman" w:cs="Times New Roman"/>
                <w:sz w:val="24"/>
                <w:szCs w:val="24"/>
              </w:rPr>
              <w:t>сопротивление проводника. Принцип действия</w:t>
            </w:r>
            <w:r>
              <w:rPr>
                <w:rFonts w:ascii="Times New Roman" w:hAnsi="Times New Roman" w:cs="Times New Roman"/>
                <w:sz w:val="24"/>
                <w:szCs w:val="24"/>
              </w:rPr>
              <w:t xml:space="preserve"> </w:t>
            </w:r>
            <w:r w:rsidRPr="00D434C6">
              <w:rPr>
                <w:rFonts w:ascii="Times New Roman" w:hAnsi="Times New Roman" w:cs="Times New Roman"/>
                <w:sz w:val="24"/>
                <w:szCs w:val="24"/>
              </w:rPr>
              <w:t>и назначение реостата. Подключение реостата</w:t>
            </w:r>
            <w:r>
              <w:rPr>
                <w:rFonts w:ascii="Times New Roman" w:hAnsi="Times New Roman" w:cs="Times New Roman"/>
                <w:sz w:val="24"/>
                <w:szCs w:val="24"/>
              </w:rPr>
              <w:t xml:space="preserve"> </w:t>
            </w:r>
            <w:r w:rsidRPr="00D434C6">
              <w:rPr>
                <w:rFonts w:ascii="Times New Roman" w:hAnsi="Times New Roman" w:cs="Times New Roman"/>
                <w:sz w:val="24"/>
                <w:szCs w:val="24"/>
              </w:rPr>
              <w:t>в цепь.</w:t>
            </w:r>
            <w:r>
              <w:rPr>
                <w:rFonts w:ascii="Times New Roman" w:hAnsi="Times New Roman" w:cs="Times New Roman"/>
                <w:sz w:val="24"/>
                <w:szCs w:val="24"/>
              </w:rPr>
              <w:t xml:space="preserve"> </w:t>
            </w:r>
            <w:r w:rsidRPr="00D434C6">
              <w:rPr>
                <w:rFonts w:ascii="Times New Roman" w:hAnsi="Times New Roman" w:cs="Times New Roman"/>
                <w:sz w:val="24"/>
                <w:szCs w:val="24"/>
              </w:rPr>
              <w:t>Последовательное соединение проводников.</w:t>
            </w:r>
            <w:r>
              <w:rPr>
                <w:rFonts w:ascii="Times New Roman" w:hAnsi="Times New Roman" w:cs="Times New Roman"/>
                <w:sz w:val="24"/>
                <w:szCs w:val="24"/>
              </w:rPr>
              <w:t xml:space="preserve"> </w:t>
            </w:r>
            <w:r w:rsidRPr="00D434C6">
              <w:rPr>
                <w:rFonts w:ascii="Times New Roman" w:hAnsi="Times New Roman" w:cs="Times New Roman"/>
                <w:sz w:val="24"/>
                <w:szCs w:val="24"/>
              </w:rPr>
              <w:t>Сопротивление последовательно соединенных проводников. Сила тока и напряжение в цепи</w:t>
            </w:r>
            <w:r>
              <w:rPr>
                <w:rFonts w:ascii="Times New Roman" w:hAnsi="Times New Roman" w:cs="Times New Roman"/>
                <w:sz w:val="24"/>
                <w:szCs w:val="24"/>
              </w:rPr>
              <w:t xml:space="preserve"> </w:t>
            </w:r>
            <w:r w:rsidRPr="00D434C6">
              <w:rPr>
                <w:rFonts w:ascii="Times New Roman" w:hAnsi="Times New Roman" w:cs="Times New Roman"/>
                <w:sz w:val="24"/>
                <w:szCs w:val="24"/>
              </w:rPr>
              <w:t>при последовательном соединении. Параллельное соединение проводников. Сопротивление</w:t>
            </w:r>
            <w:r>
              <w:rPr>
                <w:rFonts w:ascii="Times New Roman" w:hAnsi="Times New Roman" w:cs="Times New Roman"/>
                <w:sz w:val="24"/>
                <w:szCs w:val="24"/>
              </w:rPr>
              <w:t xml:space="preserve"> </w:t>
            </w:r>
            <w:r w:rsidRPr="00D434C6">
              <w:rPr>
                <w:rFonts w:ascii="Times New Roman" w:hAnsi="Times New Roman" w:cs="Times New Roman"/>
                <w:sz w:val="24"/>
                <w:szCs w:val="24"/>
              </w:rPr>
              <w:t>двух параллельно соединенных проводников.</w:t>
            </w:r>
            <w:r>
              <w:rPr>
                <w:rFonts w:ascii="Times New Roman" w:hAnsi="Times New Roman" w:cs="Times New Roman"/>
                <w:sz w:val="24"/>
                <w:szCs w:val="24"/>
              </w:rPr>
              <w:t xml:space="preserve"> </w:t>
            </w:r>
            <w:r w:rsidRPr="00D434C6">
              <w:rPr>
                <w:rFonts w:ascii="Times New Roman" w:hAnsi="Times New Roman" w:cs="Times New Roman"/>
                <w:sz w:val="24"/>
                <w:szCs w:val="24"/>
              </w:rPr>
              <w:t>Сила тока и напряжение в цепи при параллельном соединении.</w:t>
            </w:r>
            <w:r>
              <w:rPr>
                <w:rFonts w:ascii="Times New Roman" w:hAnsi="Times New Roman" w:cs="Times New Roman"/>
                <w:sz w:val="24"/>
                <w:szCs w:val="24"/>
              </w:rPr>
              <w:t xml:space="preserve"> </w:t>
            </w:r>
            <w:r w:rsidRPr="00D434C6">
              <w:rPr>
                <w:rFonts w:ascii="Times New Roman" w:hAnsi="Times New Roman" w:cs="Times New Roman"/>
                <w:sz w:val="24"/>
                <w:szCs w:val="24"/>
              </w:rPr>
              <w:t>Работа электрического тока. Формула для</w:t>
            </w:r>
            <w:r>
              <w:rPr>
                <w:rFonts w:ascii="Times New Roman" w:hAnsi="Times New Roman" w:cs="Times New Roman"/>
                <w:sz w:val="24"/>
                <w:szCs w:val="24"/>
              </w:rPr>
              <w:t xml:space="preserve"> </w:t>
            </w:r>
            <w:r w:rsidRPr="00D434C6">
              <w:rPr>
                <w:rFonts w:ascii="Times New Roman" w:hAnsi="Times New Roman" w:cs="Times New Roman"/>
                <w:sz w:val="24"/>
                <w:szCs w:val="24"/>
              </w:rPr>
              <w:t>расчета</w:t>
            </w:r>
            <w:r>
              <w:rPr>
                <w:rFonts w:ascii="Times New Roman" w:hAnsi="Times New Roman" w:cs="Times New Roman"/>
                <w:sz w:val="24"/>
                <w:szCs w:val="24"/>
              </w:rPr>
              <w:t xml:space="preserve"> </w:t>
            </w:r>
            <w:r w:rsidRPr="00D434C6">
              <w:rPr>
                <w:rFonts w:ascii="Times New Roman" w:hAnsi="Times New Roman" w:cs="Times New Roman"/>
                <w:sz w:val="24"/>
                <w:szCs w:val="24"/>
              </w:rPr>
              <w:t>работы тока. Единицы работы тока.</w:t>
            </w:r>
            <w:r>
              <w:rPr>
                <w:rFonts w:ascii="Times New Roman" w:hAnsi="Times New Roman" w:cs="Times New Roman"/>
                <w:sz w:val="24"/>
                <w:szCs w:val="24"/>
              </w:rPr>
              <w:t xml:space="preserve"> </w:t>
            </w:r>
            <w:r w:rsidRPr="00D434C6">
              <w:rPr>
                <w:rFonts w:ascii="Times New Roman" w:hAnsi="Times New Roman" w:cs="Times New Roman"/>
                <w:sz w:val="24"/>
                <w:szCs w:val="24"/>
              </w:rPr>
              <w:t>Мощность электрического тока. Формула для</w:t>
            </w:r>
            <w:r>
              <w:rPr>
                <w:rFonts w:ascii="Times New Roman" w:hAnsi="Times New Roman" w:cs="Times New Roman"/>
                <w:sz w:val="24"/>
                <w:szCs w:val="24"/>
              </w:rPr>
              <w:t xml:space="preserve"> </w:t>
            </w:r>
            <w:r w:rsidRPr="00D434C6">
              <w:rPr>
                <w:rFonts w:ascii="Times New Roman" w:hAnsi="Times New Roman" w:cs="Times New Roman"/>
                <w:sz w:val="24"/>
                <w:szCs w:val="24"/>
              </w:rPr>
              <w:t xml:space="preserve">расчета мощности </w:t>
            </w:r>
            <w:r w:rsidRPr="00D434C6">
              <w:rPr>
                <w:rFonts w:ascii="Times New Roman" w:hAnsi="Times New Roman" w:cs="Times New Roman"/>
                <w:sz w:val="24"/>
                <w:szCs w:val="24"/>
              </w:rPr>
              <w:lastRenderedPageBreak/>
              <w:t>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w:t>
            </w:r>
            <w:r>
              <w:rPr>
                <w:rFonts w:ascii="Times New Roman" w:hAnsi="Times New Roman" w:cs="Times New Roman"/>
                <w:sz w:val="24"/>
                <w:szCs w:val="24"/>
              </w:rPr>
              <w:t xml:space="preserve"> </w:t>
            </w:r>
            <w:r w:rsidRPr="00D434C6">
              <w:rPr>
                <w:rFonts w:ascii="Times New Roman" w:hAnsi="Times New Roman" w:cs="Times New Roman"/>
                <w:sz w:val="24"/>
                <w:szCs w:val="24"/>
              </w:rPr>
              <w:t>количества теплоты, выделяемого проводником</w:t>
            </w:r>
            <w:r>
              <w:rPr>
                <w:rFonts w:ascii="Times New Roman" w:hAnsi="Times New Roman" w:cs="Times New Roman"/>
                <w:sz w:val="24"/>
                <w:szCs w:val="24"/>
              </w:rPr>
              <w:t xml:space="preserve"> </w:t>
            </w:r>
            <w:r w:rsidRPr="00D434C6">
              <w:rPr>
                <w:rFonts w:ascii="Times New Roman" w:hAnsi="Times New Roman" w:cs="Times New Roman"/>
                <w:sz w:val="24"/>
                <w:szCs w:val="24"/>
              </w:rPr>
              <w:t>при протекании по нему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тока.</w:t>
            </w:r>
            <w:r>
              <w:rPr>
                <w:rFonts w:ascii="Times New Roman" w:hAnsi="Times New Roman" w:cs="Times New Roman"/>
                <w:sz w:val="24"/>
                <w:szCs w:val="24"/>
              </w:rPr>
              <w:t xml:space="preserve"> </w:t>
            </w:r>
            <w:r w:rsidRPr="00D434C6">
              <w:rPr>
                <w:rFonts w:ascii="Times New Roman" w:hAnsi="Times New Roman" w:cs="Times New Roman"/>
                <w:sz w:val="24"/>
                <w:szCs w:val="24"/>
              </w:rPr>
              <w:t>Закон Джоуля</w:t>
            </w:r>
            <w:r>
              <w:rPr>
                <w:rFonts w:ascii="Times New Roman" w:hAnsi="Times New Roman" w:cs="Times New Roman"/>
                <w:sz w:val="24"/>
                <w:szCs w:val="24"/>
              </w:rPr>
              <w:t>-</w:t>
            </w:r>
            <w:r w:rsidRPr="00D434C6">
              <w:rPr>
                <w:rFonts w:ascii="Times New Roman" w:hAnsi="Times New Roman" w:cs="Times New Roman"/>
                <w:sz w:val="24"/>
                <w:szCs w:val="24"/>
              </w:rPr>
              <w:t>Ленца. Конденсатор. Электроемкость конденсатора. Работа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поля конденсатора. Единица электроемкости</w:t>
            </w:r>
            <w:r>
              <w:rPr>
                <w:rFonts w:ascii="Times New Roman" w:hAnsi="Times New Roman" w:cs="Times New Roman"/>
                <w:sz w:val="24"/>
                <w:szCs w:val="24"/>
              </w:rPr>
              <w:t xml:space="preserve"> </w:t>
            </w:r>
            <w:r w:rsidRPr="00D434C6">
              <w:rPr>
                <w:rFonts w:ascii="Times New Roman" w:hAnsi="Times New Roman" w:cs="Times New Roman"/>
                <w:sz w:val="24"/>
                <w:szCs w:val="24"/>
              </w:rPr>
              <w:t>конденсатора. Различные виды ламп, используемые</w:t>
            </w:r>
            <w:r>
              <w:rPr>
                <w:rFonts w:ascii="Times New Roman" w:hAnsi="Times New Roman" w:cs="Times New Roman"/>
                <w:sz w:val="24"/>
                <w:szCs w:val="24"/>
              </w:rPr>
              <w:t xml:space="preserve"> </w:t>
            </w:r>
            <w:r w:rsidRPr="00D434C6">
              <w:rPr>
                <w:rFonts w:ascii="Times New Roman" w:hAnsi="Times New Roman" w:cs="Times New Roman"/>
                <w:sz w:val="24"/>
                <w:szCs w:val="24"/>
              </w:rPr>
              <w:t>в освещении. Устройство лампы накаливания.</w:t>
            </w:r>
            <w:r>
              <w:rPr>
                <w:rFonts w:ascii="Times New Roman" w:hAnsi="Times New Roman" w:cs="Times New Roman"/>
                <w:sz w:val="24"/>
                <w:szCs w:val="24"/>
              </w:rPr>
              <w:t xml:space="preserve"> </w:t>
            </w:r>
            <w:r w:rsidRPr="00D434C6">
              <w:rPr>
                <w:rFonts w:ascii="Times New Roman" w:hAnsi="Times New Roman" w:cs="Times New Roman"/>
                <w:sz w:val="24"/>
                <w:szCs w:val="24"/>
              </w:rPr>
              <w:t>Тепловое действие тока. Электрические нагревательные приборы. Причины перегрузки в цепи и короткого замыкания.</w:t>
            </w:r>
            <w:r>
              <w:rPr>
                <w:rFonts w:ascii="Times New Roman" w:hAnsi="Times New Roman" w:cs="Times New Roman"/>
                <w:sz w:val="24"/>
                <w:szCs w:val="24"/>
              </w:rPr>
              <w:t xml:space="preserve"> </w:t>
            </w:r>
            <w:r w:rsidRPr="00D434C6">
              <w:rPr>
                <w:rFonts w:ascii="Times New Roman" w:hAnsi="Times New Roman" w:cs="Times New Roman"/>
                <w:sz w:val="24"/>
                <w:szCs w:val="24"/>
              </w:rPr>
              <w:t>Предохранители.        Кратковременная контрольная работа</w:t>
            </w:r>
            <w:r>
              <w:rPr>
                <w:rFonts w:ascii="Times New Roman" w:hAnsi="Times New Roman" w:cs="Times New Roman"/>
                <w:sz w:val="24"/>
                <w:szCs w:val="24"/>
              </w:rPr>
              <w:t xml:space="preserve"> </w:t>
            </w:r>
            <w:r w:rsidRPr="00D434C6">
              <w:rPr>
                <w:rFonts w:ascii="Times New Roman" w:hAnsi="Times New Roman" w:cs="Times New Roman"/>
                <w:sz w:val="24"/>
                <w:szCs w:val="24"/>
              </w:rPr>
              <w:t>по теме «Электризация тел. Строение атома».</w:t>
            </w:r>
            <w:r>
              <w:rPr>
                <w:rFonts w:ascii="Times New Roman" w:hAnsi="Times New Roman" w:cs="Times New Roman"/>
                <w:sz w:val="24"/>
                <w:szCs w:val="24"/>
              </w:rPr>
              <w:t xml:space="preserve"> </w:t>
            </w:r>
          </w:p>
          <w:p w:rsidR="002A237D" w:rsidRDefault="00D434C6" w:rsidP="00A5430D">
            <w:pPr>
              <w:ind w:right="88"/>
              <w:jc w:val="both"/>
              <w:rPr>
                <w:rFonts w:ascii="Times New Roman" w:hAnsi="Times New Roman" w:cs="Times New Roman"/>
                <w:sz w:val="24"/>
                <w:szCs w:val="24"/>
              </w:rPr>
            </w:pPr>
            <w:r w:rsidRPr="00D434C6">
              <w:rPr>
                <w:rFonts w:ascii="Times New Roman" w:hAnsi="Times New Roman" w:cs="Times New Roman"/>
                <w:b/>
                <w:sz w:val="24"/>
                <w:szCs w:val="24"/>
              </w:rPr>
              <w:t>Контрольные работы</w:t>
            </w:r>
            <w:r w:rsidRPr="00D434C6">
              <w:rPr>
                <w:rFonts w:ascii="Times New Roman" w:hAnsi="Times New Roman" w:cs="Times New Roman"/>
                <w:sz w:val="24"/>
                <w:szCs w:val="24"/>
              </w:rPr>
              <w:t xml:space="preserve"> по темам «Электрический ток. Напряжение»,</w:t>
            </w:r>
            <w:r>
              <w:rPr>
                <w:rFonts w:ascii="Times New Roman" w:hAnsi="Times New Roman" w:cs="Times New Roman"/>
                <w:sz w:val="24"/>
                <w:szCs w:val="24"/>
              </w:rPr>
              <w:t xml:space="preserve"> </w:t>
            </w:r>
            <w:r w:rsidRPr="00D434C6">
              <w:rPr>
                <w:rFonts w:ascii="Times New Roman" w:hAnsi="Times New Roman" w:cs="Times New Roman"/>
                <w:sz w:val="24"/>
                <w:szCs w:val="24"/>
              </w:rPr>
              <w:t>«Сопротивление. Соединение проводников»;</w:t>
            </w:r>
            <w:r>
              <w:rPr>
                <w:rFonts w:ascii="Times New Roman" w:hAnsi="Times New Roman" w:cs="Times New Roman"/>
                <w:sz w:val="24"/>
                <w:szCs w:val="24"/>
              </w:rPr>
              <w:t xml:space="preserve"> </w:t>
            </w:r>
            <w:r w:rsidRPr="00D434C6">
              <w:rPr>
                <w:rFonts w:ascii="Times New Roman" w:hAnsi="Times New Roman" w:cs="Times New Roman"/>
                <w:sz w:val="24"/>
                <w:szCs w:val="24"/>
              </w:rPr>
              <w:t>по темам «Работа и мощность электрического</w:t>
            </w:r>
            <w:r>
              <w:rPr>
                <w:rFonts w:ascii="Times New Roman" w:hAnsi="Times New Roman" w:cs="Times New Roman"/>
                <w:sz w:val="24"/>
                <w:szCs w:val="24"/>
              </w:rPr>
              <w:t xml:space="preserve"> </w:t>
            </w:r>
            <w:r w:rsidRPr="00D434C6">
              <w:rPr>
                <w:rFonts w:ascii="Times New Roman" w:hAnsi="Times New Roman" w:cs="Times New Roman"/>
                <w:sz w:val="24"/>
                <w:szCs w:val="24"/>
              </w:rPr>
              <w:t>тока», «Закон Джоуля</w:t>
            </w:r>
            <w:r>
              <w:rPr>
                <w:rFonts w:ascii="Times New Roman" w:hAnsi="Times New Roman" w:cs="Times New Roman"/>
                <w:sz w:val="24"/>
                <w:szCs w:val="24"/>
              </w:rPr>
              <w:t>-</w:t>
            </w:r>
            <w:r w:rsidRPr="00D434C6">
              <w:rPr>
                <w:rFonts w:ascii="Times New Roman" w:hAnsi="Times New Roman" w:cs="Times New Roman"/>
                <w:sz w:val="24"/>
                <w:szCs w:val="24"/>
              </w:rPr>
              <w:t>Ленца», «Конденсатор».</w:t>
            </w:r>
            <w:r>
              <w:rPr>
                <w:rFonts w:ascii="Times New Roman" w:hAnsi="Times New Roman" w:cs="Times New Roman"/>
                <w:sz w:val="24"/>
                <w:szCs w:val="24"/>
              </w:rPr>
              <w:t xml:space="preserve"> </w:t>
            </w:r>
          </w:p>
          <w:p w:rsidR="00A5430D" w:rsidRDefault="00D434C6" w:rsidP="00A5430D">
            <w:pPr>
              <w:ind w:right="88"/>
              <w:jc w:val="both"/>
              <w:rPr>
                <w:rFonts w:ascii="Times New Roman" w:hAnsi="Times New Roman" w:cs="Times New Roman"/>
                <w:sz w:val="24"/>
                <w:szCs w:val="24"/>
              </w:rPr>
            </w:pPr>
            <w:r w:rsidRPr="00D434C6">
              <w:rPr>
                <w:rFonts w:ascii="Times New Roman" w:hAnsi="Times New Roman" w:cs="Times New Roman"/>
                <w:b/>
                <w:sz w:val="24"/>
                <w:szCs w:val="24"/>
              </w:rPr>
              <w:t>Лабораторные работы</w:t>
            </w:r>
            <w:r w:rsidRPr="00D434C6">
              <w:rPr>
                <w:rFonts w:ascii="Times New Roman" w:hAnsi="Times New Roman" w:cs="Times New Roman"/>
                <w:sz w:val="24"/>
                <w:szCs w:val="24"/>
              </w:rPr>
              <w:t xml:space="preserve"> </w:t>
            </w:r>
          </w:p>
          <w:p w:rsidR="00A5430D" w:rsidRDefault="00D434C6" w:rsidP="00A5430D">
            <w:pPr>
              <w:ind w:right="88"/>
              <w:jc w:val="both"/>
              <w:rPr>
                <w:rFonts w:ascii="Times New Roman" w:hAnsi="Times New Roman" w:cs="Times New Roman"/>
                <w:sz w:val="24"/>
                <w:szCs w:val="24"/>
              </w:rPr>
            </w:pPr>
            <w:r w:rsidRPr="00D434C6">
              <w:rPr>
                <w:rFonts w:ascii="Times New Roman" w:hAnsi="Times New Roman" w:cs="Times New Roman"/>
                <w:sz w:val="24"/>
                <w:szCs w:val="24"/>
              </w:rPr>
              <w:t>4. Сборка электрической цепи и измерение силы</w:t>
            </w:r>
            <w:r>
              <w:rPr>
                <w:rFonts w:ascii="Times New Roman" w:hAnsi="Times New Roman" w:cs="Times New Roman"/>
                <w:sz w:val="24"/>
                <w:szCs w:val="24"/>
              </w:rPr>
              <w:t xml:space="preserve"> </w:t>
            </w:r>
            <w:r w:rsidRPr="00D434C6">
              <w:rPr>
                <w:rFonts w:ascii="Times New Roman" w:hAnsi="Times New Roman" w:cs="Times New Roman"/>
                <w:sz w:val="24"/>
                <w:szCs w:val="24"/>
              </w:rPr>
              <w:t>тока в ее различных участках.</w:t>
            </w:r>
          </w:p>
          <w:p w:rsidR="00A5430D" w:rsidRDefault="00D434C6" w:rsidP="00A5430D">
            <w:pPr>
              <w:ind w:right="88"/>
              <w:jc w:val="both"/>
              <w:rPr>
                <w:rFonts w:ascii="Times New Roman" w:hAnsi="Times New Roman" w:cs="Times New Roman"/>
                <w:sz w:val="24"/>
                <w:szCs w:val="24"/>
              </w:rPr>
            </w:pPr>
            <w:r w:rsidRPr="00D434C6">
              <w:rPr>
                <w:rFonts w:ascii="Times New Roman" w:hAnsi="Times New Roman" w:cs="Times New Roman"/>
                <w:sz w:val="24"/>
                <w:szCs w:val="24"/>
              </w:rPr>
              <w:t>5. Измерение напряжения на различных участках электрической цепи.</w:t>
            </w:r>
          </w:p>
          <w:p w:rsidR="00A5430D" w:rsidRDefault="00D434C6" w:rsidP="00A5430D">
            <w:pPr>
              <w:ind w:right="88"/>
              <w:jc w:val="both"/>
              <w:rPr>
                <w:rFonts w:ascii="Times New Roman" w:hAnsi="Times New Roman" w:cs="Times New Roman"/>
                <w:sz w:val="24"/>
                <w:szCs w:val="24"/>
              </w:rPr>
            </w:pPr>
            <w:r w:rsidRPr="00D434C6">
              <w:rPr>
                <w:rFonts w:ascii="Times New Roman" w:hAnsi="Times New Roman" w:cs="Times New Roman"/>
                <w:sz w:val="24"/>
                <w:szCs w:val="24"/>
              </w:rPr>
              <w:t>6. Измерение силы тока и его регулирование</w:t>
            </w:r>
            <w:r w:rsidR="00E213DB">
              <w:rPr>
                <w:rFonts w:ascii="Times New Roman" w:hAnsi="Times New Roman" w:cs="Times New Roman"/>
                <w:sz w:val="24"/>
                <w:szCs w:val="24"/>
              </w:rPr>
              <w:t xml:space="preserve"> </w:t>
            </w:r>
            <w:r w:rsidRPr="00D434C6">
              <w:rPr>
                <w:rFonts w:ascii="Times New Roman" w:hAnsi="Times New Roman" w:cs="Times New Roman"/>
                <w:sz w:val="24"/>
                <w:szCs w:val="24"/>
              </w:rPr>
              <w:t>реостатом.</w:t>
            </w:r>
          </w:p>
          <w:p w:rsidR="00A5430D" w:rsidRDefault="00D434C6" w:rsidP="00A5430D">
            <w:pPr>
              <w:ind w:right="88"/>
              <w:jc w:val="both"/>
              <w:rPr>
                <w:rFonts w:ascii="Times New Roman" w:hAnsi="Times New Roman" w:cs="Times New Roman"/>
                <w:sz w:val="24"/>
                <w:szCs w:val="24"/>
              </w:rPr>
            </w:pPr>
            <w:r w:rsidRPr="00D434C6">
              <w:rPr>
                <w:rFonts w:ascii="Times New Roman" w:hAnsi="Times New Roman" w:cs="Times New Roman"/>
                <w:sz w:val="24"/>
                <w:szCs w:val="24"/>
              </w:rPr>
              <w:t>7. Измерение сопротивления проводника при</w:t>
            </w:r>
            <w:r>
              <w:rPr>
                <w:rFonts w:ascii="Times New Roman" w:hAnsi="Times New Roman" w:cs="Times New Roman"/>
                <w:sz w:val="24"/>
                <w:szCs w:val="24"/>
              </w:rPr>
              <w:t xml:space="preserve"> </w:t>
            </w:r>
            <w:r w:rsidRPr="00D434C6">
              <w:rPr>
                <w:rFonts w:ascii="Times New Roman" w:hAnsi="Times New Roman" w:cs="Times New Roman"/>
                <w:sz w:val="24"/>
                <w:szCs w:val="24"/>
              </w:rPr>
              <w:t>помощи амперметра и вольтметра.</w:t>
            </w:r>
          </w:p>
          <w:p w:rsidR="002A237D" w:rsidRDefault="00D434C6" w:rsidP="00A5430D">
            <w:pPr>
              <w:ind w:right="88"/>
              <w:jc w:val="both"/>
              <w:rPr>
                <w:rFonts w:ascii="Times New Roman" w:hAnsi="Times New Roman" w:cs="Times New Roman"/>
                <w:sz w:val="24"/>
                <w:szCs w:val="24"/>
              </w:rPr>
            </w:pPr>
            <w:r w:rsidRPr="00D434C6">
              <w:rPr>
                <w:rFonts w:ascii="Times New Roman" w:hAnsi="Times New Roman" w:cs="Times New Roman"/>
                <w:sz w:val="24"/>
                <w:szCs w:val="24"/>
              </w:rPr>
              <w:t>8. Измерение мощности и работы тока в электрической</w:t>
            </w:r>
            <w:r>
              <w:rPr>
                <w:rFonts w:ascii="Times New Roman" w:hAnsi="Times New Roman" w:cs="Times New Roman"/>
                <w:sz w:val="24"/>
                <w:szCs w:val="24"/>
              </w:rPr>
              <w:t xml:space="preserve"> </w:t>
            </w:r>
            <w:r w:rsidRPr="00D434C6">
              <w:rPr>
                <w:rFonts w:ascii="Times New Roman" w:hAnsi="Times New Roman" w:cs="Times New Roman"/>
                <w:sz w:val="24"/>
                <w:szCs w:val="24"/>
              </w:rPr>
              <w:t>лампе.</w:t>
            </w:r>
            <w:r>
              <w:rPr>
                <w:rFonts w:ascii="Times New Roman" w:hAnsi="Times New Roman" w:cs="Times New Roman"/>
                <w:sz w:val="24"/>
                <w:szCs w:val="24"/>
              </w:rPr>
              <w:t xml:space="preserve"> </w:t>
            </w:r>
          </w:p>
          <w:p w:rsidR="00035D17" w:rsidRPr="00BA03CA" w:rsidRDefault="00D434C6" w:rsidP="00A5430D">
            <w:pPr>
              <w:ind w:right="88"/>
              <w:jc w:val="both"/>
              <w:rPr>
                <w:rFonts w:ascii="Times New Roman" w:hAnsi="Times New Roman" w:cs="Times New Roman"/>
                <w:b/>
                <w:sz w:val="24"/>
                <w:szCs w:val="24"/>
              </w:rPr>
            </w:pPr>
            <w:r w:rsidRPr="00D434C6">
              <w:rPr>
                <w:rFonts w:ascii="Times New Roman" w:hAnsi="Times New Roman" w:cs="Times New Roman"/>
                <w:b/>
                <w:sz w:val="24"/>
                <w:szCs w:val="24"/>
              </w:rPr>
              <w:t>Темы проектов</w:t>
            </w:r>
            <w:r>
              <w:rPr>
                <w:rFonts w:ascii="Times New Roman" w:hAnsi="Times New Roman" w:cs="Times New Roman"/>
                <w:sz w:val="24"/>
                <w:szCs w:val="24"/>
              </w:rPr>
              <w:t xml:space="preserve"> </w:t>
            </w:r>
            <w:r w:rsidRPr="00D434C6">
              <w:rPr>
                <w:rFonts w:ascii="Times New Roman" w:hAnsi="Times New Roman" w:cs="Times New Roman"/>
                <w:sz w:val="24"/>
                <w:szCs w:val="24"/>
              </w:rPr>
              <w:t xml:space="preserve">«Почему оно все электризуется, или Исследование явлений электризации тел», </w:t>
            </w:r>
            <w:r w:rsidRPr="00D434C6">
              <w:rPr>
                <w:rFonts w:ascii="Times New Roman" w:hAnsi="Times New Roman" w:cs="Times New Roman"/>
                <w:sz w:val="24"/>
                <w:szCs w:val="24"/>
              </w:rPr>
              <w:lastRenderedPageBreak/>
              <w:t>«Электрическое</w:t>
            </w:r>
            <w:r>
              <w:rPr>
                <w:rFonts w:ascii="Times New Roman" w:hAnsi="Times New Roman" w:cs="Times New Roman"/>
                <w:sz w:val="24"/>
                <w:szCs w:val="24"/>
              </w:rPr>
              <w:t xml:space="preserve"> </w:t>
            </w:r>
            <w:r w:rsidRPr="00D434C6">
              <w:rPr>
                <w:rFonts w:ascii="Times New Roman" w:hAnsi="Times New Roman" w:cs="Times New Roman"/>
                <w:sz w:val="24"/>
                <w:szCs w:val="24"/>
              </w:rPr>
              <w:t>поле конденсатора, или Конденсатор и шарик от</w:t>
            </w:r>
            <w:r>
              <w:rPr>
                <w:rFonts w:ascii="Times New Roman" w:hAnsi="Times New Roman" w:cs="Times New Roman"/>
                <w:sz w:val="24"/>
                <w:szCs w:val="24"/>
              </w:rPr>
              <w:t xml:space="preserve"> </w:t>
            </w:r>
            <w:r w:rsidRPr="00D434C6">
              <w:rPr>
                <w:rFonts w:ascii="Times New Roman" w:hAnsi="Times New Roman" w:cs="Times New Roman"/>
                <w:sz w:val="24"/>
                <w:szCs w:val="24"/>
              </w:rPr>
              <w:t>настольного тенниса в пространстве между</w:t>
            </w:r>
            <w:r>
              <w:rPr>
                <w:rFonts w:ascii="Times New Roman" w:hAnsi="Times New Roman" w:cs="Times New Roman"/>
                <w:sz w:val="24"/>
                <w:szCs w:val="24"/>
              </w:rPr>
              <w:t xml:space="preserve"> </w:t>
            </w:r>
            <w:r w:rsidRPr="00D434C6">
              <w:rPr>
                <w:rFonts w:ascii="Times New Roman" w:hAnsi="Times New Roman" w:cs="Times New Roman"/>
                <w:sz w:val="24"/>
                <w:szCs w:val="24"/>
              </w:rPr>
              <w:t>пластинами конденсатора», «Изготовление</w:t>
            </w:r>
            <w:r>
              <w:rPr>
                <w:rFonts w:ascii="Times New Roman" w:hAnsi="Times New Roman" w:cs="Times New Roman"/>
                <w:sz w:val="24"/>
                <w:szCs w:val="24"/>
              </w:rPr>
              <w:t xml:space="preserve"> </w:t>
            </w:r>
            <w:r w:rsidRPr="00D434C6">
              <w:rPr>
                <w:rFonts w:ascii="Times New Roman" w:hAnsi="Times New Roman" w:cs="Times New Roman"/>
                <w:sz w:val="24"/>
                <w:szCs w:val="24"/>
              </w:rPr>
              <w:t>конденсатора», «Электрический ветер», «Светящиеся</w:t>
            </w:r>
            <w:r>
              <w:rPr>
                <w:rFonts w:ascii="Times New Roman" w:hAnsi="Times New Roman" w:cs="Times New Roman"/>
                <w:sz w:val="24"/>
                <w:szCs w:val="24"/>
              </w:rPr>
              <w:t xml:space="preserve"> </w:t>
            </w:r>
            <w:r w:rsidRPr="00D434C6">
              <w:rPr>
                <w:rFonts w:ascii="Times New Roman" w:hAnsi="Times New Roman" w:cs="Times New Roman"/>
                <w:sz w:val="24"/>
                <w:szCs w:val="24"/>
              </w:rPr>
              <w:t>слова», «Гальванический элемент»,«Строение</w:t>
            </w:r>
            <w:r>
              <w:rPr>
                <w:rFonts w:ascii="Times New Roman" w:hAnsi="Times New Roman" w:cs="Times New Roman"/>
                <w:sz w:val="24"/>
                <w:szCs w:val="24"/>
              </w:rPr>
              <w:t xml:space="preserve"> </w:t>
            </w:r>
            <w:r w:rsidRPr="00D434C6">
              <w:rPr>
                <w:rFonts w:ascii="Times New Roman" w:hAnsi="Times New Roman" w:cs="Times New Roman"/>
                <w:sz w:val="24"/>
                <w:szCs w:val="24"/>
              </w:rPr>
              <w:t>атома, или Опыт Резерфорда»</w:t>
            </w:r>
          </w:p>
        </w:tc>
        <w:tc>
          <w:tcPr>
            <w:tcW w:w="6041" w:type="dxa"/>
          </w:tcPr>
          <w:p w:rsidR="00035D17" w:rsidRPr="00F624F7" w:rsidRDefault="00FD78BA"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Объяснять: взаимодействие заряженных тел</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и существование двух родов электрических</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зарядов; опыт Иоффе</w:t>
            </w:r>
            <w:r w:rsidR="008D2A9C" w:rsidRPr="00F624F7">
              <w:rPr>
                <w:rFonts w:ascii="Times New Roman" w:hAnsi="Times New Roman" w:cs="Times New Roman"/>
                <w:sz w:val="24"/>
                <w:szCs w:val="24"/>
              </w:rPr>
              <w:t>-</w:t>
            </w:r>
            <w:r w:rsidR="00D434C6" w:rsidRPr="00F624F7">
              <w:rPr>
                <w:rFonts w:ascii="Times New Roman" w:hAnsi="Times New Roman" w:cs="Times New Roman"/>
                <w:sz w:val="24"/>
                <w:szCs w:val="24"/>
              </w:rPr>
              <w:t>Милликена; электризацию тел при соприкосновении; образование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положительных и отрицательных ионов;</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устройство</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сухого гальванического элемента;</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особенности электрического тока в металлах,</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назначение источника тока в электрической</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цепи; тепловое, химическое и магнитное действия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тока; существование проводников, полупроводников и диэлектриков на основе знаний</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строения атома; зависимость интенсивности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электрического тока от заряда и времени; причину</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возникновения сопротивления; нагревание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проводников с током с позиции молекулярного</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строения вещества; способы увеличения и уменьшения емкости конденсатора; назначение источников электрического тока и конде</w:t>
            </w:r>
            <w:r w:rsidR="008D2A9C" w:rsidRPr="00F624F7">
              <w:rPr>
                <w:rFonts w:ascii="Times New Roman" w:hAnsi="Times New Roman" w:cs="Times New Roman"/>
                <w:sz w:val="24"/>
                <w:szCs w:val="24"/>
              </w:rPr>
              <w:t xml:space="preserve">нсаторов в технике; </w:t>
            </w:r>
            <w:r w:rsidR="00D434C6" w:rsidRPr="00F624F7">
              <w:rPr>
                <w:rFonts w:ascii="Times New Roman" w:hAnsi="Times New Roman" w:cs="Times New Roman"/>
                <w:sz w:val="24"/>
                <w:szCs w:val="24"/>
              </w:rPr>
              <w:t>анализировать табличные данные и графики;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причины короткого замыкания;  проводить исследовательский эксперимент по</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взаимодействию заряженных тел;</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 xml:space="preserve">обнаруживать </w:t>
            </w:r>
            <w:r w:rsidR="00D434C6" w:rsidRPr="00F624F7">
              <w:rPr>
                <w:rFonts w:ascii="Times New Roman" w:hAnsi="Times New Roman" w:cs="Times New Roman"/>
                <w:sz w:val="24"/>
                <w:szCs w:val="24"/>
              </w:rPr>
              <w:lastRenderedPageBreak/>
              <w:t>наэлектризованные тела, электрическое поле;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пользоваться электроскопом, амперметром,</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вольтметром, реостатом;</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определять изменение силы, действующей на</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заряженное тело при удалении и приближении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его к заряженному телу; цену деления шкалы</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амперметра, вольтметра;</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доказывать существование частиц, имеющих</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наименьший электрический заряд;</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устанавливать перераспределение заряда при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переходе его с наэлектризованного тела на не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наэлектризованное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при соприкосновении; зависимость силы тока от напряжения и сопротивления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проводника, работы электрического тока от</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напряжения, силы тока и времени, напряжения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от работы тока и силы тока;</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приводить примеры: применения проводников, полупроводников и диэлектриков в технике,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практического применения полупроводникового</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диода; источников электрического тока; химического и теплового действия электрического токаи их использования в технике; применения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последовательного и параллельного соединения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проводников;</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обобщать и делать выводы о способах электризации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тел; зависимости силы тока и сопротивления проводников; значении силы тока, напряжения и сопротивления при последовательном</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и параллельном</w:t>
            </w:r>
            <w:r w:rsidR="008D2A9C" w:rsidRPr="00F624F7">
              <w:rPr>
                <w:rFonts w:ascii="Times New Roman" w:hAnsi="Times New Roman" w:cs="Times New Roman"/>
                <w:sz w:val="24"/>
                <w:szCs w:val="24"/>
              </w:rPr>
              <w:t xml:space="preserve"> соединении проводников; о рабо</w:t>
            </w:r>
            <w:r w:rsidR="00D434C6" w:rsidRPr="00F624F7">
              <w:rPr>
                <w:rFonts w:ascii="Times New Roman" w:hAnsi="Times New Roman" w:cs="Times New Roman"/>
                <w:sz w:val="24"/>
                <w:szCs w:val="24"/>
              </w:rPr>
              <w:t>те и мощности электрической лампочки;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рассчитывать: силу тока, напряжение, электрическое сопротивление; силу тока, напряжение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и сопротивление при последовательном и параллельном соединении проводников; работу и мощность электрического тока; количество теплоты,</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выделяемое проводником с током по закону</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Джоуля</w:t>
            </w:r>
            <w:r w:rsidR="008D2A9C" w:rsidRPr="00F624F7">
              <w:rPr>
                <w:rFonts w:ascii="Times New Roman" w:hAnsi="Times New Roman" w:cs="Times New Roman"/>
                <w:sz w:val="24"/>
                <w:szCs w:val="24"/>
              </w:rPr>
              <w:t>-</w:t>
            </w:r>
            <w:r w:rsidR="00D434C6" w:rsidRPr="00F624F7">
              <w:rPr>
                <w:rFonts w:ascii="Times New Roman" w:hAnsi="Times New Roman" w:cs="Times New Roman"/>
                <w:sz w:val="24"/>
                <w:szCs w:val="24"/>
              </w:rPr>
              <w:t>Ленца; электроемкость конденсатора;</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работу, которую совершает электрическое поле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конд</w:t>
            </w:r>
            <w:r w:rsidR="008D2A9C" w:rsidRPr="00F624F7">
              <w:rPr>
                <w:rFonts w:ascii="Times New Roman" w:hAnsi="Times New Roman" w:cs="Times New Roman"/>
                <w:sz w:val="24"/>
                <w:szCs w:val="24"/>
              </w:rPr>
              <w:t xml:space="preserve">енсатора, энергию конденсатора; </w:t>
            </w:r>
            <w:r w:rsidR="00D434C6" w:rsidRPr="00F624F7">
              <w:rPr>
                <w:rFonts w:ascii="Times New Roman" w:hAnsi="Times New Roman" w:cs="Times New Roman"/>
                <w:sz w:val="24"/>
                <w:szCs w:val="24"/>
              </w:rPr>
              <w:t xml:space="preserve">выражать силу </w:t>
            </w:r>
            <w:r w:rsidR="00D434C6" w:rsidRPr="00F624F7">
              <w:rPr>
                <w:rFonts w:ascii="Times New Roman" w:hAnsi="Times New Roman" w:cs="Times New Roman"/>
                <w:sz w:val="24"/>
                <w:szCs w:val="24"/>
              </w:rPr>
              <w:lastRenderedPageBreak/>
              <w:t>тока, напряжение в различных</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единицах; единицу мощности через единицы</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напряжения и силы тока; работу тока в Вт · ч;</w:t>
            </w:r>
            <w:r w:rsidR="008D2A9C" w:rsidRPr="00F624F7">
              <w:rPr>
                <w:rFonts w:ascii="Times New Roman" w:hAnsi="Times New Roman" w:cs="Times New Roman"/>
                <w:sz w:val="24"/>
                <w:szCs w:val="24"/>
              </w:rPr>
              <w:t xml:space="preserve"> кВт · ч;  </w:t>
            </w:r>
            <w:r w:rsidR="00D434C6" w:rsidRPr="00F624F7">
              <w:rPr>
                <w:rFonts w:ascii="Times New Roman" w:hAnsi="Times New Roman" w:cs="Times New Roman"/>
                <w:sz w:val="24"/>
                <w:szCs w:val="24"/>
              </w:rPr>
              <w:t>строить график зависимости силы тока от</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напряжения;</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классифицировать источники электрического</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тока; действия электрического тока; электрические приборы по потребляемой ими мощности;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лампочки, применяемые на практике;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различать замкнутую и разомкнутую электрические</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цепи; лампы по принципу действия, используемые для освещения, предохранители</w:t>
            </w:r>
            <w:r w:rsidR="008D2A9C" w:rsidRPr="00F624F7">
              <w:rPr>
                <w:rFonts w:ascii="Times New Roman" w:hAnsi="Times New Roman" w:cs="Times New Roman"/>
                <w:sz w:val="24"/>
                <w:szCs w:val="24"/>
              </w:rPr>
              <w:t xml:space="preserve"> </w:t>
            </w:r>
            <w:r w:rsidR="00D434C6" w:rsidRPr="00F624F7">
              <w:rPr>
                <w:rFonts w:ascii="Times New Roman" w:hAnsi="Times New Roman" w:cs="Times New Roman"/>
                <w:sz w:val="24"/>
                <w:szCs w:val="24"/>
              </w:rPr>
              <w:t>в современных приборах; исследовать зависимость сопротивления проводника от его длины, площади поперечного сечения и материала проводника; чертить схемы электрической цепи; собирать электрическую цепь; измерять силу тока на различных участках цепи; анализировать результаты опытов и графики; пользоваться амперметром, вольтметром; реостатом для регулирования силы тока в цепи; измерять сопротивление проводника при помощи амперметра и вольтметра;  мощность и работу тока в лампе, используя амперметр, вольтметр, часы; представлять результаты измерений в виде таблиц; обобщать и делать выводы о зависимости силы тока и сопротивления проводников; работать в группе; выступать с докладом или слушать доклады, подготовленные с использованием презентации:«История развития электрического освещения»,«Использование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p w:rsidR="00956A0C"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w:t>
            </w:r>
            <w:r w:rsidR="006B3DBB" w:rsidRPr="00F624F7">
              <w:rPr>
                <w:rFonts w:ascii="Times New Roman" w:hAnsi="Times New Roman" w:cs="Times New Roman"/>
                <w:sz w:val="24"/>
                <w:szCs w:val="24"/>
              </w:rPr>
              <w:t xml:space="preserve"> овладеть навыками самостоятельного приобретения знаний по изучаемому разделу, </w:t>
            </w:r>
            <w:r w:rsidR="006B3DBB" w:rsidRPr="00F624F7">
              <w:rPr>
                <w:rFonts w:ascii="Times New Roman" w:hAnsi="Times New Roman" w:cs="Times New Roman"/>
                <w:sz w:val="24"/>
                <w:szCs w:val="24"/>
              </w:rPr>
              <w:lastRenderedPageBreak/>
              <w:t>постановки цели, планирования, самоконтроля и оценки результатов своей деятельности, научиться предвидеть возможные результаты своей деятельности, понимать различия между исходными данными и гипотезами для их объяснения, овладеть познавательными универсальными учебными действиями на примерах для объяснения электрических явлений и экспериментальной проверки выдвигаемых гипотез, уметь воспринимать, перерабатывать и предъявлять информацию в словесной и образной формах, работать в группе, выделять основное содержание прочитанного текс та, находить в нем ответы на поставленные вопросы и излагать его, развивать монологическую и диалогическую речь, освоить приемы действия в нестандартных ситуациях.</w:t>
            </w:r>
          </w:p>
          <w:p w:rsidR="00956A0C"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w:t>
            </w:r>
            <w:r w:rsidR="00602FEB" w:rsidRPr="00F624F7">
              <w:rPr>
                <w:rFonts w:ascii="Times New Roman" w:hAnsi="Times New Roman" w:cs="Times New Roman"/>
                <w:sz w:val="24"/>
                <w:szCs w:val="24"/>
              </w:rPr>
              <w:t xml:space="preserve"> осознать необходимость самостоятельного приобретения знаний об электрических явлениях, стимулировать использование экспериментального метода исследования для объяснения электрических явлений, сформировать познавательный интерес, интеллектуальные и творческие способности, убежденность в познаваемости законов природы, уважительное отношения друг к другу и к учителю.</w:t>
            </w:r>
          </w:p>
        </w:tc>
        <w:tc>
          <w:tcPr>
            <w:tcW w:w="567" w:type="dxa"/>
          </w:tcPr>
          <w:p w:rsidR="00035D17" w:rsidRDefault="00D434C6" w:rsidP="00F624F7">
            <w:pPr>
              <w:ind w:right="-141"/>
              <w:rPr>
                <w:rFonts w:ascii="Times New Roman" w:hAnsi="Times New Roman" w:cs="Times New Roman"/>
                <w:sz w:val="24"/>
                <w:szCs w:val="24"/>
              </w:rPr>
            </w:pPr>
            <w:r>
              <w:rPr>
                <w:rFonts w:ascii="Times New Roman" w:hAnsi="Times New Roman" w:cs="Times New Roman"/>
                <w:sz w:val="24"/>
                <w:szCs w:val="24"/>
              </w:rPr>
              <w:lastRenderedPageBreak/>
              <w:t>29</w:t>
            </w:r>
          </w:p>
        </w:tc>
        <w:tc>
          <w:tcPr>
            <w:tcW w:w="786" w:type="dxa"/>
          </w:tcPr>
          <w:p w:rsidR="00035D1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2</w:t>
            </w:r>
          </w:p>
        </w:tc>
      </w:tr>
      <w:tr w:rsidR="00035D17" w:rsidRPr="00E068FD" w:rsidTr="00116D6A">
        <w:tc>
          <w:tcPr>
            <w:tcW w:w="534" w:type="dxa"/>
          </w:tcPr>
          <w:p w:rsidR="00035D17" w:rsidRDefault="00035D17" w:rsidP="00F624F7">
            <w:pPr>
              <w:ind w:right="-141"/>
              <w:rPr>
                <w:rFonts w:ascii="Times New Roman" w:hAnsi="Times New Roman" w:cs="Times New Roman"/>
                <w:sz w:val="24"/>
                <w:szCs w:val="24"/>
              </w:rPr>
            </w:pPr>
            <w:r>
              <w:rPr>
                <w:rFonts w:ascii="Times New Roman" w:hAnsi="Times New Roman" w:cs="Times New Roman"/>
                <w:sz w:val="24"/>
                <w:szCs w:val="24"/>
              </w:rPr>
              <w:lastRenderedPageBreak/>
              <w:t>3</w:t>
            </w:r>
          </w:p>
        </w:tc>
        <w:tc>
          <w:tcPr>
            <w:tcW w:w="992" w:type="dxa"/>
          </w:tcPr>
          <w:p w:rsidR="00035D17" w:rsidRPr="00E068FD" w:rsidRDefault="00D80094" w:rsidP="00F624F7">
            <w:pPr>
              <w:ind w:right="-141"/>
              <w:rPr>
                <w:rFonts w:ascii="Times New Roman" w:hAnsi="Times New Roman" w:cs="Times New Roman"/>
                <w:sz w:val="24"/>
                <w:szCs w:val="24"/>
              </w:rPr>
            </w:pPr>
            <w:r>
              <w:rPr>
                <w:rFonts w:ascii="Times New Roman" w:hAnsi="Times New Roman" w:cs="Times New Roman"/>
                <w:sz w:val="24"/>
                <w:szCs w:val="24"/>
              </w:rPr>
              <w:t>23.03-13.04</w:t>
            </w:r>
          </w:p>
        </w:tc>
        <w:tc>
          <w:tcPr>
            <w:tcW w:w="5866" w:type="dxa"/>
          </w:tcPr>
          <w:p w:rsidR="002A237D" w:rsidRDefault="008D2A9C" w:rsidP="00A5430D">
            <w:pPr>
              <w:ind w:right="88"/>
              <w:jc w:val="both"/>
              <w:rPr>
                <w:rFonts w:ascii="Times New Roman" w:hAnsi="Times New Roman" w:cs="Times New Roman"/>
                <w:sz w:val="24"/>
                <w:szCs w:val="24"/>
              </w:rPr>
            </w:pPr>
            <w:r>
              <w:rPr>
                <w:rFonts w:ascii="Times New Roman" w:hAnsi="Times New Roman" w:cs="Times New Roman"/>
                <w:b/>
                <w:sz w:val="24"/>
                <w:szCs w:val="24"/>
              </w:rPr>
              <w:t xml:space="preserve">Электромагнитные явления. </w:t>
            </w:r>
            <w:r w:rsidRPr="008D2A9C">
              <w:rPr>
                <w:rFonts w:ascii="Times New Roman" w:hAnsi="Times New Roman" w:cs="Times New Roman"/>
                <w:sz w:val="24"/>
                <w:szCs w:val="24"/>
              </w:rPr>
              <w:t>Магнитное поле. Установление связи между</w:t>
            </w:r>
            <w:r>
              <w:rPr>
                <w:rFonts w:ascii="Times New Roman" w:hAnsi="Times New Roman" w:cs="Times New Roman"/>
                <w:sz w:val="24"/>
                <w:szCs w:val="24"/>
              </w:rPr>
              <w:t xml:space="preserve"> </w:t>
            </w:r>
            <w:r w:rsidRPr="008D2A9C">
              <w:rPr>
                <w:rFonts w:ascii="Times New Roman" w:hAnsi="Times New Roman" w:cs="Times New Roman"/>
                <w:sz w:val="24"/>
                <w:szCs w:val="24"/>
              </w:rPr>
              <w:t>электрическим током и магнитным полем.</w:t>
            </w:r>
            <w:r>
              <w:rPr>
                <w:rFonts w:ascii="Times New Roman" w:hAnsi="Times New Roman" w:cs="Times New Roman"/>
                <w:sz w:val="24"/>
                <w:szCs w:val="24"/>
              </w:rPr>
              <w:t xml:space="preserve"> </w:t>
            </w:r>
            <w:r w:rsidRPr="008D2A9C">
              <w:rPr>
                <w:rFonts w:ascii="Times New Roman" w:hAnsi="Times New Roman" w:cs="Times New Roman"/>
                <w:sz w:val="24"/>
                <w:szCs w:val="24"/>
              </w:rPr>
              <w:t>Опыт Эрстеда. Магнитное поле прямого тока.</w:t>
            </w:r>
            <w:r>
              <w:rPr>
                <w:rFonts w:ascii="Times New Roman" w:hAnsi="Times New Roman" w:cs="Times New Roman"/>
                <w:sz w:val="24"/>
                <w:szCs w:val="24"/>
              </w:rPr>
              <w:t xml:space="preserve"> </w:t>
            </w:r>
            <w:r w:rsidRPr="008D2A9C">
              <w:rPr>
                <w:rFonts w:ascii="Times New Roman" w:hAnsi="Times New Roman" w:cs="Times New Roman"/>
                <w:sz w:val="24"/>
                <w:szCs w:val="24"/>
              </w:rPr>
              <w:t>Магнитные линии магнитного поля. Магнитное</w:t>
            </w:r>
            <w:r>
              <w:rPr>
                <w:rFonts w:ascii="Times New Roman" w:hAnsi="Times New Roman" w:cs="Times New Roman"/>
                <w:sz w:val="24"/>
                <w:szCs w:val="24"/>
              </w:rPr>
              <w:t xml:space="preserve"> </w:t>
            </w:r>
            <w:r w:rsidRPr="008D2A9C">
              <w:rPr>
                <w:rFonts w:ascii="Times New Roman" w:hAnsi="Times New Roman" w:cs="Times New Roman"/>
                <w:sz w:val="24"/>
                <w:szCs w:val="24"/>
              </w:rPr>
              <w:t>поле катушки с током. Способы изменения</w:t>
            </w:r>
            <w:r>
              <w:rPr>
                <w:rFonts w:ascii="Times New Roman" w:hAnsi="Times New Roman" w:cs="Times New Roman"/>
                <w:sz w:val="24"/>
                <w:szCs w:val="24"/>
              </w:rPr>
              <w:t xml:space="preserve"> </w:t>
            </w:r>
            <w:r w:rsidRPr="008D2A9C">
              <w:rPr>
                <w:rFonts w:ascii="Times New Roman" w:hAnsi="Times New Roman" w:cs="Times New Roman"/>
                <w:sz w:val="24"/>
                <w:szCs w:val="24"/>
              </w:rPr>
              <w:t>магнитного действия катушки с током. Электромагниты и их применение. Испытание действия</w:t>
            </w:r>
            <w:r>
              <w:rPr>
                <w:rFonts w:ascii="Times New Roman" w:hAnsi="Times New Roman" w:cs="Times New Roman"/>
                <w:sz w:val="24"/>
                <w:szCs w:val="24"/>
              </w:rPr>
              <w:t xml:space="preserve"> </w:t>
            </w:r>
            <w:r w:rsidRPr="008D2A9C">
              <w:rPr>
                <w:rFonts w:ascii="Times New Roman" w:hAnsi="Times New Roman" w:cs="Times New Roman"/>
                <w:sz w:val="24"/>
                <w:szCs w:val="24"/>
              </w:rPr>
              <w:t>электромагнита. Постоянные магниты. Взаимодействие магнитов. Объяснение причин ориентации</w:t>
            </w:r>
            <w:r>
              <w:rPr>
                <w:rFonts w:ascii="Times New Roman" w:hAnsi="Times New Roman" w:cs="Times New Roman"/>
                <w:sz w:val="24"/>
                <w:szCs w:val="24"/>
              </w:rPr>
              <w:t xml:space="preserve"> </w:t>
            </w:r>
            <w:r w:rsidRPr="008D2A9C">
              <w:rPr>
                <w:rFonts w:ascii="Times New Roman" w:hAnsi="Times New Roman" w:cs="Times New Roman"/>
                <w:sz w:val="24"/>
                <w:szCs w:val="24"/>
              </w:rPr>
              <w:t>железных опилок в магнитном поле.</w:t>
            </w:r>
            <w:r>
              <w:rPr>
                <w:rFonts w:ascii="Times New Roman" w:hAnsi="Times New Roman" w:cs="Times New Roman"/>
                <w:sz w:val="24"/>
                <w:szCs w:val="24"/>
              </w:rPr>
              <w:t xml:space="preserve"> </w:t>
            </w:r>
            <w:r w:rsidRPr="008D2A9C">
              <w:rPr>
                <w:rFonts w:ascii="Times New Roman" w:hAnsi="Times New Roman" w:cs="Times New Roman"/>
                <w:sz w:val="24"/>
                <w:szCs w:val="24"/>
              </w:rPr>
              <w:t>Магнитное поле Земли.</w:t>
            </w:r>
            <w:r>
              <w:rPr>
                <w:rFonts w:ascii="Times New Roman" w:hAnsi="Times New Roman" w:cs="Times New Roman"/>
                <w:sz w:val="24"/>
                <w:szCs w:val="24"/>
              </w:rPr>
              <w:t xml:space="preserve"> </w:t>
            </w:r>
            <w:r w:rsidRPr="008D2A9C">
              <w:rPr>
                <w:rFonts w:ascii="Times New Roman" w:hAnsi="Times New Roman" w:cs="Times New Roman"/>
                <w:sz w:val="24"/>
                <w:szCs w:val="24"/>
              </w:rPr>
              <w:t xml:space="preserve">Действие магнитного поля на </w:t>
            </w:r>
            <w:r w:rsidRPr="008D2A9C">
              <w:rPr>
                <w:rFonts w:ascii="Times New Roman" w:hAnsi="Times New Roman" w:cs="Times New Roman"/>
                <w:sz w:val="24"/>
                <w:szCs w:val="24"/>
              </w:rPr>
              <w:lastRenderedPageBreak/>
              <w:t>проводник с током.</w:t>
            </w:r>
            <w:r>
              <w:rPr>
                <w:rFonts w:ascii="Times New Roman" w:hAnsi="Times New Roman" w:cs="Times New Roman"/>
                <w:sz w:val="24"/>
                <w:szCs w:val="24"/>
              </w:rPr>
              <w:t xml:space="preserve"> </w:t>
            </w:r>
            <w:r w:rsidRPr="008D2A9C">
              <w:rPr>
                <w:rFonts w:ascii="Times New Roman" w:hAnsi="Times New Roman" w:cs="Times New Roman"/>
                <w:sz w:val="24"/>
                <w:szCs w:val="24"/>
              </w:rPr>
              <w:t xml:space="preserve">Устройство и принцип действия электродвигателя постоянного тока.  </w:t>
            </w:r>
          </w:p>
          <w:p w:rsidR="002A237D" w:rsidRDefault="008D2A9C" w:rsidP="00A5430D">
            <w:pPr>
              <w:ind w:right="88"/>
              <w:jc w:val="both"/>
              <w:rPr>
                <w:rFonts w:ascii="Times New Roman" w:hAnsi="Times New Roman" w:cs="Times New Roman"/>
                <w:sz w:val="24"/>
                <w:szCs w:val="24"/>
              </w:rPr>
            </w:pPr>
            <w:r w:rsidRPr="008D2A9C">
              <w:rPr>
                <w:rFonts w:ascii="Times New Roman" w:hAnsi="Times New Roman" w:cs="Times New Roman"/>
                <w:b/>
                <w:sz w:val="24"/>
                <w:szCs w:val="24"/>
              </w:rPr>
              <w:t>Контрольная работа</w:t>
            </w:r>
            <w:r w:rsidRPr="008D2A9C">
              <w:rPr>
                <w:rFonts w:ascii="Times New Roman" w:hAnsi="Times New Roman" w:cs="Times New Roman"/>
                <w:sz w:val="24"/>
                <w:szCs w:val="24"/>
              </w:rPr>
              <w:t xml:space="preserve"> по теме «Электромагнитные явления».</w:t>
            </w:r>
            <w:r>
              <w:rPr>
                <w:rFonts w:ascii="Times New Roman" w:hAnsi="Times New Roman" w:cs="Times New Roman"/>
                <w:sz w:val="24"/>
                <w:szCs w:val="24"/>
              </w:rPr>
              <w:t xml:space="preserve"> </w:t>
            </w:r>
          </w:p>
          <w:p w:rsidR="00A5430D" w:rsidRDefault="008D2A9C" w:rsidP="00A5430D">
            <w:pPr>
              <w:ind w:right="88"/>
              <w:jc w:val="both"/>
              <w:rPr>
                <w:rFonts w:ascii="Times New Roman" w:hAnsi="Times New Roman" w:cs="Times New Roman"/>
                <w:sz w:val="24"/>
                <w:szCs w:val="24"/>
              </w:rPr>
            </w:pPr>
            <w:r w:rsidRPr="008D2A9C">
              <w:rPr>
                <w:rFonts w:ascii="Times New Roman" w:hAnsi="Times New Roman" w:cs="Times New Roman"/>
                <w:b/>
                <w:sz w:val="24"/>
                <w:szCs w:val="24"/>
              </w:rPr>
              <w:t>Лабораторные работы</w:t>
            </w:r>
            <w:r w:rsidRPr="008D2A9C">
              <w:rPr>
                <w:rFonts w:ascii="Times New Roman" w:hAnsi="Times New Roman" w:cs="Times New Roman"/>
                <w:sz w:val="24"/>
                <w:szCs w:val="24"/>
              </w:rPr>
              <w:t xml:space="preserve"> </w:t>
            </w:r>
          </w:p>
          <w:p w:rsidR="00A5430D" w:rsidRDefault="008D2A9C" w:rsidP="00A5430D">
            <w:pPr>
              <w:ind w:right="88"/>
              <w:jc w:val="both"/>
              <w:rPr>
                <w:rFonts w:ascii="Times New Roman" w:hAnsi="Times New Roman" w:cs="Times New Roman"/>
                <w:sz w:val="24"/>
                <w:szCs w:val="24"/>
              </w:rPr>
            </w:pPr>
            <w:r w:rsidRPr="008D2A9C">
              <w:rPr>
                <w:rFonts w:ascii="Times New Roman" w:hAnsi="Times New Roman" w:cs="Times New Roman"/>
                <w:sz w:val="24"/>
                <w:szCs w:val="24"/>
              </w:rPr>
              <w:t>9. Сборка электромагнита и испытание его действия.</w:t>
            </w:r>
          </w:p>
          <w:p w:rsidR="002A237D" w:rsidRDefault="008D2A9C" w:rsidP="00A5430D">
            <w:pPr>
              <w:ind w:right="88"/>
              <w:jc w:val="both"/>
              <w:rPr>
                <w:rFonts w:ascii="Times New Roman" w:hAnsi="Times New Roman" w:cs="Times New Roman"/>
                <w:sz w:val="24"/>
                <w:szCs w:val="24"/>
              </w:rPr>
            </w:pPr>
            <w:r w:rsidRPr="008D2A9C">
              <w:rPr>
                <w:rFonts w:ascii="Times New Roman" w:hAnsi="Times New Roman" w:cs="Times New Roman"/>
                <w:sz w:val="24"/>
                <w:szCs w:val="24"/>
              </w:rPr>
              <w:t xml:space="preserve">10. Изучение электрического двигателя постоянного тока (на модели). </w:t>
            </w:r>
          </w:p>
          <w:p w:rsidR="00035D17" w:rsidRPr="00BA03CA" w:rsidRDefault="008D2A9C" w:rsidP="00A5430D">
            <w:pPr>
              <w:ind w:right="88"/>
              <w:jc w:val="both"/>
              <w:rPr>
                <w:rFonts w:ascii="Times New Roman" w:hAnsi="Times New Roman" w:cs="Times New Roman"/>
                <w:b/>
                <w:sz w:val="24"/>
                <w:szCs w:val="24"/>
              </w:rPr>
            </w:pPr>
            <w:r w:rsidRPr="008D2A9C">
              <w:rPr>
                <w:rFonts w:ascii="Times New Roman" w:hAnsi="Times New Roman" w:cs="Times New Roman"/>
                <w:b/>
                <w:sz w:val="24"/>
                <w:szCs w:val="24"/>
              </w:rPr>
              <w:t>Темы проектов</w:t>
            </w:r>
            <w:r w:rsidRPr="008D2A9C">
              <w:rPr>
                <w:rFonts w:ascii="Times New Roman" w:hAnsi="Times New Roman" w:cs="Times New Roman"/>
                <w:sz w:val="24"/>
                <w:szCs w:val="24"/>
              </w:rPr>
              <w:t xml:space="preserve"> «Постоянные магниты, или Волшебная банка»,</w:t>
            </w:r>
            <w:r>
              <w:rPr>
                <w:rFonts w:ascii="Times New Roman" w:hAnsi="Times New Roman" w:cs="Times New Roman"/>
                <w:sz w:val="24"/>
                <w:szCs w:val="24"/>
              </w:rPr>
              <w:t xml:space="preserve"> </w:t>
            </w:r>
            <w:r w:rsidRPr="008D2A9C">
              <w:rPr>
                <w:rFonts w:ascii="Times New Roman" w:hAnsi="Times New Roman" w:cs="Times New Roman"/>
                <w:sz w:val="24"/>
                <w:szCs w:val="24"/>
              </w:rPr>
              <w:t>«Действие магнитного поля Земли на проводник с током (опыт с полосками металлической фольги)»</w:t>
            </w:r>
          </w:p>
        </w:tc>
        <w:tc>
          <w:tcPr>
            <w:tcW w:w="6041" w:type="dxa"/>
          </w:tcPr>
          <w:p w:rsidR="00035D17" w:rsidRPr="00F624F7" w:rsidRDefault="00FD78BA"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lastRenderedPageBreak/>
              <w:t>Предметные:</w:t>
            </w:r>
            <w:r w:rsidRPr="00F624F7">
              <w:rPr>
                <w:rFonts w:ascii="Times New Roman" w:hAnsi="Times New Roman" w:cs="Times New Roman"/>
                <w:sz w:val="24"/>
                <w:szCs w:val="24"/>
              </w:rPr>
              <w:t xml:space="preserve"> </w:t>
            </w:r>
            <w:r w:rsidR="008D2A9C" w:rsidRPr="00F624F7">
              <w:rPr>
                <w:rFonts w:ascii="Times New Roman" w:hAnsi="Times New Roman" w:cs="Times New Roman"/>
                <w:sz w:val="24"/>
                <w:szCs w:val="24"/>
              </w:rPr>
              <w:t xml:space="preserve">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 приводить примеры магнитных явлений, использования электромагнитов в технике и быту; устанавливать связь между существованием электрического тока и магнитным </w:t>
            </w:r>
            <w:r w:rsidR="008D2A9C" w:rsidRPr="00F624F7">
              <w:rPr>
                <w:rFonts w:ascii="Times New Roman" w:hAnsi="Times New Roman" w:cs="Times New Roman"/>
                <w:sz w:val="24"/>
                <w:szCs w:val="24"/>
              </w:rPr>
              <w:lastRenderedPageBreak/>
              <w:t xml:space="preserve">полем, сходством </w:t>
            </w:r>
            <w:r w:rsidR="002A237D">
              <w:rPr>
                <w:rFonts w:ascii="Times New Roman" w:hAnsi="Times New Roman" w:cs="Times New Roman"/>
                <w:sz w:val="24"/>
                <w:szCs w:val="24"/>
              </w:rPr>
              <w:t>м</w:t>
            </w:r>
            <w:r w:rsidR="008D2A9C" w:rsidRPr="00F624F7">
              <w:rPr>
                <w:rFonts w:ascii="Times New Roman" w:hAnsi="Times New Roman" w:cs="Times New Roman"/>
                <w:sz w:val="24"/>
                <w:szCs w:val="24"/>
              </w:rPr>
              <w:t>ежду катушкой с током и магнитной стрелкой; обобщать и делать выводы о расположении магнитных стрелок вокруг проводника с током, о взаимодействии магнитов; называть способы усиления магнитного действия катушки с током; получать картины магнитного поля полосового и дугообразного магнитов; описывать опыты по намагничиванию веществ; перечислять преимущества электродвигателей по сравнению с тепловыми; применять знания к решению задач; 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351684"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w:t>
            </w:r>
            <w:r w:rsidR="006B3DBB" w:rsidRPr="00F624F7">
              <w:rPr>
                <w:rFonts w:ascii="Times New Roman" w:hAnsi="Times New Roman" w:cs="Times New Roman"/>
                <w:sz w:val="24"/>
                <w:szCs w:val="24"/>
              </w:rPr>
              <w:t xml:space="preserve"> </w:t>
            </w:r>
            <w:r w:rsidR="00351684" w:rsidRPr="00F624F7">
              <w:rPr>
                <w:rFonts w:ascii="Times New Roman" w:hAnsi="Times New Roman" w:cs="Times New Roman"/>
                <w:sz w:val="24"/>
                <w:szCs w:val="24"/>
              </w:rPr>
              <w:t>овладеть навыками самостоятельного приобретения знаний об электромагнитных явлениях, постановки цели, планирования, самоконтроля и оценки результатов своей деятельности при изучении данного раздела,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и диалогическую речь, приобрести опыт самостоятельного поиска и отбора информации с использованием интернет- ресурса, справочной литературы, работать в группе.</w:t>
            </w:r>
          </w:p>
          <w:p w:rsidR="00351684"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w:t>
            </w:r>
            <w:r w:rsidR="00351684" w:rsidRPr="00F624F7">
              <w:rPr>
                <w:rFonts w:ascii="Times New Roman" w:hAnsi="Times New Roman" w:cs="Times New Roman"/>
                <w:sz w:val="24"/>
                <w:szCs w:val="24"/>
              </w:rPr>
              <w:t xml:space="preserve"> осознать необходимость самостоятельного приобретения знаний об электромагнитных явлениях и практическую значимость изученного материала, стимулировать использование экспериментальных методов исследования,  самостоятельность в приобретении новых знаний, сформировать познавательный интерес, развивать интеллектуальные и творческие способности, убежденность в познании природы, уважительное отношения друг к другу,</w:t>
            </w:r>
          </w:p>
          <w:p w:rsidR="00956A0C" w:rsidRPr="00F624F7" w:rsidRDefault="00351684" w:rsidP="002A237D">
            <w:pPr>
              <w:jc w:val="both"/>
              <w:rPr>
                <w:rFonts w:ascii="Times New Roman" w:hAnsi="Times New Roman" w:cs="Times New Roman"/>
                <w:sz w:val="24"/>
                <w:szCs w:val="24"/>
              </w:rPr>
            </w:pPr>
            <w:r w:rsidRPr="00F624F7">
              <w:rPr>
                <w:rFonts w:ascii="Times New Roman" w:hAnsi="Times New Roman" w:cs="Times New Roman"/>
                <w:sz w:val="24"/>
                <w:szCs w:val="24"/>
              </w:rPr>
              <w:lastRenderedPageBreak/>
              <w:t>к учителю.</w:t>
            </w:r>
          </w:p>
        </w:tc>
        <w:tc>
          <w:tcPr>
            <w:tcW w:w="567" w:type="dxa"/>
          </w:tcPr>
          <w:p w:rsidR="00035D17" w:rsidRDefault="008D2A9C" w:rsidP="00F624F7">
            <w:pPr>
              <w:ind w:right="-141"/>
              <w:rPr>
                <w:rFonts w:ascii="Times New Roman" w:hAnsi="Times New Roman" w:cs="Times New Roman"/>
                <w:sz w:val="24"/>
                <w:szCs w:val="24"/>
              </w:rPr>
            </w:pPr>
            <w:r>
              <w:rPr>
                <w:rFonts w:ascii="Times New Roman" w:hAnsi="Times New Roman" w:cs="Times New Roman"/>
                <w:sz w:val="24"/>
                <w:szCs w:val="24"/>
              </w:rPr>
              <w:lastRenderedPageBreak/>
              <w:t>5</w:t>
            </w:r>
          </w:p>
        </w:tc>
        <w:tc>
          <w:tcPr>
            <w:tcW w:w="786" w:type="dxa"/>
          </w:tcPr>
          <w:p w:rsidR="00035D1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1</w:t>
            </w:r>
          </w:p>
        </w:tc>
      </w:tr>
      <w:tr w:rsidR="00035D17" w:rsidRPr="00E068FD" w:rsidTr="00116D6A">
        <w:tc>
          <w:tcPr>
            <w:tcW w:w="534" w:type="dxa"/>
          </w:tcPr>
          <w:p w:rsidR="00035D17" w:rsidRDefault="00035D17" w:rsidP="00F624F7">
            <w:pPr>
              <w:ind w:right="-141"/>
              <w:rPr>
                <w:rFonts w:ascii="Times New Roman" w:hAnsi="Times New Roman" w:cs="Times New Roman"/>
                <w:sz w:val="24"/>
                <w:szCs w:val="24"/>
              </w:rPr>
            </w:pPr>
            <w:r>
              <w:rPr>
                <w:rFonts w:ascii="Times New Roman" w:hAnsi="Times New Roman" w:cs="Times New Roman"/>
                <w:sz w:val="24"/>
                <w:szCs w:val="24"/>
              </w:rPr>
              <w:lastRenderedPageBreak/>
              <w:t>4</w:t>
            </w:r>
          </w:p>
        </w:tc>
        <w:tc>
          <w:tcPr>
            <w:tcW w:w="992" w:type="dxa"/>
          </w:tcPr>
          <w:p w:rsidR="00035D17" w:rsidRPr="00E068FD" w:rsidRDefault="00D80094" w:rsidP="00F624F7">
            <w:pPr>
              <w:ind w:right="-141"/>
              <w:rPr>
                <w:rFonts w:ascii="Times New Roman" w:hAnsi="Times New Roman" w:cs="Times New Roman"/>
                <w:sz w:val="24"/>
                <w:szCs w:val="24"/>
              </w:rPr>
            </w:pPr>
            <w:r>
              <w:rPr>
                <w:rFonts w:ascii="Times New Roman" w:hAnsi="Times New Roman" w:cs="Times New Roman"/>
                <w:sz w:val="24"/>
                <w:szCs w:val="24"/>
              </w:rPr>
              <w:t>16.04-21.05</w:t>
            </w:r>
          </w:p>
        </w:tc>
        <w:tc>
          <w:tcPr>
            <w:tcW w:w="5866" w:type="dxa"/>
          </w:tcPr>
          <w:p w:rsidR="002A237D" w:rsidRDefault="00E96A1B" w:rsidP="00A5430D">
            <w:pPr>
              <w:ind w:right="88"/>
              <w:jc w:val="both"/>
              <w:rPr>
                <w:rFonts w:ascii="Times New Roman" w:hAnsi="Times New Roman" w:cs="Times New Roman"/>
                <w:sz w:val="24"/>
                <w:szCs w:val="24"/>
              </w:rPr>
            </w:pPr>
            <w:r>
              <w:rPr>
                <w:rFonts w:ascii="Times New Roman" w:hAnsi="Times New Roman" w:cs="Times New Roman"/>
                <w:b/>
                <w:sz w:val="24"/>
                <w:szCs w:val="24"/>
              </w:rPr>
              <w:t>Световые явления.</w:t>
            </w:r>
            <w:r w:rsidRPr="00E96A1B">
              <w:rPr>
                <w:rFonts w:ascii="Times New Roman" w:hAnsi="Times New Roman" w:cs="Times New Roman"/>
                <w:b/>
                <w:sz w:val="24"/>
                <w:szCs w:val="24"/>
              </w:rPr>
              <w:t xml:space="preserve"> </w:t>
            </w:r>
            <w:r w:rsidRPr="00E96A1B">
              <w:rPr>
                <w:rFonts w:ascii="Times New Roman" w:hAnsi="Times New Roman" w:cs="Times New Roman"/>
                <w:sz w:val="24"/>
                <w:szCs w:val="24"/>
              </w:rPr>
              <w:t>Источники света. Естественные и искусственные источники света. Точечный источник света</w:t>
            </w:r>
            <w:r>
              <w:rPr>
                <w:rFonts w:ascii="Times New Roman" w:hAnsi="Times New Roman" w:cs="Times New Roman"/>
                <w:sz w:val="24"/>
                <w:szCs w:val="24"/>
              </w:rPr>
              <w:t xml:space="preserve"> </w:t>
            </w:r>
            <w:r w:rsidRPr="00E96A1B">
              <w:rPr>
                <w:rFonts w:ascii="Times New Roman" w:hAnsi="Times New Roman" w:cs="Times New Roman"/>
                <w:sz w:val="24"/>
                <w:szCs w:val="24"/>
              </w:rPr>
              <w:t>и световой луч. Прямолинейное распространение</w:t>
            </w:r>
            <w:r>
              <w:rPr>
                <w:rFonts w:ascii="Times New Roman" w:hAnsi="Times New Roman" w:cs="Times New Roman"/>
                <w:sz w:val="24"/>
                <w:szCs w:val="24"/>
              </w:rPr>
              <w:t xml:space="preserve"> </w:t>
            </w:r>
            <w:r w:rsidRPr="00E96A1B">
              <w:rPr>
                <w:rFonts w:ascii="Times New Roman" w:hAnsi="Times New Roman" w:cs="Times New Roman"/>
                <w:sz w:val="24"/>
                <w:szCs w:val="24"/>
              </w:rPr>
              <w:t>света. Закон прямолинейного распространения</w:t>
            </w:r>
            <w:r>
              <w:rPr>
                <w:rFonts w:ascii="Times New Roman" w:hAnsi="Times New Roman" w:cs="Times New Roman"/>
                <w:sz w:val="24"/>
                <w:szCs w:val="24"/>
              </w:rPr>
              <w:t xml:space="preserve"> </w:t>
            </w:r>
            <w:r w:rsidRPr="00E96A1B">
              <w:rPr>
                <w:rFonts w:ascii="Times New Roman" w:hAnsi="Times New Roman" w:cs="Times New Roman"/>
                <w:sz w:val="24"/>
                <w:szCs w:val="24"/>
              </w:rPr>
              <w:t>света. Образование тени и полутени. Солнечное</w:t>
            </w:r>
            <w:r>
              <w:rPr>
                <w:rFonts w:ascii="Times New Roman" w:hAnsi="Times New Roman" w:cs="Times New Roman"/>
                <w:sz w:val="24"/>
                <w:szCs w:val="24"/>
              </w:rPr>
              <w:t xml:space="preserve"> </w:t>
            </w:r>
            <w:r w:rsidRPr="00E96A1B">
              <w:rPr>
                <w:rFonts w:ascii="Times New Roman" w:hAnsi="Times New Roman" w:cs="Times New Roman"/>
                <w:sz w:val="24"/>
                <w:szCs w:val="24"/>
              </w:rPr>
              <w:t>и лунное затмения.</w:t>
            </w:r>
            <w:r>
              <w:rPr>
                <w:rFonts w:ascii="Times New Roman" w:hAnsi="Times New Roman" w:cs="Times New Roman"/>
                <w:sz w:val="24"/>
                <w:szCs w:val="24"/>
              </w:rPr>
              <w:t xml:space="preserve"> </w:t>
            </w:r>
            <w:r w:rsidRPr="00E96A1B">
              <w:rPr>
                <w:rFonts w:ascii="Times New Roman" w:hAnsi="Times New Roman" w:cs="Times New Roman"/>
                <w:sz w:val="24"/>
                <w:szCs w:val="24"/>
              </w:rPr>
              <w:t>Явления, наблюдаемые при падении луча света</w:t>
            </w:r>
            <w:r>
              <w:rPr>
                <w:rFonts w:ascii="Times New Roman" w:hAnsi="Times New Roman" w:cs="Times New Roman"/>
                <w:sz w:val="24"/>
                <w:szCs w:val="24"/>
              </w:rPr>
              <w:t xml:space="preserve"> </w:t>
            </w:r>
            <w:r w:rsidRPr="00E96A1B">
              <w:rPr>
                <w:rFonts w:ascii="Times New Roman" w:hAnsi="Times New Roman" w:cs="Times New Roman"/>
                <w:sz w:val="24"/>
                <w:szCs w:val="24"/>
              </w:rPr>
              <w:t>на границу раздела двух сред. Отражение света.</w:t>
            </w:r>
            <w:r>
              <w:rPr>
                <w:rFonts w:ascii="Times New Roman" w:hAnsi="Times New Roman" w:cs="Times New Roman"/>
                <w:sz w:val="24"/>
                <w:szCs w:val="24"/>
              </w:rPr>
              <w:t xml:space="preserve"> </w:t>
            </w:r>
            <w:r w:rsidRPr="00E96A1B">
              <w:rPr>
                <w:rFonts w:ascii="Times New Roman" w:hAnsi="Times New Roman" w:cs="Times New Roman"/>
                <w:sz w:val="24"/>
                <w:szCs w:val="24"/>
              </w:rPr>
              <w:t>Закон отражения света. Обратимость световых</w:t>
            </w:r>
            <w:r>
              <w:rPr>
                <w:rFonts w:ascii="Times New Roman" w:hAnsi="Times New Roman" w:cs="Times New Roman"/>
                <w:sz w:val="24"/>
                <w:szCs w:val="24"/>
              </w:rPr>
              <w:t xml:space="preserve"> </w:t>
            </w:r>
            <w:r w:rsidRPr="00E96A1B">
              <w:rPr>
                <w:rFonts w:ascii="Times New Roman" w:hAnsi="Times New Roman" w:cs="Times New Roman"/>
                <w:sz w:val="24"/>
                <w:szCs w:val="24"/>
              </w:rPr>
              <w:t>лучей. Плоское зеркало. Построение изображения</w:t>
            </w:r>
            <w:r>
              <w:rPr>
                <w:rFonts w:ascii="Times New Roman" w:hAnsi="Times New Roman" w:cs="Times New Roman"/>
                <w:sz w:val="24"/>
                <w:szCs w:val="24"/>
              </w:rPr>
              <w:t xml:space="preserve"> </w:t>
            </w:r>
            <w:r w:rsidRPr="00E96A1B">
              <w:rPr>
                <w:rFonts w:ascii="Times New Roman" w:hAnsi="Times New Roman" w:cs="Times New Roman"/>
                <w:sz w:val="24"/>
                <w:szCs w:val="24"/>
              </w:rPr>
              <w:t>предмета в плоском зеркале. Мнимое</w:t>
            </w:r>
            <w:r>
              <w:rPr>
                <w:rFonts w:ascii="Times New Roman" w:hAnsi="Times New Roman" w:cs="Times New Roman"/>
                <w:sz w:val="24"/>
                <w:szCs w:val="24"/>
              </w:rPr>
              <w:t xml:space="preserve"> </w:t>
            </w:r>
            <w:r w:rsidRPr="00E96A1B">
              <w:rPr>
                <w:rFonts w:ascii="Times New Roman" w:hAnsi="Times New Roman" w:cs="Times New Roman"/>
                <w:sz w:val="24"/>
                <w:szCs w:val="24"/>
              </w:rPr>
              <w:t>изображение. Зеркальное и рассеянное отражение света. Оптическая плотность среды. Явление преломления света. Соотношение между</w:t>
            </w:r>
            <w:r>
              <w:rPr>
                <w:rFonts w:ascii="Times New Roman" w:hAnsi="Times New Roman" w:cs="Times New Roman"/>
                <w:sz w:val="24"/>
                <w:szCs w:val="24"/>
              </w:rPr>
              <w:t xml:space="preserve"> </w:t>
            </w:r>
            <w:r w:rsidRPr="00E96A1B">
              <w:rPr>
                <w:rFonts w:ascii="Times New Roman" w:hAnsi="Times New Roman" w:cs="Times New Roman"/>
                <w:sz w:val="24"/>
                <w:szCs w:val="24"/>
              </w:rPr>
              <w:t>углом падения и углом преломления. Закон</w:t>
            </w:r>
            <w:r>
              <w:rPr>
                <w:rFonts w:ascii="Times New Roman" w:hAnsi="Times New Roman" w:cs="Times New Roman"/>
                <w:sz w:val="24"/>
                <w:szCs w:val="24"/>
              </w:rPr>
              <w:t xml:space="preserve"> </w:t>
            </w:r>
            <w:r w:rsidRPr="00E96A1B">
              <w:rPr>
                <w:rFonts w:ascii="Times New Roman" w:hAnsi="Times New Roman" w:cs="Times New Roman"/>
                <w:sz w:val="24"/>
                <w:szCs w:val="24"/>
              </w:rPr>
              <w:t>преломления света. Показатель преломления</w:t>
            </w:r>
            <w:r>
              <w:rPr>
                <w:rFonts w:ascii="Times New Roman" w:hAnsi="Times New Roman" w:cs="Times New Roman"/>
                <w:sz w:val="24"/>
                <w:szCs w:val="24"/>
              </w:rPr>
              <w:t xml:space="preserve"> </w:t>
            </w:r>
            <w:r w:rsidRPr="00E96A1B">
              <w:rPr>
                <w:rFonts w:ascii="Times New Roman" w:hAnsi="Times New Roman" w:cs="Times New Roman"/>
                <w:sz w:val="24"/>
                <w:szCs w:val="24"/>
              </w:rPr>
              <w:t>двух сред.</w:t>
            </w:r>
            <w:r>
              <w:rPr>
                <w:rFonts w:ascii="Times New Roman" w:hAnsi="Times New Roman" w:cs="Times New Roman"/>
                <w:sz w:val="24"/>
                <w:szCs w:val="24"/>
              </w:rPr>
              <w:t xml:space="preserve"> </w:t>
            </w:r>
            <w:r w:rsidRPr="00E96A1B">
              <w:rPr>
                <w:rFonts w:ascii="Times New Roman" w:hAnsi="Times New Roman" w:cs="Times New Roman"/>
                <w:sz w:val="24"/>
                <w:szCs w:val="24"/>
              </w:rPr>
              <w:t>Строение глаза. Функции отдельных частей</w:t>
            </w:r>
            <w:r>
              <w:rPr>
                <w:rFonts w:ascii="Times New Roman" w:hAnsi="Times New Roman" w:cs="Times New Roman"/>
                <w:sz w:val="24"/>
                <w:szCs w:val="24"/>
              </w:rPr>
              <w:t xml:space="preserve"> </w:t>
            </w:r>
            <w:r w:rsidRPr="00E96A1B">
              <w:rPr>
                <w:rFonts w:ascii="Times New Roman" w:hAnsi="Times New Roman" w:cs="Times New Roman"/>
                <w:sz w:val="24"/>
                <w:szCs w:val="24"/>
              </w:rPr>
              <w:t>глаза. Формирование изображения на сетчатке</w:t>
            </w:r>
            <w:r>
              <w:rPr>
                <w:rFonts w:ascii="Times New Roman" w:hAnsi="Times New Roman" w:cs="Times New Roman"/>
                <w:sz w:val="24"/>
                <w:szCs w:val="24"/>
              </w:rPr>
              <w:t xml:space="preserve"> </w:t>
            </w:r>
            <w:r w:rsidRPr="00E96A1B">
              <w:rPr>
                <w:rFonts w:ascii="Times New Roman" w:hAnsi="Times New Roman" w:cs="Times New Roman"/>
                <w:sz w:val="24"/>
                <w:szCs w:val="24"/>
              </w:rPr>
              <w:t>глаза.</w:t>
            </w:r>
          </w:p>
          <w:p w:rsidR="002A237D" w:rsidRDefault="00E96A1B" w:rsidP="00A5430D">
            <w:pPr>
              <w:ind w:right="88"/>
              <w:jc w:val="both"/>
              <w:rPr>
                <w:rFonts w:ascii="Times New Roman" w:hAnsi="Times New Roman" w:cs="Times New Roman"/>
                <w:sz w:val="24"/>
                <w:szCs w:val="24"/>
              </w:rPr>
            </w:pPr>
            <w:r w:rsidRPr="00E96A1B">
              <w:rPr>
                <w:rFonts w:ascii="Times New Roman" w:hAnsi="Times New Roman" w:cs="Times New Roman"/>
                <w:b/>
                <w:sz w:val="24"/>
                <w:szCs w:val="24"/>
              </w:rPr>
              <w:t>Кратковременная контрольная работа</w:t>
            </w:r>
            <w:r w:rsidRPr="00E96A1B">
              <w:rPr>
                <w:rFonts w:ascii="Times New Roman" w:hAnsi="Times New Roman" w:cs="Times New Roman"/>
                <w:sz w:val="24"/>
                <w:szCs w:val="24"/>
              </w:rPr>
              <w:t xml:space="preserve"> по теме «Законы отражения и преломления</w:t>
            </w:r>
            <w:r>
              <w:rPr>
                <w:rFonts w:ascii="Times New Roman" w:hAnsi="Times New Roman" w:cs="Times New Roman"/>
                <w:sz w:val="24"/>
                <w:szCs w:val="24"/>
              </w:rPr>
              <w:t xml:space="preserve"> </w:t>
            </w:r>
            <w:r w:rsidRPr="00E96A1B">
              <w:rPr>
                <w:rFonts w:ascii="Times New Roman" w:hAnsi="Times New Roman" w:cs="Times New Roman"/>
                <w:sz w:val="24"/>
                <w:szCs w:val="24"/>
              </w:rPr>
              <w:t>света».</w:t>
            </w:r>
            <w:r>
              <w:rPr>
                <w:rFonts w:ascii="Times New Roman" w:hAnsi="Times New Roman" w:cs="Times New Roman"/>
                <w:sz w:val="24"/>
                <w:szCs w:val="24"/>
              </w:rPr>
              <w:t xml:space="preserve"> </w:t>
            </w:r>
          </w:p>
          <w:p w:rsidR="00A5430D" w:rsidRDefault="00E96A1B" w:rsidP="00A5430D">
            <w:pPr>
              <w:ind w:right="88"/>
              <w:jc w:val="both"/>
              <w:rPr>
                <w:rFonts w:ascii="Times New Roman" w:hAnsi="Times New Roman" w:cs="Times New Roman"/>
                <w:sz w:val="24"/>
                <w:szCs w:val="24"/>
              </w:rPr>
            </w:pPr>
            <w:r w:rsidRPr="00E96A1B">
              <w:rPr>
                <w:rFonts w:ascii="Times New Roman" w:hAnsi="Times New Roman" w:cs="Times New Roman"/>
                <w:b/>
                <w:sz w:val="24"/>
                <w:szCs w:val="24"/>
              </w:rPr>
              <w:t>Лабораторная работа</w:t>
            </w:r>
            <w:r w:rsidRPr="00E96A1B">
              <w:rPr>
                <w:rFonts w:ascii="Times New Roman" w:hAnsi="Times New Roman" w:cs="Times New Roman"/>
                <w:sz w:val="24"/>
                <w:szCs w:val="24"/>
              </w:rPr>
              <w:t xml:space="preserve"> </w:t>
            </w:r>
          </w:p>
          <w:p w:rsidR="002A237D" w:rsidRDefault="00E96A1B" w:rsidP="00A5430D">
            <w:pPr>
              <w:ind w:right="88"/>
              <w:jc w:val="both"/>
              <w:rPr>
                <w:rFonts w:ascii="Times New Roman" w:hAnsi="Times New Roman" w:cs="Times New Roman"/>
                <w:sz w:val="24"/>
                <w:szCs w:val="24"/>
              </w:rPr>
            </w:pPr>
            <w:r w:rsidRPr="00E96A1B">
              <w:rPr>
                <w:rFonts w:ascii="Times New Roman" w:hAnsi="Times New Roman" w:cs="Times New Roman"/>
                <w:sz w:val="24"/>
                <w:szCs w:val="24"/>
              </w:rPr>
              <w:t>11. Изучение свойств изображения в линзах.</w:t>
            </w:r>
            <w:r>
              <w:rPr>
                <w:rFonts w:ascii="Times New Roman" w:hAnsi="Times New Roman" w:cs="Times New Roman"/>
                <w:sz w:val="24"/>
                <w:szCs w:val="24"/>
              </w:rPr>
              <w:t xml:space="preserve"> </w:t>
            </w:r>
          </w:p>
          <w:p w:rsidR="00035D17" w:rsidRPr="00BA03CA" w:rsidRDefault="00E96A1B" w:rsidP="00A5430D">
            <w:pPr>
              <w:ind w:right="88"/>
              <w:jc w:val="both"/>
              <w:rPr>
                <w:rFonts w:ascii="Times New Roman" w:hAnsi="Times New Roman" w:cs="Times New Roman"/>
                <w:b/>
                <w:sz w:val="24"/>
                <w:szCs w:val="24"/>
              </w:rPr>
            </w:pPr>
            <w:r w:rsidRPr="00E96A1B">
              <w:rPr>
                <w:rFonts w:ascii="Times New Roman" w:hAnsi="Times New Roman" w:cs="Times New Roman"/>
                <w:b/>
                <w:sz w:val="24"/>
                <w:szCs w:val="24"/>
              </w:rPr>
              <w:t>Темы проектов</w:t>
            </w:r>
            <w:r>
              <w:rPr>
                <w:rFonts w:ascii="Times New Roman" w:hAnsi="Times New Roman" w:cs="Times New Roman"/>
                <w:sz w:val="24"/>
                <w:szCs w:val="24"/>
              </w:rPr>
              <w:t xml:space="preserve"> </w:t>
            </w:r>
            <w:r w:rsidRPr="00E96A1B">
              <w:rPr>
                <w:rFonts w:ascii="Times New Roman" w:hAnsi="Times New Roman" w:cs="Times New Roman"/>
                <w:sz w:val="24"/>
                <w:szCs w:val="24"/>
              </w:rPr>
              <w:t>«Распространение света, или Изготовление</w:t>
            </w:r>
            <w:r>
              <w:rPr>
                <w:rFonts w:ascii="Times New Roman" w:hAnsi="Times New Roman" w:cs="Times New Roman"/>
                <w:sz w:val="24"/>
                <w:szCs w:val="24"/>
              </w:rPr>
              <w:t xml:space="preserve"> </w:t>
            </w:r>
            <w:r w:rsidRPr="00E96A1B">
              <w:rPr>
                <w:rFonts w:ascii="Times New Roman" w:hAnsi="Times New Roman" w:cs="Times New Roman"/>
                <w:sz w:val="24"/>
                <w:szCs w:val="24"/>
              </w:rPr>
              <w:t>камеры-обскуры», «Мнимый рентгеновский</w:t>
            </w:r>
            <w:r>
              <w:rPr>
                <w:rFonts w:ascii="Times New Roman" w:hAnsi="Times New Roman" w:cs="Times New Roman"/>
                <w:sz w:val="24"/>
                <w:szCs w:val="24"/>
              </w:rPr>
              <w:t xml:space="preserve"> </w:t>
            </w:r>
            <w:r w:rsidRPr="00E96A1B">
              <w:rPr>
                <w:rFonts w:ascii="Times New Roman" w:hAnsi="Times New Roman" w:cs="Times New Roman"/>
                <w:sz w:val="24"/>
                <w:szCs w:val="24"/>
              </w:rPr>
              <w:t>снимок, или Цыпленок в яйце»</w:t>
            </w:r>
          </w:p>
        </w:tc>
        <w:tc>
          <w:tcPr>
            <w:tcW w:w="6041" w:type="dxa"/>
          </w:tcPr>
          <w:p w:rsidR="00035D17" w:rsidRPr="00F624F7" w:rsidRDefault="00FD78BA"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Предметные:</w:t>
            </w:r>
            <w:r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Наблюдать прямолинейное распространение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света, отражение света, преломление света;</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объяснять образование тени и полутени;</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восприятие изображения глазом человека;</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проводить исследовательский эксперимент</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по получению тени и полутени; по изучению</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зависимости угла отражения света от угла падения; по преломлению света при переходе луча</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из воздуха в воду;</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обобщать и делать выводы о распространении</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света, отражении и преломлении света, образовании тени и полутени;</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устанавливать связь между движением Земли,</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Луны и Солнца и возникновением лунных и солнечных затмений; между движением Земли и ее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наклоном со сменой времен года с использованием рисунка учебника;</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находить Полярную звезду в созвездии Большой Медведицы;</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определять положение планет, используя</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подвижную карту звездного неба; какая из двух</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линз с разными фокусными расстояниями дает</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большее увеличение; применять закон отражения света при построении</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изображения в плоском зеркале;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строить изображение точки в плоском зеркале; изображения, даваемые линзой (рассеивающей,</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собирающей) для случаев: F &gt; d; 2F &lt; d;</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F &lt; d &lt; 2F; изображение в фотоаппарате;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работать с текстом учебника;</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различать линзы по внешнему виду, мнимое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 действительное изображения;</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применять знания к решению задач;</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измерять фокусное расстояние и оптическую</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силу линзы;</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анализировать полученные при помощи линзы</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изображения, делать выводы, представлять</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результат в виде таблиц;</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работать в группе;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выступать с докладами или слушать доклады,</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 xml:space="preserve">подготовленные с использованием презентации:«Очки, дальнозоркость и близорукость», «Современные </w:t>
            </w:r>
            <w:r w:rsidR="00E96A1B" w:rsidRPr="00F624F7">
              <w:rPr>
                <w:rFonts w:ascii="Times New Roman" w:hAnsi="Times New Roman" w:cs="Times New Roman"/>
                <w:sz w:val="24"/>
                <w:szCs w:val="24"/>
              </w:rPr>
              <w:lastRenderedPageBreak/>
              <w:t>оптические приборы: фотоаппарат,</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микроскоп, телескоп, применение в технике,</w:t>
            </w:r>
            <w:r w:rsidR="00753FEE" w:rsidRPr="00F624F7">
              <w:rPr>
                <w:rFonts w:ascii="Times New Roman" w:hAnsi="Times New Roman" w:cs="Times New Roman"/>
                <w:sz w:val="24"/>
                <w:szCs w:val="24"/>
              </w:rPr>
              <w:t xml:space="preserve"> </w:t>
            </w:r>
            <w:r w:rsidR="00E96A1B" w:rsidRPr="00F624F7">
              <w:rPr>
                <w:rFonts w:ascii="Times New Roman" w:hAnsi="Times New Roman" w:cs="Times New Roman"/>
                <w:sz w:val="24"/>
                <w:szCs w:val="24"/>
              </w:rPr>
              <w:t>история их развития»</w:t>
            </w:r>
          </w:p>
          <w:p w:rsidR="000C43DF"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Метапредметные</w:t>
            </w:r>
            <w:r w:rsidRPr="00F624F7">
              <w:rPr>
                <w:rFonts w:ascii="Times New Roman" w:hAnsi="Times New Roman" w:cs="Times New Roman"/>
                <w:sz w:val="24"/>
                <w:szCs w:val="24"/>
              </w:rPr>
              <w:t>:</w:t>
            </w:r>
            <w:r w:rsidR="00351684" w:rsidRPr="00F624F7">
              <w:rPr>
                <w:rFonts w:ascii="Times New Roman" w:hAnsi="Times New Roman" w:cs="Times New Roman"/>
                <w:sz w:val="24"/>
                <w:szCs w:val="24"/>
              </w:rPr>
              <w:t xml:space="preserve"> овладеть навыками самостоятельного приобретения знаний о световых явлениях, постановки цели, планирования, самоконтроля и оценки результатов своей деятельности, регулятивными универсальными учебными действиями при решении задач, формировать умения выделять основное содержание прочитанного текста, находить в нем ответы на поставленные вопросы и излагать его, познавательными универсальными учебными действиями на примерах гипотез для объяснения и экспериментальной проверки, </w:t>
            </w:r>
          </w:p>
          <w:p w:rsidR="00351684" w:rsidRPr="00F624F7" w:rsidRDefault="00351684" w:rsidP="002A237D">
            <w:pPr>
              <w:jc w:val="both"/>
              <w:rPr>
                <w:rFonts w:ascii="Times New Roman" w:hAnsi="Times New Roman" w:cs="Times New Roman"/>
                <w:sz w:val="24"/>
                <w:szCs w:val="24"/>
              </w:rPr>
            </w:pPr>
            <w:r w:rsidRPr="00F624F7">
              <w:rPr>
                <w:rFonts w:ascii="Times New Roman" w:hAnsi="Times New Roman" w:cs="Times New Roman"/>
                <w:sz w:val="24"/>
                <w:szCs w:val="24"/>
              </w:rPr>
              <w:t>формировать умения воспринимать, перерабатывать и представлять информацию в словесной и образной формах, работать в группе, развивать монологическую и диалогическую речь.</w:t>
            </w:r>
          </w:p>
          <w:p w:rsidR="00956A0C" w:rsidRPr="00F624F7" w:rsidRDefault="00956A0C" w:rsidP="002A237D">
            <w:pPr>
              <w:jc w:val="both"/>
              <w:rPr>
                <w:rFonts w:ascii="Times New Roman" w:hAnsi="Times New Roman" w:cs="Times New Roman"/>
                <w:sz w:val="24"/>
                <w:szCs w:val="24"/>
              </w:rPr>
            </w:pPr>
            <w:r w:rsidRPr="00F624F7">
              <w:rPr>
                <w:rFonts w:ascii="Times New Roman" w:hAnsi="Times New Roman" w:cs="Times New Roman"/>
                <w:sz w:val="24"/>
                <w:szCs w:val="24"/>
                <w:u w:val="single"/>
              </w:rPr>
              <w:t>Личностные</w:t>
            </w:r>
            <w:r w:rsidRPr="00F624F7">
              <w:rPr>
                <w:rFonts w:ascii="Times New Roman" w:hAnsi="Times New Roman" w:cs="Times New Roman"/>
                <w:sz w:val="24"/>
                <w:szCs w:val="24"/>
              </w:rPr>
              <w:t>:</w:t>
            </w:r>
            <w:r w:rsidR="00351684" w:rsidRPr="00F624F7">
              <w:rPr>
                <w:rFonts w:ascii="Times New Roman" w:hAnsi="Times New Roman" w:cs="Times New Roman"/>
                <w:sz w:val="24"/>
                <w:szCs w:val="24"/>
              </w:rPr>
              <w:t xml:space="preserve"> осознать необходимость самостоятельного приобретения знаний о световых явлениях и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
        </w:tc>
        <w:tc>
          <w:tcPr>
            <w:tcW w:w="567" w:type="dxa"/>
          </w:tcPr>
          <w:p w:rsidR="00035D17" w:rsidRDefault="00E96A1B" w:rsidP="00F624F7">
            <w:pPr>
              <w:ind w:right="-141"/>
              <w:rPr>
                <w:rFonts w:ascii="Times New Roman" w:hAnsi="Times New Roman" w:cs="Times New Roman"/>
                <w:sz w:val="24"/>
                <w:szCs w:val="24"/>
              </w:rPr>
            </w:pPr>
            <w:r>
              <w:rPr>
                <w:rFonts w:ascii="Times New Roman" w:hAnsi="Times New Roman" w:cs="Times New Roman"/>
                <w:sz w:val="24"/>
                <w:szCs w:val="24"/>
              </w:rPr>
              <w:lastRenderedPageBreak/>
              <w:t>10</w:t>
            </w:r>
          </w:p>
        </w:tc>
        <w:tc>
          <w:tcPr>
            <w:tcW w:w="786" w:type="dxa"/>
          </w:tcPr>
          <w:p w:rsidR="00035D17" w:rsidRPr="00E068FD" w:rsidRDefault="004B1D5F" w:rsidP="00F624F7">
            <w:pPr>
              <w:ind w:right="-141"/>
              <w:rPr>
                <w:rFonts w:ascii="Times New Roman" w:hAnsi="Times New Roman" w:cs="Times New Roman"/>
                <w:sz w:val="24"/>
                <w:szCs w:val="24"/>
              </w:rPr>
            </w:pPr>
            <w:r>
              <w:rPr>
                <w:rFonts w:ascii="Times New Roman" w:hAnsi="Times New Roman" w:cs="Times New Roman"/>
                <w:sz w:val="24"/>
                <w:szCs w:val="24"/>
              </w:rPr>
              <w:t>1</w:t>
            </w:r>
          </w:p>
        </w:tc>
      </w:tr>
      <w:tr w:rsidR="00035D17" w:rsidRPr="00E068FD" w:rsidTr="00116D6A">
        <w:tc>
          <w:tcPr>
            <w:tcW w:w="534" w:type="dxa"/>
          </w:tcPr>
          <w:p w:rsidR="00035D17" w:rsidRDefault="00035D17" w:rsidP="00D434C6">
            <w:pPr>
              <w:ind w:right="-141"/>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92" w:type="dxa"/>
          </w:tcPr>
          <w:p w:rsidR="00035D17" w:rsidRPr="00E068FD" w:rsidRDefault="00FC18CB" w:rsidP="00D434C6">
            <w:pPr>
              <w:ind w:right="-141"/>
              <w:jc w:val="center"/>
              <w:rPr>
                <w:rFonts w:ascii="Times New Roman" w:hAnsi="Times New Roman" w:cs="Times New Roman"/>
                <w:sz w:val="24"/>
                <w:szCs w:val="24"/>
              </w:rPr>
            </w:pPr>
            <w:r>
              <w:rPr>
                <w:rFonts w:ascii="Times New Roman" w:hAnsi="Times New Roman" w:cs="Times New Roman"/>
                <w:sz w:val="24"/>
                <w:szCs w:val="24"/>
              </w:rPr>
              <w:t>25.05-31</w:t>
            </w:r>
            <w:r w:rsidR="00D80094">
              <w:rPr>
                <w:rFonts w:ascii="Times New Roman" w:hAnsi="Times New Roman" w:cs="Times New Roman"/>
                <w:sz w:val="24"/>
                <w:szCs w:val="24"/>
              </w:rPr>
              <w:t>.05</w:t>
            </w:r>
          </w:p>
        </w:tc>
        <w:tc>
          <w:tcPr>
            <w:tcW w:w="5866" w:type="dxa"/>
          </w:tcPr>
          <w:p w:rsidR="00035D17" w:rsidRPr="00BA03CA" w:rsidRDefault="00753FEE" w:rsidP="002A237D">
            <w:pPr>
              <w:ind w:right="-54"/>
              <w:jc w:val="both"/>
              <w:rPr>
                <w:rFonts w:ascii="Times New Roman" w:hAnsi="Times New Roman" w:cs="Times New Roman"/>
                <w:b/>
                <w:sz w:val="24"/>
                <w:szCs w:val="24"/>
              </w:rPr>
            </w:pPr>
            <w:r w:rsidRPr="00753FEE">
              <w:rPr>
                <w:rFonts w:ascii="Times New Roman" w:hAnsi="Times New Roman" w:cs="Times New Roman"/>
                <w:b/>
                <w:sz w:val="24"/>
                <w:szCs w:val="24"/>
              </w:rPr>
              <w:t>Резервное время (</w:t>
            </w:r>
            <w:r w:rsidR="00007600">
              <w:rPr>
                <w:rFonts w:ascii="Times New Roman" w:hAnsi="Times New Roman" w:cs="Times New Roman"/>
                <w:b/>
                <w:sz w:val="24"/>
                <w:szCs w:val="24"/>
              </w:rPr>
              <w:t>2</w:t>
            </w:r>
            <w:r w:rsidRPr="00753FEE">
              <w:rPr>
                <w:rFonts w:ascii="Times New Roman" w:hAnsi="Times New Roman" w:cs="Times New Roman"/>
                <w:b/>
                <w:sz w:val="24"/>
                <w:szCs w:val="24"/>
              </w:rPr>
              <w:t xml:space="preserve"> ч)</w:t>
            </w:r>
          </w:p>
        </w:tc>
        <w:tc>
          <w:tcPr>
            <w:tcW w:w="6041" w:type="dxa"/>
          </w:tcPr>
          <w:p w:rsidR="00035D17" w:rsidRPr="00BA03CA" w:rsidRDefault="00035D17" w:rsidP="00D434C6">
            <w:pPr>
              <w:ind w:right="-141"/>
              <w:jc w:val="both"/>
              <w:rPr>
                <w:rFonts w:ascii="Times New Roman" w:hAnsi="Times New Roman" w:cs="Times New Roman"/>
                <w:sz w:val="24"/>
                <w:szCs w:val="24"/>
              </w:rPr>
            </w:pPr>
          </w:p>
        </w:tc>
        <w:tc>
          <w:tcPr>
            <w:tcW w:w="567" w:type="dxa"/>
          </w:tcPr>
          <w:p w:rsidR="00035D17" w:rsidRDefault="00007600" w:rsidP="00D434C6">
            <w:pPr>
              <w:ind w:right="-141"/>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Pr>
          <w:p w:rsidR="00035D17" w:rsidRPr="00E068FD" w:rsidRDefault="00035D17" w:rsidP="00D434C6">
            <w:pPr>
              <w:ind w:right="-141"/>
              <w:jc w:val="center"/>
              <w:rPr>
                <w:rFonts w:ascii="Times New Roman" w:hAnsi="Times New Roman" w:cs="Times New Roman"/>
                <w:sz w:val="24"/>
                <w:szCs w:val="24"/>
              </w:rPr>
            </w:pPr>
          </w:p>
        </w:tc>
      </w:tr>
      <w:tr w:rsidR="00035D17" w:rsidRPr="00E068FD" w:rsidTr="00116D6A">
        <w:tc>
          <w:tcPr>
            <w:tcW w:w="534" w:type="dxa"/>
          </w:tcPr>
          <w:p w:rsidR="00035D17" w:rsidRDefault="00035D17" w:rsidP="00D434C6">
            <w:pPr>
              <w:ind w:right="-141"/>
              <w:jc w:val="center"/>
              <w:rPr>
                <w:rFonts w:ascii="Times New Roman" w:hAnsi="Times New Roman" w:cs="Times New Roman"/>
                <w:sz w:val="24"/>
                <w:szCs w:val="24"/>
              </w:rPr>
            </w:pPr>
          </w:p>
        </w:tc>
        <w:tc>
          <w:tcPr>
            <w:tcW w:w="992" w:type="dxa"/>
          </w:tcPr>
          <w:p w:rsidR="00035D17" w:rsidRPr="00E068FD" w:rsidRDefault="00035D17" w:rsidP="00D434C6">
            <w:pPr>
              <w:ind w:right="-141"/>
              <w:jc w:val="center"/>
              <w:rPr>
                <w:rFonts w:ascii="Times New Roman" w:hAnsi="Times New Roman" w:cs="Times New Roman"/>
                <w:sz w:val="24"/>
                <w:szCs w:val="24"/>
              </w:rPr>
            </w:pPr>
          </w:p>
        </w:tc>
        <w:tc>
          <w:tcPr>
            <w:tcW w:w="5866" w:type="dxa"/>
          </w:tcPr>
          <w:p w:rsidR="00035D17" w:rsidRPr="00EB22A3" w:rsidRDefault="00035D17" w:rsidP="002A237D">
            <w:pPr>
              <w:ind w:right="-54"/>
              <w:jc w:val="both"/>
              <w:rPr>
                <w:rFonts w:ascii="Times New Roman" w:hAnsi="Times New Roman" w:cs="Times New Roman"/>
                <w:b/>
                <w:sz w:val="24"/>
                <w:szCs w:val="24"/>
              </w:rPr>
            </w:pPr>
          </w:p>
        </w:tc>
        <w:tc>
          <w:tcPr>
            <w:tcW w:w="6041" w:type="dxa"/>
          </w:tcPr>
          <w:p w:rsidR="00035D17" w:rsidRPr="00BA03CA" w:rsidRDefault="00035D17" w:rsidP="00D434C6">
            <w:pPr>
              <w:ind w:right="-141"/>
              <w:jc w:val="both"/>
              <w:rPr>
                <w:rFonts w:ascii="Times New Roman" w:hAnsi="Times New Roman" w:cs="Times New Roman"/>
                <w:sz w:val="24"/>
                <w:szCs w:val="24"/>
              </w:rPr>
            </w:pPr>
          </w:p>
        </w:tc>
        <w:tc>
          <w:tcPr>
            <w:tcW w:w="567" w:type="dxa"/>
          </w:tcPr>
          <w:p w:rsidR="00035D17" w:rsidRDefault="004B1D5F" w:rsidP="00007600">
            <w:pPr>
              <w:ind w:right="-141"/>
              <w:jc w:val="center"/>
              <w:rPr>
                <w:rFonts w:ascii="Times New Roman" w:hAnsi="Times New Roman" w:cs="Times New Roman"/>
                <w:sz w:val="24"/>
                <w:szCs w:val="24"/>
              </w:rPr>
            </w:pPr>
            <w:r>
              <w:rPr>
                <w:rFonts w:ascii="Times New Roman" w:hAnsi="Times New Roman" w:cs="Times New Roman"/>
                <w:sz w:val="24"/>
                <w:szCs w:val="24"/>
              </w:rPr>
              <w:t>6</w:t>
            </w:r>
            <w:r w:rsidR="00007600">
              <w:rPr>
                <w:rFonts w:ascii="Times New Roman" w:hAnsi="Times New Roman" w:cs="Times New Roman"/>
                <w:sz w:val="24"/>
                <w:szCs w:val="24"/>
              </w:rPr>
              <w:t>9</w:t>
            </w:r>
          </w:p>
        </w:tc>
        <w:tc>
          <w:tcPr>
            <w:tcW w:w="786" w:type="dxa"/>
          </w:tcPr>
          <w:p w:rsidR="00035D17" w:rsidRPr="00E068FD" w:rsidRDefault="00711564" w:rsidP="00D434C6">
            <w:pPr>
              <w:ind w:right="-141"/>
              <w:jc w:val="center"/>
              <w:rPr>
                <w:rFonts w:ascii="Times New Roman" w:hAnsi="Times New Roman" w:cs="Times New Roman"/>
                <w:sz w:val="24"/>
                <w:szCs w:val="24"/>
              </w:rPr>
            </w:pPr>
            <w:r>
              <w:rPr>
                <w:rFonts w:ascii="Times New Roman" w:hAnsi="Times New Roman" w:cs="Times New Roman"/>
                <w:sz w:val="24"/>
                <w:szCs w:val="24"/>
              </w:rPr>
              <w:t>6</w:t>
            </w:r>
          </w:p>
        </w:tc>
      </w:tr>
    </w:tbl>
    <w:p w:rsidR="00E068FD" w:rsidRDefault="00E068FD" w:rsidP="00422B22">
      <w:pPr>
        <w:spacing w:after="0" w:line="240" w:lineRule="auto"/>
        <w:ind w:right="-141" w:firstLine="709"/>
        <w:jc w:val="both"/>
        <w:rPr>
          <w:rFonts w:ascii="Times New Roman" w:hAnsi="Times New Roman" w:cs="Times New Roman"/>
          <w:sz w:val="24"/>
          <w:szCs w:val="24"/>
        </w:rPr>
      </w:pPr>
    </w:p>
    <w:p w:rsidR="00C6485B" w:rsidRDefault="00C6485B" w:rsidP="00422B22">
      <w:pPr>
        <w:spacing w:after="0" w:line="240" w:lineRule="auto"/>
        <w:ind w:right="-141" w:firstLine="709"/>
        <w:jc w:val="both"/>
        <w:rPr>
          <w:rFonts w:ascii="Times New Roman" w:hAnsi="Times New Roman" w:cs="Times New Roman"/>
          <w:sz w:val="24"/>
          <w:szCs w:val="24"/>
        </w:rPr>
      </w:pPr>
    </w:p>
    <w:p w:rsidR="00C6485B" w:rsidRDefault="00C6485B" w:rsidP="00422B22">
      <w:pPr>
        <w:spacing w:after="0" w:line="240" w:lineRule="auto"/>
        <w:ind w:right="-141" w:firstLine="709"/>
        <w:jc w:val="both"/>
        <w:rPr>
          <w:rFonts w:ascii="Times New Roman" w:hAnsi="Times New Roman" w:cs="Times New Roman"/>
          <w:sz w:val="24"/>
          <w:szCs w:val="24"/>
        </w:rPr>
      </w:pPr>
    </w:p>
    <w:p w:rsidR="00C6485B" w:rsidRDefault="00C6485B" w:rsidP="00422B22">
      <w:pPr>
        <w:spacing w:after="0" w:line="240" w:lineRule="auto"/>
        <w:ind w:right="-141" w:firstLine="709"/>
        <w:jc w:val="both"/>
        <w:rPr>
          <w:rFonts w:ascii="Times New Roman" w:hAnsi="Times New Roman" w:cs="Times New Roman"/>
          <w:sz w:val="24"/>
          <w:szCs w:val="24"/>
        </w:rPr>
      </w:pPr>
    </w:p>
    <w:p w:rsidR="00C6485B" w:rsidRDefault="00C6485B" w:rsidP="00422B22">
      <w:pPr>
        <w:spacing w:after="0" w:line="240" w:lineRule="auto"/>
        <w:ind w:right="-141" w:firstLine="709"/>
        <w:jc w:val="both"/>
        <w:rPr>
          <w:rFonts w:ascii="Times New Roman" w:hAnsi="Times New Roman" w:cs="Times New Roman"/>
          <w:sz w:val="24"/>
          <w:szCs w:val="24"/>
        </w:rPr>
      </w:pPr>
    </w:p>
    <w:p w:rsidR="00ED1D9B" w:rsidRDefault="00ED1D9B" w:rsidP="00ED1D9B">
      <w:pPr>
        <w:pStyle w:val="a3"/>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035D17">
        <w:rPr>
          <w:rFonts w:ascii="Times New Roman" w:hAnsi="Times New Roman" w:cs="Times New Roman"/>
          <w:b/>
          <w:sz w:val="24"/>
          <w:szCs w:val="24"/>
        </w:rPr>
        <w:t xml:space="preserve"> класс (</w:t>
      </w:r>
      <w:r w:rsidR="00211E31">
        <w:rPr>
          <w:rFonts w:ascii="Times New Roman" w:hAnsi="Times New Roman" w:cs="Times New Roman"/>
          <w:b/>
          <w:sz w:val="24"/>
          <w:szCs w:val="24"/>
        </w:rPr>
        <w:t>102</w:t>
      </w:r>
      <w:r>
        <w:rPr>
          <w:rFonts w:ascii="Times New Roman" w:hAnsi="Times New Roman" w:cs="Times New Roman"/>
          <w:b/>
          <w:sz w:val="24"/>
          <w:szCs w:val="24"/>
        </w:rPr>
        <w:t xml:space="preserve"> </w:t>
      </w:r>
      <w:r w:rsidRPr="00035D17">
        <w:rPr>
          <w:rFonts w:ascii="Times New Roman" w:hAnsi="Times New Roman" w:cs="Times New Roman"/>
          <w:b/>
          <w:sz w:val="24"/>
          <w:szCs w:val="24"/>
        </w:rPr>
        <w:t>ч</w:t>
      </w:r>
      <w:r>
        <w:rPr>
          <w:rFonts w:ascii="Times New Roman" w:hAnsi="Times New Roman" w:cs="Times New Roman"/>
          <w:b/>
          <w:sz w:val="24"/>
          <w:szCs w:val="24"/>
        </w:rPr>
        <w:t>.</w:t>
      </w:r>
      <w:r w:rsidRPr="00035D17">
        <w:rPr>
          <w:rFonts w:ascii="Times New Roman" w:hAnsi="Times New Roman" w:cs="Times New Roman"/>
          <w:b/>
          <w:sz w:val="24"/>
          <w:szCs w:val="24"/>
        </w:rPr>
        <w:t xml:space="preserve">, </w:t>
      </w:r>
      <w:r w:rsidR="00554641">
        <w:rPr>
          <w:rFonts w:ascii="Times New Roman" w:hAnsi="Times New Roman" w:cs="Times New Roman"/>
          <w:b/>
          <w:sz w:val="24"/>
          <w:szCs w:val="24"/>
        </w:rPr>
        <w:t>3</w:t>
      </w:r>
      <w:r w:rsidRPr="00035D17">
        <w:rPr>
          <w:rFonts w:ascii="Times New Roman" w:hAnsi="Times New Roman" w:cs="Times New Roman"/>
          <w:b/>
          <w:sz w:val="24"/>
          <w:szCs w:val="24"/>
        </w:rPr>
        <w:t xml:space="preserve"> ч</w:t>
      </w:r>
      <w:r>
        <w:rPr>
          <w:rFonts w:ascii="Times New Roman" w:hAnsi="Times New Roman" w:cs="Times New Roman"/>
          <w:b/>
          <w:sz w:val="24"/>
          <w:szCs w:val="24"/>
        </w:rPr>
        <w:t>.</w:t>
      </w:r>
      <w:r w:rsidRPr="00035D17">
        <w:rPr>
          <w:rFonts w:ascii="Times New Roman" w:hAnsi="Times New Roman" w:cs="Times New Roman"/>
          <w:b/>
          <w:sz w:val="24"/>
          <w:szCs w:val="24"/>
        </w:rPr>
        <w:t xml:space="preserve"> в неделю)</w:t>
      </w:r>
    </w:p>
    <w:p w:rsidR="002A237D" w:rsidRDefault="002A237D" w:rsidP="00ED1D9B">
      <w:pPr>
        <w:pStyle w:val="a3"/>
        <w:spacing w:after="0" w:line="240" w:lineRule="auto"/>
        <w:ind w:right="-141"/>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34"/>
        <w:gridCol w:w="992"/>
        <w:gridCol w:w="5866"/>
        <w:gridCol w:w="6041"/>
        <w:gridCol w:w="567"/>
        <w:gridCol w:w="786"/>
      </w:tblGrid>
      <w:tr w:rsidR="00C6485B" w:rsidRPr="00ED1D9B" w:rsidTr="007348DD">
        <w:tc>
          <w:tcPr>
            <w:tcW w:w="534" w:type="dxa"/>
          </w:tcPr>
          <w:p w:rsidR="00C6485B" w:rsidRPr="00ED1D9B" w:rsidRDefault="00C6485B" w:rsidP="007348DD">
            <w:pPr>
              <w:ind w:right="-141"/>
              <w:rPr>
                <w:rFonts w:ascii="Times New Roman" w:hAnsi="Times New Roman" w:cs="Times New Roman"/>
                <w:sz w:val="20"/>
                <w:szCs w:val="20"/>
              </w:rPr>
            </w:pPr>
            <w:r w:rsidRPr="00ED1D9B">
              <w:rPr>
                <w:rFonts w:ascii="Times New Roman" w:hAnsi="Times New Roman" w:cs="Times New Roman"/>
                <w:sz w:val="20"/>
                <w:szCs w:val="20"/>
              </w:rPr>
              <w:t>№</w:t>
            </w:r>
          </w:p>
        </w:tc>
        <w:tc>
          <w:tcPr>
            <w:tcW w:w="992" w:type="dxa"/>
          </w:tcPr>
          <w:p w:rsidR="00C6485B" w:rsidRPr="00ED1D9B" w:rsidRDefault="00C6485B" w:rsidP="007348DD">
            <w:pPr>
              <w:ind w:right="-141"/>
              <w:rPr>
                <w:rFonts w:ascii="Times New Roman" w:hAnsi="Times New Roman" w:cs="Times New Roman"/>
                <w:sz w:val="20"/>
                <w:szCs w:val="20"/>
              </w:rPr>
            </w:pPr>
            <w:r w:rsidRPr="00ED1D9B">
              <w:rPr>
                <w:rFonts w:ascii="Times New Roman" w:hAnsi="Times New Roman" w:cs="Times New Roman"/>
                <w:sz w:val="20"/>
                <w:szCs w:val="20"/>
              </w:rPr>
              <w:t>Сроки</w:t>
            </w:r>
          </w:p>
        </w:tc>
        <w:tc>
          <w:tcPr>
            <w:tcW w:w="5866" w:type="dxa"/>
          </w:tcPr>
          <w:p w:rsidR="00C6485B" w:rsidRPr="00ED1D9B" w:rsidRDefault="00C6485B" w:rsidP="007348DD">
            <w:pPr>
              <w:ind w:right="-141"/>
              <w:rPr>
                <w:rFonts w:ascii="Times New Roman" w:hAnsi="Times New Roman" w:cs="Times New Roman"/>
                <w:sz w:val="20"/>
                <w:szCs w:val="20"/>
              </w:rPr>
            </w:pPr>
            <w:r w:rsidRPr="00ED1D9B">
              <w:rPr>
                <w:rFonts w:ascii="Times New Roman" w:hAnsi="Times New Roman" w:cs="Times New Roman"/>
                <w:sz w:val="20"/>
                <w:szCs w:val="20"/>
              </w:rPr>
              <w:t>Тема раздела</w:t>
            </w:r>
          </w:p>
        </w:tc>
        <w:tc>
          <w:tcPr>
            <w:tcW w:w="6041" w:type="dxa"/>
          </w:tcPr>
          <w:p w:rsidR="00C6485B" w:rsidRPr="00ED1D9B" w:rsidRDefault="00C6485B" w:rsidP="007348DD">
            <w:pPr>
              <w:ind w:right="-141"/>
              <w:rPr>
                <w:rFonts w:ascii="Times New Roman" w:hAnsi="Times New Roman" w:cs="Times New Roman"/>
                <w:sz w:val="20"/>
                <w:szCs w:val="20"/>
              </w:rPr>
            </w:pPr>
            <w:r w:rsidRPr="00ED1D9B">
              <w:rPr>
                <w:rFonts w:ascii="Times New Roman" w:hAnsi="Times New Roman" w:cs="Times New Roman"/>
                <w:sz w:val="20"/>
                <w:szCs w:val="20"/>
              </w:rPr>
              <w:t>Планируемые результаты освоения материала (конкретизированы для раздела)</w:t>
            </w:r>
          </w:p>
        </w:tc>
        <w:tc>
          <w:tcPr>
            <w:tcW w:w="567" w:type="dxa"/>
          </w:tcPr>
          <w:p w:rsidR="00C6485B" w:rsidRPr="00ED1D9B" w:rsidRDefault="00C6485B" w:rsidP="00A5430D">
            <w:pPr>
              <w:ind w:left="-108" w:right="-113"/>
              <w:jc w:val="center"/>
              <w:rPr>
                <w:rFonts w:ascii="Times New Roman" w:hAnsi="Times New Roman" w:cs="Times New Roman"/>
                <w:sz w:val="20"/>
                <w:szCs w:val="20"/>
              </w:rPr>
            </w:pPr>
            <w:r w:rsidRPr="00ED1D9B">
              <w:rPr>
                <w:rFonts w:ascii="Times New Roman" w:hAnsi="Times New Roman" w:cs="Times New Roman"/>
                <w:sz w:val="20"/>
                <w:szCs w:val="20"/>
              </w:rPr>
              <w:t>Кол-во часов</w:t>
            </w:r>
          </w:p>
        </w:tc>
        <w:tc>
          <w:tcPr>
            <w:tcW w:w="786" w:type="dxa"/>
          </w:tcPr>
          <w:p w:rsidR="00C6485B" w:rsidRPr="00ED1D9B" w:rsidRDefault="00C6485B" w:rsidP="007348DD">
            <w:pPr>
              <w:ind w:right="-141"/>
              <w:rPr>
                <w:rFonts w:ascii="Times New Roman" w:hAnsi="Times New Roman" w:cs="Times New Roman"/>
                <w:sz w:val="20"/>
                <w:szCs w:val="20"/>
              </w:rPr>
            </w:pPr>
            <w:r w:rsidRPr="00ED1D9B">
              <w:rPr>
                <w:rFonts w:ascii="Times New Roman" w:hAnsi="Times New Roman" w:cs="Times New Roman"/>
                <w:sz w:val="20"/>
                <w:szCs w:val="20"/>
              </w:rPr>
              <w:t>Кол-во контр работ</w:t>
            </w:r>
          </w:p>
        </w:tc>
      </w:tr>
      <w:tr w:rsidR="00C6485B" w:rsidRPr="00ED1D9B" w:rsidTr="007348DD">
        <w:tc>
          <w:tcPr>
            <w:tcW w:w="534" w:type="dxa"/>
          </w:tcPr>
          <w:p w:rsidR="00C6485B" w:rsidRPr="00ED1D9B" w:rsidRDefault="00C6485B" w:rsidP="007348DD">
            <w:pPr>
              <w:ind w:right="-141"/>
              <w:rPr>
                <w:rFonts w:ascii="Times New Roman" w:hAnsi="Times New Roman" w:cs="Times New Roman"/>
                <w:sz w:val="24"/>
                <w:szCs w:val="24"/>
              </w:rPr>
            </w:pPr>
            <w:r w:rsidRPr="00ED1D9B">
              <w:rPr>
                <w:rFonts w:ascii="Times New Roman" w:hAnsi="Times New Roman" w:cs="Times New Roman"/>
                <w:sz w:val="24"/>
                <w:szCs w:val="24"/>
              </w:rPr>
              <w:t>1</w:t>
            </w:r>
          </w:p>
        </w:tc>
        <w:tc>
          <w:tcPr>
            <w:tcW w:w="992" w:type="dxa"/>
          </w:tcPr>
          <w:p w:rsidR="00C6485B" w:rsidRPr="00ED1D9B" w:rsidRDefault="00C6485B" w:rsidP="007348DD">
            <w:pPr>
              <w:ind w:right="-141"/>
              <w:rPr>
                <w:rFonts w:ascii="Times New Roman" w:hAnsi="Times New Roman" w:cs="Times New Roman"/>
                <w:sz w:val="24"/>
                <w:szCs w:val="24"/>
              </w:rPr>
            </w:pPr>
          </w:p>
        </w:tc>
        <w:tc>
          <w:tcPr>
            <w:tcW w:w="5866" w:type="dxa"/>
          </w:tcPr>
          <w:p w:rsidR="00C6485B" w:rsidRPr="00ED1D9B" w:rsidRDefault="00C6485B" w:rsidP="002A237D">
            <w:pPr>
              <w:ind w:right="88"/>
              <w:jc w:val="both"/>
              <w:rPr>
                <w:rFonts w:ascii="Times New Roman" w:hAnsi="Times New Roman" w:cs="Times New Roman"/>
                <w:b/>
                <w:sz w:val="24"/>
                <w:szCs w:val="24"/>
              </w:rPr>
            </w:pPr>
            <w:r w:rsidRPr="00ED1D9B">
              <w:rPr>
                <w:rFonts w:ascii="Times New Roman" w:hAnsi="Times New Roman" w:cs="Times New Roman"/>
                <w:b/>
                <w:sz w:val="24"/>
                <w:szCs w:val="24"/>
              </w:rPr>
              <w:t>Законы взаимодействия и движения (</w:t>
            </w:r>
            <w:r w:rsidR="005346B2">
              <w:rPr>
                <w:rFonts w:ascii="Times New Roman" w:hAnsi="Times New Roman" w:cs="Times New Roman"/>
                <w:b/>
                <w:sz w:val="24"/>
                <w:szCs w:val="24"/>
              </w:rPr>
              <w:t>34</w:t>
            </w:r>
            <w:r w:rsidRPr="00ED1D9B">
              <w:rPr>
                <w:rFonts w:ascii="Times New Roman" w:hAnsi="Times New Roman" w:cs="Times New Roman"/>
                <w:b/>
                <w:sz w:val="24"/>
                <w:szCs w:val="24"/>
              </w:rPr>
              <w:t xml:space="preserve"> ч)</w:t>
            </w:r>
            <w:r w:rsidR="005346B2">
              <w:rPr>
                <w:rFonts w:ascii="Times New Roman" w:hAnsi="Times New Roman" w:cs="Times New Roman"/>
                <w:b/>
                <w:sz w:val="24"/>
                <w:szCs w:val="24"/>
              </w:rPr>
              <w:t xml:space="preserve"> </w:t>
            </w:r>
          </w:p>
          <w:p w:rsidR="00C6485B" w:rsidRPr="0053338A" w:rsidRDefault="00C6485B" w:rsidP="002A237D">
            <w:pPr>
              <w:ind w:right="88"/>
              <w:jc w:val="both"/>
              <w:rPr>
                <w:rFonts w:ascii="Times New Roman" w:hAnsi="Times New Roman" w:cs="Times New Roman"/>
                <w:sz w:val="24"/>
                <w:szCs w:val="24"/>
              </w:rPr>
            </w:pPr>
            <w:r w:rsidRPr="0053338A">
              <w:rPr>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 координаты тела по его начальной координате и  проекции вектора  перемещения.</w:t>
            </w:r>
            <w:r w:rsidR="00554641" w:rsidRPr="0053338A">
              <w:rPr>
                <w:rFonts w:ascii="Times New Roman" w:hAnsi="Times New Roman" w:cs="Times New Roman"/>
                <w:sz w:val="24"/>
                <w:szCs w:val="24"/>
              </w:rPr>
              <w:t xml:space="preserve"> </w:t>
            </w:r>
            <w:r w:rsidR="00554641" w:rsidRPr="0053338A">
              <w:rPr>
                <w:rStyle w:val="FontStyle43"/>
                <w:rFonts w:ascii="Times New Roman" w:hAnsi="Times New Roman"/>
                <w:sz w:val="24"/>
                <w:szCs w:val="24"/>
              </w:rPr>
              <w:t>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w:t>
            </w:r>
            <w:r w:rsidRPr="0053338A">
              <w:rPr>
                <w:rFonts w:ascii="Times New Roman" w:hAnsi="Times New Roman" w:cs="Times New Roman"/>
                <w:sz w:val="24"/>
                <w:szCs w:val="24"/>
              </w:rPr>
              <w:t xml:space="preserve"> </w:t>
            </w:r>
            <w:r w:rsidR="00554641" w:rsidRPr="0053338A">
              <w:rPr>
                <w:rFonts w:ascii="Times New Roman" w:hAnsi="Times New Roman" w:cs="Times New Roman"/>
                <w:sz w:val="24"/>
                <w:szCs w:val="24"/>
              </w:rPr>
              <w:t>От</w:t>
            </w:r>
            <w:r w:rsidR="00554641" w:rsidRPr="0053338A">
              <w:rPr>
                <w:rFonts w:ascii="Times New Roman" w:hAnsi="Times New Roman" w:cs="Times New Roman"/>
                <w:color w:val="FF0000"/>
                <w:sz w:val="24"/>
                <w:szCs w:val="24"/>
              </w:rPr>
              <w:t>носитель</w:t>
            </w:r>
            <w:r w:rsidR="00554641" w:rsidRPr="0053338A">
              <w:rPr>
                <w:rFonts w:ascii="Times New Roman" w:hAnsi="Times New Roman" w:cs="Times New Roman"/>
                <w:sz w:val="24"/>
                <w:szCs w:val="24"/>
              </w:rPr>
              <w:t xml:space="preserve">ность </w:t>
            </w:r>
            <w:r w:rsidRPr="0053338A">
              <w:rPr>
                <w:rFonts w:ascii="Times New Roman" w:hAnsi="Times New Roman" w:cs="Times New Roman"/>
                <w:sz w:val="24"/>
                <w:szCs w:val="24"/>
              </w:rPr>
              <w:t>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5346B2" w:rsidRPr="0053338A" w:rsidRDefault="00C6485B" w:rsidP="005346B2">
            <w:pPr>
              <w:pStyle w:val="Style4"/>
              <w:jc w:val="both"/>
              <w:rPr>
                <w:rStyle w:val="FontStyle43"/>
                <w:rFonts w:ascii="Times New Roman" w:hAnsi="Times New Roman"/>
                <w:sz w:val="24"/>
                <w:szCs w:val="24"/>
              </w:rPr>
            </w:pPr>
            <w:r w:rsidRPr="0053338A">
              <w:rPr>
                <w:rFonts w:ascii="Times New Roman" w:hAnsi="Times New Roman"/>
              </w:rPr>
              <w:t xml:space="preserve">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w:t>
            </w:r>
            <w:r w:rsidR="005346B2" w:rsidRPr="0053338A">
              <w:rPr>
                <w:rStyle w:val="FontStyle43"/>
                <w:rFonts w:ascii="Times New Roman" w:hAnsi="Times New Roman"/>
                <w:color w:val="FF0000"/>
                <w:sz w:val="24"/>
                <w:szCs w:val="24"/>
              </w:rPr>
              <w:t>Умен</w:t>
            </w:r>
            <w:r w:rsidR="005346B2" w:rsidRPr="0053338A">
              <w:rPr>
                <w:rStyle w:val="FontStyle43"/>
                <w:rFonts w:ascii="Times New Roman" w:hAnsi="Times New Roman"/>
                <w:sz w:val="24"/>
                <w:szCs w:val="24"/>
              </w:rPr>
              <w:t>ьшение модуля вектора скорости при противоположном направлении векторов начальной скорости и ускорения свободного падения. Невесомость.</w:t>
            </w:r>
          </w:p>
          <w:p w:rsidR="00C6485B" w:rsidRPr="0053338A" w:rsidRDefault="005346B2" w:rsidP="005346B2">
            <w:pPr>
              <w:ind w:right="88"/>
              <w:jc w:val="both"/>
              <w:rPr>
                <w:rFonts w:ascii="Times New Roman" w:hAnsi="Times New Roman" w:cs="Times New Roman"/>
                <w:sz w:val="24"/>
                <w:szCs w:val="24"/>
              </w:rPr>
            </w:pPr>
            <w:r w:rsidRPr="0053338A">
              <w:rPr>
                <w:rStyle w:val="FontStyle43"/>
                <w:rFonts w:ascii="Times New Roman" w:hAnsi="Times New Roman"/>
                <w:sz w:val="24"/>
                <w:szCs w:val="24"/>
              </w:rPr>
              <w:lastRenderedPageBreak/>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w:t>
            </w:r>
            <w:r w:rsidR="00C6485B" w:rsidRPr="0053338A">
              <w:rPr>
                <w:rFonts w:ascii="Times New Roman" w:hAnsi="Times New Roman" w:cs="Times New Roman"/>
                <w:sz w:val="24"/>
                <w:szCs w:val="24"/>
              </w:rPr>
              <w:t xml:space="preserve">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C6485B" w:rsidRPr="0053338A" w:rsidRDefault="00C6485B" w:rsidP="002A237D">
            <w:pPr>
              <w:ind w:right="88"/>
              <w:jc w:val="both"/>
              <w:rPr>
                <w:rFonts w:ascii="Times New Roman" w:hAnsi="Times New Roman" w:cs="Times New Roman"/>
                <w:sz w:val="24"/>
                <w:szCs w:val="24"/>
              </w:rPr>
            </w:pPr>
            <w:r w:rsidRPr="0053338A">
              <w:rPr>
                <w:rFonts w:ascii="Times New Roman" w:hAnsi="Times New Roman" w:cs="Times New Roman"/>
                <w:sz w:val="24"/>
                <w:szCs w:val="24"/>
              </w:rPr>
              <w:t xml:space="preserve">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w:t>
            </w:r>
            <w:r w:rsidR="005346B2" w:rsidRPr="0053338A">
              <w:rPr>
                <w:rStyle w:val="FontStyle43"/>
                <w:rFonts w:ascii="Times New Roman" w:hAnsi="Times New Roman"/>
                <w:sz w:val="24"/>
                <w:szCs w:val="24"/>
              </w:rPr>
              <w:t xml:space="preserve">Потенциальная энергия упругодеформированного тела. </w:t>
            </w:r>
            <w:r w:rsidRPr="0053338A">
              <w:rPr>
                <w:rFonts w:ascii="Times New Roman" w:hAnsi="Times New Roman" w:cs="Times New Roman"/>
                <w:sz w:val="24"/>
                <w:szCs w:val="24"/>
              </w:rPr>
              <w:t>Кинетическая энергия. Теорема об изменении кинетической энергии. Закон сохранения механической энергии.</w:t>
            </w:r>
          </w:p>
          <w:p w:rsidR="005346B2" w:rsidRDefault="00C6485B" w:rsidP="002A237D">
            <w:pPr>
              <w:ind w:right="88"/>
              <w:jc w:val="both"/>
              <w:rPr>
                <w:rFonts w:ascii="Times New Roman" w:hAnsi="Times New Roman" w:cs="Times New Roman"/>
                <w:b/>
                <w:sz w:val="24"/>
                <w:szCs w:val="24"/>
              </w:rPr>
            </w:pPr>
            <w:r w:rsidRPr="0053338A">
              <w:rPr>
                <w:rFonts w:ascii="Times New Roman" w:hAnsi="Times New Roman" w:cs="Times New Roman"/>
                <w:b/>
                <w:sz w:val="24"/>
                <w:szCs w:val="24"/>
              </w:rPr>
              <w:t xml:space="preserve">Контрольная работа по теме </w:t>
            </w:r>
          </w:p>
          <w:p w:rsidR="00A62B53" w:rsidRPr="00A62B53" w:rsidRDefault="00A62B53" w:rsidP="002A237D">
            <w:pPr>
              <w:ind w:right="88"/>
              <w:jc w:val="both"/>
              <w:rPr>
                <w:rFonts w:ascii="Times New Roman" w:hAnsi="Times New Roman" w:cs="Times New Roman"/>
                <w:b/>
                <w:color w:val="FF0000"/>
                <w:sz w:val="24"/>
                <w:szCs w:val="24"/>
              </w:rPr>
            </w:pPr>
            <w:r w:rsidRPr="00A62B53">
              <w:rPr>
                <w:rFonts w:ascii="Times New Roman" w:hAnsi="Times New Roman" w:cs="Times New Roman"/>
                <w:b/>
                <w:color w:val="FF0000"/>
                <w:sz w:val="24"/>
                <w:szCs w:val="24"/>
              </w:rPr>
              <w:t>«Кинематика»,</w:t>
            </w:r>
          </w:p>
          <w:p w:rsidR="00A62B53" w:rsidRPr="00A62B53" w:rsidRDefault="00A62B53" w:rsidP="002A237D">
            <w:pPr>
              <w:ind w:right="88"/>
              <w:jc w:val="both"/>
              <w:rPr>
                <w:rFonts w:ascii="Times New Roman" w:hAnsi="Times New Roman" w:cs="Times New Roman"/>
                <w:b/>
                <w:sz w:val="24"/>
                <w:szCs w:val="24"/>
              </w:rPr>
            </w:pPr>
            <w:r w:rsidRPr="00A62B53">
              <w:rPr>
                <w:rFonts w:ascii="Times New Roman" w:hAnsi="Times New Roman" w:cs="Times New Roman"/>
                <w:b/>
                <w:color w:val="FF0000"/>
                <w:sz w:val="24"/>
                <w:szCs w:val="24"/>
              </w:rPr>
              <w:t>«Динамика. Законы сохранения в механике»</w:t>
            </w:r>
          </w:p>
          <w:p w:rsidR="00C6485B" w:rsidRPr="0053338A" w:rsidRDefault="00C6485B" w:rsidP="002A237D">
            <w:pPr>
              <w:ind w:right="88"/>
              <w:jc w:val="both"/>
              <w:rPr>
                <w:rFonts w:ascii="Times New Roman" w:hAnsi="Times New Roman" w:cs="Times New Roman"/>
                <w:sz w:val="24"/>
                <w:szCs w:val="24"/>
              </w:rPr>
            </w:pPr>
            <w:r w:rsidRPr="0053338A">
              <w:rPr>
                <w:rFonts w:ascii="Times New Roman" w:hAnsi="Times New Roman" w:cs="Times New Roman"/>
                <w:sz w:val="24"/>
                <w:szCs w:val="24"/>
              </w:rPr>
              <w:t>«Законы взаимодействия и движения тел».</w:t>
            </w:r>
          </w:p>
          <w:p w:rsidR="00C6485B" w:rsidRPr="0053338A" w:rsidRDefault="00C6485B" w:rsidP="002A237D">
            <w:pPr>
              <w:ind w:right="88"/>
              <w:jc w:val="both"/>
              <w:rPr>
                <w:rFonts w:ascii="Times New Roman" w:hAnsi="Times New Roman" w:cs="Times New Roman"/>
                <w:b/>
                <w:sz w:val="24"/>
                <w:szCs w:val="24"/>
              </w:rPr>
            </w:pPr>
            <w:r w:rsidRPr="0053338A">
              <w:rPr>
                <w:rFonts w:ascii="Times New Roman" w:hAnsi="Times New Roman" w:cs="Times New Roman"/>
                <w:b/>
                <w:sz w:val="24"/>
                <w:szCs w:val="24"/>
              </w:rPr>
              <w:t>Лабораторные работы</w:t>
            </w:r>
          </w:p>
          <w:p w:rsidR="00C6485B" w:rsidRPr="0053338A" w:rsidRDefault="00C6485B" w:rsidP="002A237D">
            <w:pPr>
              <w:ind w:right="88"/>
              <w:jc w:val="both"/>
              <w:rPr>
                <w:rFonts w:ascii="Times New Roman" w:hAnsi="Times New Roman" w:cs="Times New Roman"/>
                <w:sz w:val="24"/>
                <w:szCs w:val="24"/>
              </w:rPr>
            </w:pPr>
            <w:r w:rsidRPr="0053338A">
              <w:rPr>
                <w:rFonts w:ascii="Times New Roman" w:hAnsi="Times New Roman" w:cs="Times New Roman"/>
                <w:sz w:val="24"/>
                <w:szCs w:val="24"/>
              </w:rPr>
              <w:t>1. Исследование равноускоренного движения без начальной скорости.</w:t>
            </w:r>
            <w:r w:rsidRPr="0053338A">
              <w:rPr>
                <w:rFonts w:ascii="Times New Roman" w:hAnsi="Times New Roman" w:cs="Times New Roman"/>
                <w:sz w:val="24"/>
                <w:szCs w:val="24"/>
              </w:rPr>
              <w:tab/>
            </w:r>
          </w:p>
          <w:p w:rsidR="00C6485B" w:rsidRPr="00ED1D9B" w:rsidRDefault="00C6485B" w:rsidP="002A237D">
            <w:pPr>
              <w:ind w:right="88"/>
              <w:jc w:val="both"/>
              <w:rPr>
                <w:rFonts w:ascii="Times New Roman" w:hAnsi="Times New Roman" w:cs="Times New Roman"/>
                <w:b/>
                <w:sz w:val="24"/>
                <w:szCs w:val="24"/>
              </w:rPr>
            </w:pPr>
            <w:r w:rsidRPr="0053338A">
              <w:rPr>
                <w:rFonts w:ascii="Times New Roman" w:hAnsi="Times New Roman" w:cs="Times New Roman"/>
                <w:sz w:val="24"/>
                <w:szCs w:val="24"/>
              </w:rPr>
              <w:t>2. Измерение ускорения свободного падения</w:t>
            </w:r>
            <w:r w:rsidRPr="00ED1D9B">
              <w:rPr>
                <w:rFonts w:ascii="Times New Roman" w:hAnsi="Times New Roman" w:cs="Times New Roman"/>
                <w:b/>
                <w:sz w:val="24"/>
                <w:szCs w:val="24"/>
              </w:rPr>
              <w:t>.</w:t>
            </w:r>
          </w:p>
          <w:p w:rsidR="005346B2" w:rsidRPr="0053338A" w:rsidRDefault="005346B2" w:rsidP="005346B2">
            <w:pPr>
              <w:pStyle w:val="Style4"/>
              <w:jc w:val="both"/>
              <w:rPr>
                <w:rStyle w:val="FontStyle43"/>
                <w:rFonts w:ascii="Times New Roman" w:hAnsi="Times New Roman"/>
                <w:b/>
                <w:sz w:val="24"/>
                <w:szCs w:val="24"/>
              </w:rPr>
            </w:pPr>
            <w:r w:rsidRPr="0053338A">
              <w:rPr>
                <w:rStyle w:val="FontStyle43"/>
                <w:rFonts w:ascii="Times New Roman" w:hAnsi="Times New Roman"/>
                <w:b/>
                <w:sz w:val="24"/>
                <w:szCs w:val="24"/>
              </w:rPr>
              <w:t>Темы проектов</w:t>
            </w:r>
          </w:p>
          <w:p w:rsidR="00C6485B" w:rsidRPr="00ED1D9B" w:rsidRDefault="005346B2" w:rsidP="0053338A">
            <w:pPr>
              <w:pStyle w:val="Style4"/>
              <w:widowControl/>
              <w:jc w:val="both"/>
              <w:rPr>
                <w:rFonts w:ascii="Times New Roman" w:hAnsi="Times New Roman"/>
              </w:rPr>
            </w:pPr>
            <w:r w:rsidRPr="0053338A">
              <w:rPr>
                <w:rStyle w:val="FontStyle43"/>
                <w:rFonts w:ascii="Times New Roman" w:hAnsi="Times New Roman"/>
                <w:sz w:val="24"/>
                <w:szCs w:val="24"/>
              </w:rPr>
              <w:lastRenderedPageBreak/>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tc>
        <w:tc>
          <w:tcPr>
            <w:tcW w:w="6041" w:type="dxa"/>
          </w:tcPr>
          <w:p w:rsidR="00285B77" w:rsidRPr="00ED1D9B" w:rsidRDefault="00285B77"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lastRenderedPageBreak/>
              <w:t>Предметные:</w:t>
            </w:r>
            <w:r w:rsidRPr="00ED1D9B">
              <w:rPr>
                <w:rFonts w:ascii="Times New Roman" w:hAnsi="Times New Roman" w:cs="Times New Roman"/>
                <w:sz w:val="24"/>
                <w:szCs w:val="24"/>
              </w:rPr>
              <w:t xml:space="preserve"> Объяснять физический смысл понятий:</w:t>
            </w:r>
          </w:p>
          <w:p w:rsidR="00285B77" w:rsidRPr="00ED1D9B" w:rsidRDefault="00285B77" w:rsidP="00A5430D">
            <w:pPr>
              <w:jc w:val="both"/>
              <w:rPr>
                <w:rFonts w:ascii="Times New Roman" w:hAnsi="Times New Roman" w:cs="Times New Roman"/>
                <w:sz w:val="24"/>
                <w:szCs w:val="24"/>
              </w:rPr>
            </w:pPr>
            <w:r w:rsidRPr="00ED1D9B">
              <w:rPr>
                <w:rFonts w:ascii="Times New Roman" w:hAnsi="Times New Roman" w:cs="Times New Roman"/>
                <w:sz w:val="24"/>
                <w:szCs w:val="24"/>
              </w:rPr>
              <w:t>мгновенная скорость, ускорение; наблюдать и описывать прямолинейное 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 наблюдать и объяснять полет модели ракеты; приводить примеры, в которых координату</w:t>
            </w:r>
            <w:r w:rsidR="00A5430D">
              <w:rPr>
                <w:rFonts w:ascii="Times New Roman" w:hAnsi="Times New Roman" w:cs="Times New Roman"/>
                <w:sz w:val="24"/>
                <w:szCs w:val="24"/>
              </w:rPr>
              <w:t xml:space="preserve"> </w:t>
            </w:r>
            <w:r w:rsidRPr="00ED1D9B">
              <w:rPr>
                <w:rFonts w:ascii="Times New Roman" w:hAnsi="Times New Roman" w:cs="Times New Roman"/>
                <w:sz w:val="24"/>
                <w:szCs w:val="24"/>
              </w:rPr>
              <w:t>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системы тел; примеры, поясняющие относительность движения, проявления инерции;</w:t>
            </w:r>
            <w:r w:rsidR="00A5430D">
              <w:rPr>
                <w:rFonts w:ascii="Times New Roman" w:hAnsi="Times New Roman" w:cs="Times New Roman"/>
                <w:sz w:val="24"/>
                <w:szCs w:val="24"/>
              </w:rPr>
              <w:t xml:space="preserve"> </w:t>
            </w:r>
            <w:r w:rsidRPr="00ED1D9B">
              <w:rPr>
                <w:rFonts w:ascii="Times New Roman" w:eastAsiaTheme="minorHAnsi" w:hAnsi="Times New Roman" w:cs="Times New Roman"/>
                <w:sz w:val="24"/>
                <w:szCs w:val="24"/>
                <w:lang w:eastAsia="en-US"/>
              </w:rPr>
              <w:t>определять модули и проекции векторов на координатную ось;</w:t>
            </w:r>
            <w:r w:rsidR="00A5430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записывать уравнение для определения координаты движущегося тела в векторной и скалярной форме;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для определения ускорения в векторном виде и в виде проекций на выбранную ось; для расчета силы трения скольжения, работы силы, работы сил тяжести и упругости, потенциальной энергии поднятого над землей тела, потенциальной энергии сжатой пружины; записывать в виде формулы: второй и третий законы </w:t>
            </w:r>
            <w:r w:rsidRPr="00ED1D9B">
              <w:rPr>
                <w:rFonts w:ascii="Times New Roman" w:eastAsiaTheme="minorHAnsi" w:hAnsi="Times New Roman" w:cs="Times New Roman"/>
                <w:sz w:val="24"/>
                <w:szCs w:val="24"/>
                <w:lang w:eastAsia="en-US"/>
              </w:rPr>
              <w:lastRenderedPageBreak/>
              <w:t xml:space="preserve">Ньютона, закон всемирного тяготения, закон Гука, закон сохранения импульса, закон сохранения механической энергии; доказывать равенство модуля вектора перемещения пройденному пути и площади под графиком скорости;  строить графики зависимости </w:t>
            </w:r>
            <w:r w:rsidRPr="00ED1D9B">
              <w:rPr>
                <w:rFonts w:ascii="Times New Roman" w:eastAsiaTheme="minorHAnsi" w:hAnsi="Times New Roman" w:cs="Times New Roman"/>
                <w:i/>
                <w:iCs/>
                <w:sz w:val="24"/>
                <w:szCs w:val="24"/>
                <w:lang w:eastAsia="en-US"/>
              </w:rPr>
              <w:t xml:space="preserve">vx </w:t>
            </w:r>
            <w:r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i/>
                <w:iCs/>
                <w:sz w:val="24"/>
                <w:szCs w:val="24"/>
                <w:lang w:eastAsia="en-US"/>
              </w:rPr>
              <w:t>vx</w:t>
            </w:r>
            <w:r w:rsidRPr="00ED1D9B">
              <w:rPr>
                <w:rFonts w:ascii="Times New Roman" w:eastAsiaTheme="minorHAnsi" w:hAnsi="Times New Roman" w:cs="Times New Roman"/>
                <w:sz w:val="24"/>
                <w:szCs w:val="24"/>
                <w:lang w:eastAsia="en-US"/>
              </w:rPr>
              <w:t>(</w:t>
            </w:r>
            <w:r w:rsidRPr="00ED1D9B">
              <w:rPr>
                <w:rFonts w:ascii="Times New Roman" w:eastAsiaTheme="minorHAnsi" w:hAnsi="Times New Roman" w:cs="Times New Roman"/>
                <w:i/>
                <w:iCs/>
                <w:sz w:val="24"/>
                <w:szCs w:val="24"/>
                <w:lang w:eastAsia="en-US"/>
              </w:rPr>
              <w:t>t</w:t>
            </w:r>
            <w:r w:rsidRPr="00ED1D9B">
              <w:rPr>
                <w:rFonts w:ascii="Times New Roman" w:eastAsiaTheme="minorHAnsi" w:hAnsi="Times New Roman" w:cs="Times New Roman"/>
                <w:sz w:val="24"/>
                <w:szCs w:val="24"/>
                <w:lang w:eastAsia="en-US"/>
              </w:rPr>
              <w:t xml:space="preserve">); по графику зависимости </w:t>
            </w:r>
            <w:r w:rsidRPr="00ED1D9B">
              <w:rPr>
                <w:rFonts w:ascii="Times New Roman" w:eastAsiaTheme="minorHAnsi" w:hAnsi="Times New Roman" w:cs="Times New Roman"/>
                <w:i/>
                <w:iCs/>
                <w:sz w:val="24"/>
                <w:szCs w:val="24"/>
                <w:lang w:eastAsia="en-US"/>
              </w:rPr>
              <w:t>vx</w:t>
            </w:r>
            <w:r w:rsidRPr="00ED1D9B">
              <w:rPr>
                <w:rFonts w:ascii="Times New Roman" w:eastAsiaTheme="minorHAnsi" w:hAnsi="Times New Roman" w:cs="Times New Roman"/>
                <w:sz w:val="24"/>
                <w:szCs w:val="24"/>
                <w:lang w:eastAsia="en-US"/>
              </w:rPr>
              <w:t>(</w:t>
            </w:r>
            <w:r w:rsidRPr="00ED1D9B">
              <w:rPr>
                <w:rFonts w:ascii="Times New Roman" w:eastAsiaTheme="minorHAnsi" w:hAnsi="Times New Roman" w:cs="Times New Roman"/>
                <w:i/>
                <w:iCs/>
                <w:sz w:val="24"/>
                <w:szCs w:val="24"/>
                <w:lang w:eastAsia="en-US"/>
              </w:rPr>
              <w:t>t</w:t>
            </w:r>
            <w:r w:rsidRPr="00ED1D9B">
              <w:rPr>
                <w:rFonts w:ascii="Times New Roman" w:eastAsiaTheme="minorHAnsi" w:hAnsi="Times New Roman" w:cs="Times New Roman"/>
                <w:sz w:val="24"/>
                <w:szCs w:val="24"/>
                <w:lang w:eastAsia="en-US"/>
              </w:rPr>
              <w:t>) определять</w:t>
            </w:r>
            <w:r w:rsidR="007348D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скорость в заданный момент времени;</w:t>
            </w:r>
            <w:r w:rsidR="007348DD" w:rsidRPr="00ED1D9B">
              <w:rPr>
                <w:rFonts w:ascii="Times New Roman" w:eastAsiaTheme="minorHAnsi" w:hAnsi="Times New Roman" w:cs="Times New Roman"/>
                <w:sz w:val="24"/>
                <w:szCs w:val="24"/>
                <w:lang w:eastAsia="en-US"/>
              </w:rPr>
              <w:t xml:space="preserve"> сравнивать траектории, пути, перемещения, скорости маятника в указанных системах отсчета; делать вывод о движении тел с одинаковым ускорением при действии на них только силы тяжести;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 измерять ускорение свободного падения; представлять результаты измерений и вычислений в виде таблиц и графиков; работать в группе</w:t>
            </w:r>
            <w:r w:rsidR="00A5430D">
              <w:rPr>
                <w:rFonts w:ascii="Times New Roman" w:eastAsiaTheme="minorHAnsi" w:hAnsi="Times New Roman" w:cs="Times New Roman"/>
                <w:sz w:val="24"/>
                <w:szCs w:val="24"/>
                <w:lang w:eastAsia="en-US"/>
              </w:rPr>
              <w:t>.</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Метапредметные</w:t>
            </w:r>
            <w:r w:rsidRPr="00ED1D9B">
              <w:rPr>
                <w:rFonts w:ascii="Times New Roman" w:hAnsi="Times New Roman" w:cs="Times New Roman"/>
                <w:sz w:val="24"/>
                <w:szCs w:val="24"/>
              </w:rPr>
              <w:t>:</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rPr>
              <w:t>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универсальными учебными действиями на примерах гипотез; развивать монологическую и диалогическую речь; работать в группе</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Личностные</w:t>
            </w:r>
            <w:r w:rsidRPr="00ED1D9B">
              <w:rPr>
                <w:rFonts w:ascii="Times New Roman" w:hAnsi="Times New Roman" w:cs="Times New Roman"/>
                <w:sz w:val="24"/>
                <w:szCs w:val="24"/>
              </w:rPr>
              <w:t xml:space="preserve">: сформировать познавательный интерес и творческие способности при изучении </w:t>
            </w:r>
            <w:r w:rsidR="007348DD" w:rsidRPr="00ED1D9B">
              <w:rPr>
                <w:rFonts w:ascii="Times New Roman" w:hAnsi="Times New Roman" w:cs="Times New Roman"/>
                <w:sz w:val="24"/>
                <w:szCs w:val="24"/>
              </w:rPr>
              <w:t>законов взаимодействия и движения</w:t>
            </w:r>
            <w:r w:rsidRPr="00ED1D9B">
              <w:rPr>
                <w:rFonts w:ascii="Times New Roman" w:hAnsi="Times New Roman" w:cs="Times New Roman"/>
                <w:sz w:val="24"/>
                <w:szCs w:val="24"/>
              </w:rPr>
              <w:t>, уверенность в возможности позн</w:t>
            </w:r>
            <w:r w:rsidR="007348DD" w:rsidRPr="00ED1D9B">
              <w:rPr>
                <w:rFonts w:ascii="Times New Roman" w:hAnsi="Times New Roman" w:cs="Times New Roman"/>
                <w:sz w:val="24"/>
                <w:szCs w:val="24"/>
              </w:rPr>
              <w:t>ания природы на примере изучаемых законов</w:t>
            </w:r>
            <w:r w:rsidRPr="00ED1D9B">
              <w:rPr>
                <w:rFonts w:ascii="Times New Roman" w:hAnsi="Times New Roman" w:cs="Times New Roman"/>
                <w:sz w:val="24"/>
                <w:szCs w:val="24"/>
              </w:rPr>
              <w:t xml:space="preserve">, самостоятельность в приобретении знаний  по данному разделу, научиться самостоятельно приобретать знания, сформировать познавательный интерес, развивать интеллектуальные способности , </w:t>
            </w:r>
            <w:r w:rsidRPr="00ED1D9B">
              <w:rPr>
                <w:rFonts w:ascii="Times New Roman" w:hAnsi="Times New Roman" w:cs="Times New Roman"/>
                <w:sz w:val="24"/>
                <w:szCs w:val="24"/>
              </w:rPr>
              <w:lastRenderedPageBreak/>
              <w:t>уважительное отношение друг к другу, к учителю.</w:t>
            </w:r>
          </w:p>
        </w:tc>
        <w:tc>
          <w:tcPr>
            <w:tcW w:w="567" w:type="dxa"/>
          </w:tcPr>
          <w:p w:rsidR="00C6485B" w:rsidRPr="00ED1D9B" w:rsidRDefault="005346B2" w:rsidP="007348DD">
            <w:pPr>
              <w:ind w:right="-141"/>
              <w:rPr>
                <w:rFonts w:ascii="Times New Roman" w:hAnsi="Times New Roman" w:cs="Times New Roman"/>
                <w:sz w:val="24"/>
                <w:szCs w:val="24"/>
              </w:rPr>
            </w:pPr>
            <w:r>
              <w:rPr>
                <w:rFonts w:ascii="Times New Roman" w:hAnsi="Times New Roman" w:cs="Times New Roman"/>
                <w:sz w:val="24"/>
                <w:szCs w:val="24"/>
              </w:rPr>
              <w:lastRenderedPageBreak/>
              <w:t>34</w:t>
            </w:r>
          </w:p>
        </w:tc>
        <w:tc>
          <w:tcPr>
            <w:tcW w:w="786" w:type="dxa"/>
          </w:tcPr>
          <w:p w:rsidR="00C6485B" w:rsidRPr="00ED1D9B" w:rsidRDefault="00A62B53" w:rsidP="007348DD">
            <w:pPr>
              <w:ind w:right="-141"/>
              <w:rPr>
                <w:rFonts w:ascii="Times New Roman" w:hAnsi="Times New Roman" w:cs="Times New Roman"/>
                <w:sz w:val="24"/>
                <w:szCs w:val="24"/>
              </w:rPr>
            </w:pPr>
            <w:r>
              <w:rPr>
                <w:rFonts w:ascii="Times New Roman" w:hAnsi="Times New Roman" w:cs="Times New Roman"/>
                <w:sz w:val="24"/>
                <w:szCs w:val="24"/>
              </w:rPr>
              <w:t>2</w:t>
            </w:r>
          </w:p>
        </w:tc>
      </w:tr>
      <w:tr w:rsidR="00C6485B" w:rsidRPr="00ED1D9B" w:rsidTr="007348DD">
        <w:tc>
          <w:tcPr>
            <w:tcW w:w="534" w:type="dxa"/>
          </w:tcPr>
          <w:p w:rsidR="00C6485B" w:rsidRPr="00ED1D9B" w:rsidRDefault="00C6485B" w:rsidP="007348DD">
            <w:pPr>
              <w:ind w:right="-141"/>
              <w:rPr>
                <w:rFonts w:ascii="Times New Roman" w:hAnsi="Times New Roman" w:cs="Times New Roman"/>
                <w:sz w:val="24"/>
                <w:szCs w:val="24"/>
              </w:rPr>
            </w:pPr>
            <w:r w:rsidRPr="00ED1D9B">
              <w:rPr>
                <w:rFonts w:ascii="Times New Roman" w:hAnsi="Times New Roman" w:cs="Times New Roman"/>
                <w:sz w:val="24"/>
                <w:szCs w:val="24"/>
              </w:rPr>
              <w:lastRenderedPageBreak/>
              <w:t>2</w:t>
            </w:r>
          </w:p>
        </w:tc>
        <w:tc>
          <w:tcPr>
            <w:tcW w:w="992" w:type="dxa"/>
          </w:tcPr>
          <w:p w:rsidR="00C6485B" w:rsidRPr="00ED1D9B" w:rsidRDefault="00C6485B" w:rsidP="007348DD">
            <w:pPr>
              <w:ind w:right="-141"/>
              <w:rPr>
                <w:rFonts w:ascii="Times New Roman" w:hAnsi="Times New Roman" w:cs="Times New Roman"/>
                <w:sz w:val="24"/>
                <w:szCs w:val="24"/>
              </w:rPr>
            </w:pPr>
          </w:p>
        </w:tc>
        <w:tc>
          <w:tcPr>
            <w:tcW w:w="5866" w:type="dxa"/>
          </w:tcPr>
          <w:p w:rsidR="007348DD" w:rsidRPr="00ED1D9B" w:rsidRDefault="007348DD"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Механические колебания и волны. Звук (</w:t>
            </w:r>
            <w:r w:rsidR="00A021C2">
              <w:rPr>
                <w:rFonts w:ascii="Times New Roman" w:hAnsi="Times New Roman" w:cs="Times New Roman"/>
                <w:b/>
                <w:sz w:val="24"/>
                <w:szCs w:val="24"/>
              </w:rPr>
              <w:t>15</w:t>
            </w:r>
            <w:r w:rsidRPr="00ED1D9B">
              <w:rPr>
                <w:rFonts w:ascii="Times New Roman" w:hAnsi="Times New Roman" w:cs="Times New Roman"/>
                <w:b/>
                <w:sz w:val="24"/>
                <w:szCs w:val="24"/>
              </w:rPr>
              <w:t xml:space="preserve"> ч)</w:t>
            </w:r>
          </w:p>
          <w:p w:rsidR="005346B2" w:rsidRDefault="007348DD" w:rsidP="002A237D">
            <w:pPr>
              <w:autoSpaceDE w:val="0"/>
              <w:autoSpaceDN w:val="0"/>
              <w:adjustRightInd w:val="0"/>
              <w:ind w:right="88"/>
              <w:jc w:val="both"/>
              <w:rPr>
                <w:rFonts w:ascii="Times New Roman" w:eastAsiaTheme="minorHAnsi" w:hAnsi="Times New Roman" w:cs="Times New Roman"/>
                <w:i/>
                <w:iCs/>
                <w:sz w:val="24"/>
                <w:szCs w:val="24"/>
                <w:lang w:eastAsia="en-US"/>
              </w:rPr>
            </w:pPr>
            <w:r w:rsidRPr="00ED1D9B">
              <w:rPr>
                <w:rFonts w:ascii="Times New Roman" w:eastAsiaTheme="minorHAnsi" w:hAnsi="Times New Roman" w:cs="Times New Roman"/>
                <w:sz w:val="24"/>
                <w:szCs w:val="24"/>
                <w:lang w:eastAsia="en-US"/>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w:t>
            </w:r>
            <w:r w:rsidR="00AF6527">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движение: амплитуда, период, частота, фаза колебаний. Зависимость периода и частоты маятника от длины его нити. </w:t>
            </w:r>
            <w:r w:rsidRPr="00ED1D9B">
              <w:rPr>
                <w:rFonts w:ascii="Times New Roman" w:eastAsiaTheme="minorHAnsi" w:hAnsi="Times New Roman" w:cs="Times New Roman"/>
                <w:i/>
                <w:iCs/>
                <w:sz w:val="24"/>
                <w:szCs w:val="24"/>
                <w:lang w:eastAsia="en-US"/>
              </w:rPr>
              <w:t xml:space="preserve">Гармонические колебания. </w:t>
            </w:r>
          </w:p>
          <w:p w:rsidR="005346B2"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 xml:space="preserve">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 </w:t>
            </w:r>
          </w:p>
          <w:p w:rsidR="007348DD" w:rsidRPr="00ED1D9B"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Механизм распространения упругих колебаний. Механические волны. Поперечные и продольные</w:t>
            </w:r>
            <w:r w:rsidR="00AF6527">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упругие волны в твердых, жидких и газообразных средах. </w:t>
            </w:r>
            <w:r w:rsidR="00AF6527">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Характеристики волн: скорость, длина волны, частота, период колебаний. Связь между этими величинами. Источники звука </w:t>
            </w:r>
            <w:r w:rsidR="00AF6527">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тела, колеблющиеся с частотой 16 Гц — 20 кГц.</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Ультразвук </w:t>
            </w:r>
            <w:r w:rsidR="00697F3D" w:rsidRPr="00ED1D9B">
              <w:rPr>
                <w:rFonts w:ascii="Times New Roman" w:eastAsiaTheme="minorHAnsi" w:hAnsi="Times New Roman" w:cs="Times New Roman"/>
                <w:sz w:val="24"/>
                <w:szCs w:val="24"/>
                <w:lang w:eastAsia="en-US"/>
              </w:rPr>
              <w:t>и инфразвук. Эхолокация. Зависи</w:t>
            </w:r>
            <w:r w:rsidRPr="00ED1D9B">
              <w:rPr>
                <w:rFonts w:ascii="Times New Roman" w:eastAsiaTheme="minorHAnsi" w:hAnsi="Times New Roman" w:cs="Times New Roman"/>
                <w:sz w:val="24"/>
                <w:szCs w:val="24"/>
                <w:lang w:eastAsia="en-US"/>
              </w:rPr>
              <w:t>мость высоты звука от частоты, а громкости</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звука — от амплитуды колебаний и некоторых</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других причин. Тембр звука. Наличие среды —</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необходимое условие распространения звука.</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Скорость звука в различных средах.</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Отражение</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звука. Эхо. Звуковой резонанс.</w:t>
            </w:r>
          </w:p>
          <w:p w:rsidR="007348DD" w:rsidRPr="00ED1D9B" w:rsidRDefault="007348DD" w:rsidP="005346B2">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hAnsi="Times New Roman" w:cs="Times New Roman"/>
                <w:b/>
                <w:sz w:val="24"/>
                <w:szCs w:val="24"/>
              </w:rPr>
              <w:t>Контрольная работа</w:t>
            </w:r>
            <w:r w:rsidR="00697F3D" w:rsidRPr="00ED1D9B">
              <w:rPr>
                <w:rFonts w:ascii="Times New Roman" w:eastAsiaTheme="minorHAnsi" w:hAnsi="Times New Roman" w:cs="Times New Roman"/>
                <w:i/>
                <w:iCs/>
                <w:sz w:val="24"/>
                <w:szCs w:val="24"/>
                <w:lang w:eastAsia="en-US"/>
              </w:rPr>
              <w:t xml:space="preserve"> </w:t>
            </w:r>
            <w:r w:rsidRPr="00ED1D9B">
              <w:rPr>
                <w:rFonts w:ascii="Times New Roman" w:eastAsiaTheme="minorHAnsi" w:hAnsi="Times New Roman" w:cs="Times New Roman"/>
                <w:sz w:val="24"/>
                <w:szCs w:val="24"/>
                <w:lang w:eastAsia="en-US"/>
              </w:rPr>
              <w:t>по теме «Механические колебания и волны.</w:t>
            </w:r>
            <w:r w:rsidR="005346B2">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Звук». </w:t>
            </w:r>
          </w:p>
          <w:p w:rsidR="007348DD" w:rsidRPr="00ED1D9B" w:rsidRDefault="007348DD" w:rsidP="002A237D">
            <w:pPr>
              <w:autoSpaceDE w:val="0"/>
              <w:autoSpaceDN w:val="0"/>
              <w:adjustRightInd w:val="0"/>
              <w:ind w:right="88"/>
              <w:jc w:val="both"/>
              <w:rPr>
                <w:rFonts w:ascii="Times New Roman" w:eastAsiaTheme="minorHAnsi" w:hAnsi="Times New Roman" w:cs="Times New Roman"/>
                <w:i/>
                <w:iCs/>
                <w:sz w:val="24"/>
                <w:szCs w:val="24"/>
                <w:lang w:eastAsia="en-US"/>
              </w:rPr>
            </w:pPr>
            <w:r w:rsidRPr="00ED1D9B">
              <w:rPr>
                <w:rFonts w:ascii="Times New Roman" w:hAnsi="Times New Roman" w:cs="Times New Roman"/>
                <w:b/>
                <w:sz w:val="24"/>
                <w:szCs w:val="24"/>
              </w:rPr>
              <w:lastRenderedPageBreak/>
              <w:t>Лабораторная работа</w:t>
            </w:r>
          </w:p>
          <w:p w:rsidR="007348DD" w:rsidRPr="00ED1D9B"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3. Исследование зависимости периода и частоты</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свободных колебаний маятника от длины его</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нити.</w:t>
            </w:r>
          </w:p>
          <w:p w:rsidR="007348DD" w:rsidRPr="00ED1D9B" w:rsidRDefault="007348DD"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Темы проектов</w:t>
            </w:r>
          </w:p>
          <w:p w:rsidR="007348DD" w:rsidRPr="00ED1D9B" w:rsidRDefault="007348DD"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sz w:val="24"/>
                <w:szCs w:val="24"/>
                <w:lang w:eastAsia="en-US"/>
              </w:rPr>
              <w:t>«Определение качественной зависимости периода</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колебаний пружинного маятника от массы груза</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и жесткости п</w:t>
            </w:r>
            <w:r w:rsidR="00697F3D" w:rsidRPr="00ED1D9B">
              <w:rPr>
                <w:rFonts w:ascii="Times New Roman" w:eastAsiaTheme="minorHAnsi" w:hAnsi="Times New Roman" w:cs="Times New Roman"/>
                <w:sz w:val="24"/>
                <w:szCs w:val="24"/>
                <w:lang w:eastAsia="en-US"/>
              </w:rPr>
              <w:t>ружины», «Определение качествен</w:t>
            </w:r>
            <w:r w:rsidRPr="00ED1D9B">
              <w:rPr>
                <w:rFonts w:ascii="Times New Roman" w:eastAsiaTheme="minorHAnsi" w:hAnsi="Times New Roman" w:cs="Times New Roman"/>
                <w:sz w:val="24"/>
                <w:szCs w:val="24"/>
                <w:lang w:eastAsia="en-US"/>
              </w:rPr>
              <w:t>ной зависимости периода колебаний нитяного</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(математического) маятника от величины ускорения свободного падения», «Ультразвук и инфразвук</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в природе, технике и медицине»</w:t>
            </w:r>
          </w:p>
          <w:p w:rsidR="007348DD" w:rsidRPr="00ED1D9B" w:rsidRDefault="007348DD" w:rsidP="002A237D">
            <w:pPr>
              <w:ind w:right="88"/>
              <w:jc w:val="both"/>
              <w:rPr>
                <w:rFonts w:ascii="Times New Roman" w:hAnsi="Times New Roman" w:cs="Times New Roman"/>
                <w:b/>
                <w:sz w:val="24"/>
                <w:szCs w:val="24"/>
              </w:rPr>
            </w:pPr>
          </w:p>
          <w:p w:rsidR="007348DD" w:rsidRPr="00ED1D9B" w:rsidRDefault="007348DD" w:rsidP="002A237D">
            <w:pPr>
              <w:ind w:right="88"/>
              <w:jc w:val="both"/>
              <w:rPr>
                <w:rFonts w:ascii="Times New Roman" w:hAnsi="Times New Roman" w:cs="Times New Roman"/>
                <w:b/>
                <w:sz w:val="24"/>
                <w:szCs w:val="24"/>
              </w:rPr>
            </w:pPr>
          </w:p>
          <w:p w:rsidR="007348DD" w:rsidRPr="00ED1D9B" w:rsidRDefault="007348DD" w:rsidP="002A237D">
            <w:pPr>
              <w:ind w:right="88"/>
              <w:jc w:val="both"/>
              <w:rPr>
                <w:rFonts w:ascii="Times New Roman" w:hAnsi="Times New Roman" w:cs="Times New Roman"/>
                <w:b/>
                <w:sz w:val="24"/>
                <w:szCs w:val="24"/>
              </w:rPr>
            </w:pPr>
          </w:p>
          <w:p w:rsidR="00C6485B" w:rsidRPr="00ED1D9B" w:rsidRDefault="00C6485B" w:rsidP="002A237D">
            <w:pPr>
              <w:ind w:right="88"/>
              <w:jc w:val="both"/>
              <w:rPr>
                <w:rFonts w:ascii="Times New Roman" w:hAnsi="Times New Roman" w:cs="Times New Roman"/>
                <w:b/>
                <w:sz w:val="24"/>
                <w:szCs w:val="24"/>
              </w:rPr>
            </w:pPr>
          </w:p>
        </w:tc>
        <w:tc>
          <w:tcPr>
            <w:tcW w:w="6041" w:type="dxa"/>
          </w:tcPr>
          <w:p w:rsidR="007348DD" w:rsidRPr="00ED1D9B" w:rsidRDefault="00697F3D"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hAnsi="Times New Roman" w:cs="Times New Roman"/>
                <w:sz w:val="24"/>
                <w:szCs w:val="24"/>
                <w:u w:val="single"/>
              </w:rPr>
              <w:lastRenderedPageBreak/>
              <w:t>Предметные</w:t>
            </w:r>
            <w:r w:rsidRPr="00ED1D9B">
              <w:rPr>
                <w:rFonts w:ascii="Times New Roman" w:hAnsi="Times New Roman" w:cs="Times New Roman"/>
                <w:sz w:val="24"/>
                <w:szCs w:val="24"/>
              </w:rPr>
              <w:t>: о</w:t>
            </w:r>
            <w:r w:rsidR="007348DD" w:rsidRPr="00ED1D9B">
              <w:rPr>
                <w:rFonts w:ascii="Times New Roman" w:eastAsiaTheme="minorHAnsi" w:hAnsi="Times New Roman" w:cs="Times New Roman"/>
                <w:sz w:val="24"/>
                <w:szCs w:val="24"/>
                <w:lang w:eastAsia="en-US"/>
              </w:rPr>
              <w:t>пределять колебательное движение по его</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признакам;</w:t>
            </w:r>
            <w:r w:rsidRPr="00ED1D9B">
              <w:rPr>
                <w:rFonts w:ascii="Times New Roman" w:eastAsiaTheme="minorHAnsi" w:hAnsi="Times New Roman" w:cs="Times New Roman"/>
                <w:sz w:val="24"/>
                <w:szCs w:val="24"/>
                <w:lang w:eastAsia="en-US"/>
              </w:rPr>
              <w:t xml:space="preserve"> п</w:t>
            </w:r>
            <w:r w:rsidR="007348DD" w:rsidRPr="00ED1D9B">
              <w:rPr>
                <w:rFonts w:ascii="Times New Roman" w:eastAsiaTheme="minorHAnsi" w:hAnsi="Times New Roman" w:cs="Times New Roman"/>
                <w:sz w:val="24"/>
                <w:szCs w:val="24"/>
                <w:lang w:eastAsia="en-US"/>
              </w:rPr>
              <w:t>риводить примеры колебаний, полезных</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и вредных проявлений резонанса и пути устранения</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последних, источников звука;</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описывать динамику </w:t>
            </w:r>
            <w:r w:rsidRPr="00ED1D9B">
              <w:rPr>
                <w:rFonts w:ascii="Times New Roman" w:eastAsiaTheme="minorHAnsi" w:hAnsi="Times New Roman" w:cs="Times New Roman"/>
                <w:sz w:val="24"/>
                <w:szCs w:val="24"/>
                <w:lang w:eastAsia="en-US"/>
              </w:rPr>
              <w:t>с</w:t>
            </w:r>
            <w:r w:rsidR="007348DD" w:rsidRPr="00ED1D9B">
              <w:rPr>
                <w:rFonts w:ascii="Times New Roman" w:eastAsiaTheme="minorHAnsi" w:hAnsi="Times New Roman" w:cs="Times New Roman"/>
                <w:sz w:val="24"/>
                <w:szCs w:val="24"/>
                <w:lang w:eastAsia="en-US"/>
              </w:rPr>
              <w:t>вободных колебаний</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пружинного и математического маятников,</w:t>
            </w:r>
            <w:r w:rsidR="00A5430D">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механизм образования волн;</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записывать формулу взаимосвязи периода</w:t>
            </w:r>
            <w:r w:rsidR="00A5430D">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и частоты колебаний; взаимосвязи величин,</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характеризующих упругие волны;</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объяснять: причину затухания свободных</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колебаний; в </w:t>
            </w:r>
            <w:r w:rsidRPr="00ED1D9B">
              <w:rPr>
                <w:rFonts w:ascii="Times New Roman" w:eastAsiaTheme="minorHAnsi" w:hAnsi="Times New Roman" w:cs="Times New Roman"/>
                <w:sz w:val="24"/>
                <w:szCs w:val="24"/>
                <w:lang w:eastAsia="en-US"/>
              </w:rPr>
              <w:t>чем заключается явление резонан</w:t>
            </w:r>
            <w:r w:rsidR="007348DD" w:rsidRPr="00ED1D9B">
              <w:rPr>
                <w:rFonts w:ascii="Times New Roman" w:eastAsiaTheme="minorHAnsi" w:hAnsi="Times New Roman" w:cs="Times New Roman"/>
                <w:sz w:val="24"/>
                <w:szCs w:val="24"/>
                <w:lang w:eastAsia="en-US"/>
              </w:rPr>
              <w:t>са; наблюда</w:t>
            </w:r>
            <w:r w:rsidRPr="00ED1D9B">
              <w:rPr>
                <w:rFonts w:ascii="Times New Roman" w:eastAsiaTheme="minorHAnsi" w:hAnsi="Times New Roman" w:cs="Times New Roman"/>
                <w:sz w:val="24"/>
                <w:szCs w:val="24"/>
                <w:lang w:eastAsia="en-US"/>
              </w:rPr>
              <w:t>емый опыт по возбуждению колеба</w:t>
            </w:r>
            <w:r w:rsidR="007348DD" w:rsidRPr="00ED1D9B">
              <w:rPr>
                <w:rFonts w:ascii="Times New Roman" w:eastAsiaTheme="minorHAnsi" w:hAnsi="Times New Roman" w:cs="Times New Roman"/>
                <w:sz w:val="24"/>
                <w:szCs w:val="24"/>
                <w:lang w:eastAsia="en-US"/>
              </w:rPr>
              <w:t>ний одного камертона звуком, испускаемым</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другим камертоном такой же частоты; почему</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в газах скорость звука возрастает с </w:t>
            </w:r>
            <w:r w:rsidRPr="00ED1D9B">
              <w:rPr>
                <w:rFonts w:ascii="Times New Roman" w:eastAsiaTheme="minorHAnsi" w:hAnsi="Times New Roman" w:cs="Times New Roman"/>
                <w:sz w:val="24"/>
                <w:szCs w:val="24"/>
                <w:lang w:eastAsia="en-US"/>
              </w:rPr>
              <w:t>п</w:t>
            </w:r>
            <w:r w:rsidR="007348DD" w:rsidRPr="00ED1D9B">
              <w:rPr>
                <w:rFonts w:ascii="Times New Roman" w:eastAsiaTheme="minorHAnsi" w:hAnsi="Times New Roman" w:cs="Times New Roman"/>
                <w:sz w:val="24"/>
                <w:szCs w:val="24"/>
                <w:lang w:eastAsia="en-US"/>
              </w:rPr>
              <w:t>овышением</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температуры;</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называть: условие существования</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незатухающих</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колебаний; физические величины, характеризующие упругие волны; диапазон частот</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звуковых волн;</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различать поперечные и продольные волны;</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приводить обоснования того, что звук является </w:t>
            </w:r>
            <w:r w:rsidR="00A5430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п</w:t>
            </w:r>
            <w:r w:rsidR="007348DD" w:rsidRPr="00ED1D9B">
              <w:rPr>
                <w:rFonts w:ascii="Times New Roman" w:eastAsiaTheme="minorHAnsi" w:hAnsi="Times New Roman" w:cs="Times New Roman"/>
                <w:sz w:val="24"/>
                <w:szCs w:val="24"/>
                <w:lang w:eastAsia="en-US"/>
              </w:rPr>
              <w:t>родольной волной;</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выдвигать гипотезы: относительно зависимости высоты тона от частоты, а громкости </w:t>
            </w:r>
            <w:r w:rsidRPr="00ED1D9B">
              <w:rPr>
                <w:rFonts w:ascii="Times New Roman" w:eastAsiaTheme="minorHAnsi" w:hAnsi="Times New Roman" w:cs="Times New Roman"/>
                <w:sz w:val="24"/>
                <w:szCs w:val="24"/>
                <w:lang w:eastAsia="en-US"/>
              </w:rPr>
              <w:t>–</w:t>
            </w:r>
            <w:r w:rsidR="007348DD" w:rsidRPr="00ED1D9B">
              <w:rPr>
                <w:rFonts w:ascii="Times New Roman" w:eastAsiaTheme="minorHAnsi" w:hAnsi="Times New Roman" w:cs="Times New Roman"/>
                <w:sz w:val="24"/>
                <w:szCs w:val="24"/>
                <w:lang w:eastAsia="en-US"/>
              </w:rPr>
              <w:t xml:space="preserve"> от</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амплитуды колебаний источника звука; о зависимости</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скорости звука от свойств среды и от ее</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температуры;</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применять знания к решению задач;</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проводить экспериментальное исследование</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зависимости периода колебаний пружинного</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маятника от </w:t>
            </w:r>
            <w:r w:rsidR="007348DD" w:rsidRPr="00ED1D9B">
              <w:rPr>
                <w:rFonts w:ascii="Times New Roman" w:eastAsiaTheme="minorHAnsi" w:hAnsi="Times New Roman" w:cs="Times New Roman"/>
                <w:i/>
                <w:iCs/>
                <w:sz w:val="24"/>
                <w:szCs w:val="24"/>
                <w:lang w:eastAsia="en-US"/>
              </w:rPr>
              <w:t xml:space="preserve">m </w:t>
            </w:r>
            <w:r w:rsidR="007348DD" w:rsidRPr="00ED1D9B">
              <w:rPr>
                <w:rFonts w:ascii="Times New Roman" w:eastAsiaTheme="minorHAnsi" w:hAnsi="Times New Roman" w:cs="Times New Roman"/>
                <w:sz w:val="24"/>
                <w:szCs w:val="24"/>
                <w:lang w:eastAsia="en-US"/>
              </w:rPr>
              <w:t xml:space="preserve">и </w:t>
            </w:r>
            <w:r w:rsidR="007348DD" w:rsidRPr="00ED1D9B">
              <w:rPr>
                <w:rFonts w:ascii="Times New Roman" w:eastAsiaTheme="minorHAnsi" w:hAnsi="Times New Roman" w:cs="Times New Roman"/>
                <w:i/>
                <w:iCs/>
                <w:sz w:val="24"/>
                <w:szCs w:val="24"/>
                <w:lang w:eastAsia="en-US"/>
              </w:rPr>
              <w:t>k</w:t>
            </w:r>
            <w:r w:rsidR="007348DD" w:rsidRPr="00ED1D9B">
              <w:rPr>
                <w:rFonts w:ascii="Times New Roman" w:eastAsiaTheme="minorHAnsi" w:hAnsi="Times New Roman" w:cs="Times New Roman"/>
                <w:sz w:val="24"/>
                <w:szCs w:val="24"/>
                <w:lang w:eastAsia="en-US"/>
              </w:rPr>
              <w:t>;</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измерять жесткость пружины;</w:t>
            </w:r>
            <w:r w:rsidRPr="00ED1D9B">
              <w:rPr>
                <w:rFonts w:ascii="Times New Roman" w:eastAsiaTheme="minorHAnsi" w:hAnsi="Times New Roman" w:cs="Times New Roman"/>
                <w:sz w:val="24"/>
                <w:szCs w:val="24"/>
                <w:lang w:eastAsia="en-US"/>
              </w:rPr>
              <w:t xml:space="preserve"> п</w:t>
            </w:r>
            <w:r w:rsidR="007348DD" w:rsidRPr="00ED1D9B">
              <w:rPr>
                <w:rFonts w:ascii="Times New Roman" w:eastAsiaTheme="minorHAnsi" w:hAnsi="Times New Roman" w:cs="Times New Roman"/>
                <w:sz w:val="24"/>
                <w:szCs w:val="24"/>
                <w:lang w:eastAsia="en-US"/>
              </w:rPr>
              <w:t>роводить исследования зависимости периода</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(частоты) колебаний маятника от длины его нити;</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представля</w:t>
            </w:r>
            <w:r w:rsidRPr="00ED1D9B">
              <w:rPr>
                <w:rFonts w:ascii="Times New Roman" w:eastAsiaTheme="minorHAnsi" w:hAnsi="Times New Roman" w:cs="Times New Roman"/>
                <w:sz w:val="24"/>
                <w:szCs w:val="24"/>
                <w:lang w:eastAsia="en-US"/>
              </w:rPr>
              <w:t>ть результаты измерений и вычис</w:t>
            </w:r>
            <w:r w:rsidR="007348DD" w:rsidRPr="00ED1D9B">
              <w:rPr>
                <w:rFonts w:ascii="Times New Roman" w:eastAsiaTheme="minorHAnsi" w:hAnsi="Times New Roman" w:cs="Times New Roman"/>
                <w:sz w:val="24"/>
                <w:szCs w:val="24"/>
                <w:lang w:eastAsia="en-US"/>
              </w:rPr>
              <w:t>лений в виде таблиц;</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работать в группе;</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 xml:space="preserve">слушать отчет о </w:t>
            </w:r>
            <w:r w:rsidRPr="00ED1D9B">
              <w:rPr>
                <w:rFonts w:ascii="Times New Roman" w:eastAsiaTheme="minorHAnsi" w:hAnsi="Times New Roman" w:cs="Times New Roman"/>
                <w:sz w:val="24"/>
                <w:szCs w:val="24"/>
                <w:lang w:eastAsia="en-US"/>
              </w:rPr>
              <w:lastRenderedPageBreak/>
              <w:t>р</w:t>
            </w:r>
            <w:r w:rsidR="007348DD" w:rsidRPr="00ED1D9B">
              <w:rPr>
                <w:rFonts w:ascii="Times New Roman" w:eastAsiaTheme="minorHAnsi" w:hAnsi="Times New Roman" w:cs="Times New Roman"/>
                <w:sz w:val="24"/>
                <w:szCs w:val="24"/>
                <w:lang w:eastAsia="en-US"/>
              </w:rPr>
              <w:t>езультатах выполнения</w:t>
            </w:r>
            <w:r w:rsidRPr="00ED1D9B">
              <w:rPr>
                <w:rFonts w:ascii="Times New Roman" w:eastAsiaTheme="minorHAnsi" w:hAnsi="Times New Roman" w:cs="Times New Roman"/>
                <w:sz w:val="24"/>
                <w:szCs w:val="24"/>
                <w:lang w:eastAsia="en-US"/>
              </w:rPr>
              <w:t xml:space="preserve"> </w:t>
            </w:r>
            <w:r w:rsidR="007348DD" w:rsidRPr="00ED1D9B">
              <w:rPr>
                <w:rFonts w:ascii="Times New Roman" w:eastAsiaTheme="minorHAnsi" w:hAnsi="Times New Roman" w:cs="Times New Roman"/>
                <w:sz w:val="24"/>
                <w:szCs w:val="24"/>
                <w:lang w:eastAsia="en-US"/>
              </w:rPr>
              <w:t>задания-проекта «Определение качественной</w:t>
            </w:r>
          </w:p>
          <w:p w:rsidR="007348DD" w:rsidRPr="00ED1D9B" w:rsidRDefault="007348DD"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зависимости периода колебаний математического</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маятника от ускорения свободного падения»;</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слушать доклад «Ультразвук и</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инфразвук</w:t>
            </w:r>
            <w:r w:rsidR="00697F3D"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в природе, технике и медицине», задавать вопросы и принимать участие в обсуждении темы</w:t>
            </w:r>
          </w:p>
          <w:p w:rsidR="00697F3D"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Метапредметные</w:t>
            </w:r>
            <w:r w:rsidRPr="00ED1D9B">
              <w:rPr>
                <w:rFonts w:ascii="Times New Roman" w:hAnsi="Times New Roman" w:cs="Times New Roman"/>
                <w:sz w:val="24"/>
                <w:szCs w:val="24"/>
              </w:rPr>
              <w:t>: 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научиться предвидеть возможные результаты своей деятельности, понимать различия между исходными данными и гипотезами для их объяснения, овладеть познавательными универсальными учебными действиями на примерах для объяснения электрических явлений и экспериментальной проверки выдвигаемых гипотез, уметь воспринимать, перерабатывать и предъявлять информацию в словесной</w:t>
            </w:r>
          </w:p>
          <w:p w:rsidR="00C6485B" w:rsidRPr="00ED1D9B" w:rsidRDefault="006448CE"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Личностные</w:t>
            </w:r>
            <w:r w:rsidRPr="00ED1D9B">
              <w:rPr>
                <w:rFonts w:ascii="Times New Roman" w:hAnsi="Times New Roman" w:cs="Times New Roman"/>
                <w:sz w:val="24"/>
                <w:szCs w:val="24"/>
              </w:rPr>
              <w:t>: осознать необходимость самостоятельного приобретения знаний о механических колебаниях и волнах,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
        </w:tc>
        <w:tc>
          <w:tcPr>
            <w:tcW w:w="567" w:type="dxa"/>
          </w:tcPr>
          <w:p w:rsidR="00C6485B" w:rsidRPr="00ED1D9B" w:rsidRDefault="00A021C2" w:rsidP="007348DD">
            <w:pPr>
              <w:ind w:right="-141"/>
              <w:rPr>
                <w:rFonts w:ascii="Times New Roman" w:hAnsi="Times New Roman" w:cs="Times New Roman"/>
                <w:sz w:val="24"/>
                <w:szCs w:val="24"/>
              </w:rPr>
            </w:pPr>
            <w:r>
              <w:rPr>
                <w:rFonts w:ascii="Times New Roman" w:hAnsi="Times New Roman" w:cs="Times New Roman"/>
                <w:sz w:val="24"/>
                <w:szCs w:val="24"/>
              </w:rPr>
              <w:lastRenderedPageBreak/>
              <w:t>15</w:t>
            </w:r>
          </w:p>
        </w:tc>
        <w:tc>
          <w:tcPr>
            <w:tcW w:w="786" w:type="dxa"/>
          </w:tcPr>
          <w:p w:rsidR="00C6485B" w:rsidRPr="00ED1D9B" w:rsidRDefault="007348DD" w:rsidP="007348DD">
            <w:pPr>
              <w:ind w:right="-141"/>
              <w:rPr>
                <w:rFonts w:ascii="Times New Roman" w:hAnsi="Times New Roman" w:cs="Times New Roman"/>
                <w:sz w:val="24"/>
                <w:szCs w:val="24"/>
              </w:rPr>
            </w:pPr>
            <w:r w:rsidRPr="00ED1D9B">
              <w:rPr>
                <w:rFonts w:ascii="Times New Roman" w:hAnsi="Times New Roman" w:cs="Times New Roman"/>
                <w:sz w:val="24"/>
                <w:szCs w:val="24"/>
              </w:rPr>
              <w:t>1</w:t>
            </w:r>
          </w:p>
        </w:tc>
      </w:tr>
      <w:tr w:rsidR="00C6485B" w:rsidRPr="00ED1D9B" w:rsidTr="007348DD">
        <w:tc>
          <w:tcPr>
            <w:tcW w:w="534" w:type="dxa"/>
          </w:tcPr>
          <w:p w:rsidR="00C6485B" w:rsidRPr="00ED1D9B" w:rsidRDefault="00C6485B" w:rsidP="007348DD">
            <w:pPr>
              <w:ind w:right="-141"/>
              <w:rPr>
                <w:rFonts w:ascii="Times New Roman" w:hAnsi="Times New Roman" w:cs="Times New Roman"/>
                <w:sz w:val="24"/>
                <w:szCs w:val="24"/>
              </w:rPr>
            </w:pPr>
            <w:r w:rsidRPr="00ED1D9B">
              <w:rPr>
                <w:rFonts w:ascii="Times New Roman" w:hAnsi="Times New Roman" w:cs="Times New Roman"/>
                <w:sz w:val="24"/>
                <w:szCs w:val="24"/>
              </w:rPr>
              <w:lastRenderedPageBreak/>
              <w:t>3</w:t>
            </w:r>
          </w:p>
        </w:tc>
        <w:tc>
          <w:tcPr>
            <w:tcW w:w="992" w:type="dxa"/>
          </w:tcPr>
          <w:p w:rsidR="00C6485B" w:rsidRPr="00ED1D9B" w:rsidRDefault="00C6485B" w:rsidP="007348DD">
            <w:pPr>
              <w:ind w:right="-141"/>
              <w:rPr>
                <w:rFonts w:ascii="Times New Roman" w:hAnsi="Times New Roman" w:cs="Times New Roman"/>
                <w:sz w:val="24"/>
                <w:szCs w:val="24"/>
              </w:rPr>
            </w:pPr>
          </w:p>
        </w:tc>
        <w:tc>
          <w:tcPr>
            <w:tcW w:w="5866" w:type="dxa"/>
          </w:tcPr>
          <w:p w:rsidR="00A9033D" w:rsidRPr="00ED1D9B" w:rsidRDefault="00A9033D"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Электромагнитное поле (</w:t>
            </w:r>
            <w:r w:rsidR="00A021C2">
              <w:rPr>
                <w:rFonts w:ascii="Times New Roman" w:hAnsi="Times New Roman" w:cs="Times New Roman"/>
                <w:b/>
                <w:sz w:val="24"/>
                <w:szCs w:val="24"/>
              </w:rPr>
              <w:t>25</w:t>
            </w:r>
            <w:r w:rsidRPr="00ED1D9B">
              <w:rPr>
                <w:rFonts w:ascii="Times New Roman" w:hAnsi="Times New Roman" w:cs="Times New Roman"/>
                <w:b/>
                <w:sz w:val="24"/>
                <w:szCs w:val="24"/>
              </w:rPr>
              <w:t xml:space="preserve"> ч)</w:t>
            </w:r>
          </w:p>
          <w:p w:rsidR="00A9033D" w:rsidRPr="00ED1D9B"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w:t>
            </w:r>
            <w:r w:rsidRPr="00ED1D9B">
              <w:rPr>
                <w:rFonts w:ascii="Times New Roman" w:eastAsiaTheme="minorHAnsi" w:hAnsi="Times New Roman" w:cs="Times New Roman"/>
                <w:sz w:val="24"/>
                <w:szCs w:val="24"/>
                <w:lang w:eastAsia="en-US"/>
              </w:rPr>
              <w:lastRenderedPageBreak/>
              <w:t>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w:t>
            </w:r>
            <w:r w:rsidR="00A021C2">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w:t>
            </w:r>
            <w:r w:rsidR="002A237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w:t>
            </w:r>
            <w:r w:rsidRPr="00A021C2">
              <w:rPr>
                <w:rFonts w:ascii="Times New Roman" w:eastAsiaTheme="minorHAnsi" w:hAnsi="Times New Roman" w:cs="Times New Roman"/>
                <w:color w:val="FF0000"/>
                <w:sz w:val="24"/>
                <w:szCs w:val="24"/>
                <w:lang w:eastAsia="en-US"/>
              </w:rPr>
              <w:t>Э</w:t>
            </w:r>
            <w:r w:rsidRPr="00ED1D9B">
              <w:rPr>
                <w:rFonts w:ascii="Times New Roman" w:eastAsiaTheme="minorHAnsi" w:hAnsi="Times New Roman" w:cs="Times New Roman"/>
                <w:sz w:val="24"/>
                <w:szCs w:val="24"/>
                <w:lang w:eastAsia="en-US"/>
              </w:rPr>
              <w:t>лектромагнитные волны: скорость, поперечность, длина волны, причина возникновения волн. Получение и регистрация</w:t>
            </w:r>
            <w:r w:rsidR="002A237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w:t>
            </w:r>
            <w:r w:rsidR="00B51E58"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 для </w:t>
            </w:r>
            <w:r w:rsidRPr="00ED1D9B">
              <w:rPr>
                <w:rFonts w:ascii="Times New Roman" w:eastAsiaTheme="minorHAnsi" w:hAnsi="Times New Roman" w:cs="Times New Roman"/>
                <w:sz w:val="24"/>
                <w:szCs w:val="24"/>
                <w:lang w:eastAsia="en-US"/>
              </w:rPr>
              <w:lastRenderedPageBreak/>
              <w:t>осуществления радиосвязи. Амплитудная модуляция и детектирование высокочастотных колебаний.</w:t>
            </w:r>
          </w:p>
          <w:p w:rsidR="00A9033D" w:rsidRPr="00ED1D9B"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w:t>
            </w:r>
          </w:p>
          <w:p w:rsidR="00A9033D"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 xml:space="preserve">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w:t>
            </w:r>
            <w:r w:rsidRPr="00ED1D9B">
              <w:rPr>
                <w:rFonts w:ascii="Times New Roman" w:eastAsiaTheme="minorHAnsi" w:hAnsi="Times New Roman" w:cs="Times New Roman"/>
                <w:i/>
                <w:iCs/>
                <w:sz w:val="24"/>
                <w:szCs w:val="24"/>
                <w:lang w:eastAsia="en-US"/>
              </w:rPr>
              <w:t xml:space="preserve">Спектральный анализ. </w:t>
            </w:r>
            <w:r w:rsidRPr="00ED1D9B">
              <w:rPr>
                <w:rFonts w:ascii="Times New Roman" w:eastAsiaTheme="minorHAnsi" w:hAnsi="Times New Roman" w:cs="Times New Roman"/>
                <w:sz w:val="24"/>
                <w:szCs w:val="24"/>
                <w:lang w:eastAsia="en-US"/>
              </w:rPr>
              <w:t>Закон Кирхгофа.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A021C2" w:rsidRDefault="00A021C2" w:rsidP="00A021C2">
            <w:pPr>
              <w:autoSpaceDE w:val="0"/>
              <w:autoSpaceDN w:val="0"/>
              <w:adjustRightInd w:val="0"/>
              <w:ind w:right="88"/>
              <w:jc w:val="both"/>
              <w:rPr>
                <w:rFonts w:ascii="Times New Roman" w:hAnsi="Times New Roman" w:cs="Times New Roman"/>
                <w:b/>
                <w:sz w:val="24"/>
                <w:szCs w:val="24"/>
              </w:rPr>
            </w:pPr>
            <w:r w:rsidRPr="00A021C2">
              <w:rPr>
                <w:rFonts w:ascii="Times New Roman" w:hAnsi="Times New Roman" w:cs="Times New Roman"/>
                <w:b/>
                <w:sz w:val="24"/>
                <w:szCs w:val="24"/>
              </w:rPr>
              <w:t xml:space="preserve">Контрольная работа по теме </w:t>
            </w:r>
          </w:p>
          <w:p w:rsidR="00A021C2" w:rsidRPr="00A021C2" w:rsidRDefault="00A021C2" w:rsidP="00A021C2">
            <w:pPr>
              <w:autoSpaceDE w:val="0"/>
              <w:autoSpaceDN w:val="0"/>
              <w:adjustRightInd w:val="0"/>
              <w:ind w:right="88"/>
              <w:jc w:val="both"/>
              <w:rPr>
                <w:rFonts w:ascii="Times New Roman" w:hAnsi="Times New Roman" w:cs="Times New Roman"/>
                <w:sz w:val="24"/>
                <w:szCs w:val="24"/>
              </w:rPr>
            </w:pPr>
            <w:r w:rsidRPr="00A021C2">
              <w:rPr>
                <w:rFonts w:ascii="Times New Roman" w:hAnsi="Times New Roman" w:cs="Times New Roman"/>
                <w:sz w:val="24"/>
                <w:szCs w:val="24"/>
              </w:rPr>
              <w:t>«Электромагнитное поле».</w:t>
            </w:r>
          </w:p>
          <w:p w:rsidR="00A9033D" w:rsidRPr="00ED1D9B" w:rsidRDefault="00A9033D"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Лабораторные работы</w:t>
            </w:r>
          </w:p>
          <w:p w:rsidR="00A9033D" w:rsidRPr="00ED1D9B"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4. Изучение явления электромагнитной индукции.</w:t>
            </w:r>
          </w:p>
          <w:p w:rsidR="00A5430D"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5. Наблюдение сплошного и линейчатых спектров испускания.</w:t>
            </w:r>
          </w:p>
          <w:p w:rsidR="00A9033D" w:rsidRPr="00ED1D9B" w:rsidRDefault="00A9033D"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i/>
                <w:iCs/>
                <w:sz w:val="24"/>
                <w:szCs w:val="24"/>
                <w:lang w:eastAsia="en-US"/>
              </w:rPr>
              <w:t xml:space="preserve"> </w:t>
            </w:r>
            <w:r w:rsidRPr="00ED1D9B">
              <w:rPr>
                <w:rFonts w:ascii="Times New Roman" w:hAnsi="Times New Roman" w:cs="Times New Roman"/>
                <w:b/>
                <w:sz w:val="24"/>
                <w:szCs w:val="24"/>
              </w:rPr>
              <w:t>Темы проектов</w:t>
            </w:r>
          </w:p>
          <w:p w:rsidR="00A9033D" w:rsidRPr="00ED1D9B" w:rsidRDefault="00A9033D"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sz w:val="24"/>
                <w:szCs w:val="24"/>
                <w:lang w:eastAsia="en-US"/>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A9033D" w:rsidRPr="00ED1D9B" w:rsidRDefault="00A9033D" w:rsidP="002A237D">
            <w:pPr>
              <w:ind w:right="88"/>
              <w:jc w:val="both"/>
              <w:rPr>
                <w:rFonts w:ascii="Times New Roman" w:hAnsi="Times New Roman" w:cs="Times New Roman"/>
                <w:b/>
                <w:sz w:val="24"/>
                <w:szCs w:val="24"/>
              </w:rPr>
            </w:pPr>
          </w:p>
          <w:p w:rsidR="00A9033D" w:rsidRPr="00ED1D9B" w:rsidRDefault="00A9033D" w:rsidP="002A237D">
            <w:pPr>
              <w:ind w:right="88"/>
              <w:jc w:val="both"/>
              <w:rPr>
                <w:rFonts w:ascii="Times New Roman" w:hAnsi="Times New Roman" w:cs="Times New Roman"/>
                <w:b/>
                <w:sz w:val="24"/>
                <w:szCs w:val="24"/>
              </w:rPr>
            </w:pPr>
          </w:p>
          <w:p w:rsidR="00C6485B" w:rsidRPr="00ED1D9B" w:rsidRDefault="00C6485B" w:rsidP="002A237D">
            <w:pPr>
              <w:ind w:right="88"/>
              <w:jc w:val="both"/>
              <w:rPr>
                <w:rFonts w:ascii="Times New Roman" w:hAnsi="Times New Roman" w:cs="Times New Roman"/>
                <w:b/>
                <w:sz w:val="24"/>
                <w:szCs w:val="24"/>
              </w:rPr>
            </w:pPr>
          </w:p>
        </w:tc>
        <w:tc>
          <w:tcPr>
            <w:tcW w:w="6041" w:type="dxa"/>
          </w:tcPr>
          <w:p w:rsidR="003E7DDE" w:rsidRPr="00ED1D9B" w:rsidRDefault="003E7DDE"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hAnsi="Times New Roman" w:cs="Times New Roman"/>
                <w:sz w:val="24"/>
                <w:szCs w:val="24"/>
                <w:u w:val="single"/>
              </w:rPr>
              <w:lastRenderedPageBreak/>
              <w:t xml:space="preserve">Предметные: </w:t>
            </w:r>
            <w:r w:rsidRPr="00ED1D9B">
              <w:rPr>
                <w:rFonts w:ascii="Times New Roman" w:eastAsiaTheme="minorHAnsi" w:hAnsi="Times New Roman" w:cs="Times New Roman"/>
                <w:sz w:val="24"/>
                <w:szCs w:val="24"/>
                <w:lang w:eastAsia="en-US"/>
              </w:rPr>
              <w:t xml:space="preserve">Делать выводы о замкнутости магнитных линий и об ослаблении поля с удалением от проводников с током; наблюдать и описывать опыты, подтверждающие появление электрического поля при изменении магнитного поля, и делать выводы; наблюдать: взаимодействие алюминиевых колец с </w:t>
            </w:r>
            <w:r w:rsidRPr="00ED1D9B">
              <w:rPr>
                <w:rFonts w:ascii="Times New Roman" w:eastAsiaTheme="minorHAnsi" w:hAnsi="Times New Roman" w:cs="Times New Roman"/>
                <w:sz w:val="24"/>
                <w:szCs w:val="24"/>
                <w:lang w:eastAsia="en-US"/>
              </w:rPr>
              <w:lastRenderedPageBreak/>
              <w:t xml:space="preserve">магнитом, явление самоиндукции; опыт по излучению и приему электромагнитных волн; свободные электромагнитные колебания в колебательном контуре; разложение белого света 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 формулировать правило правой руки для соленоида, правило буравчика, правило Ленца; определять направление электрического тока в проводниках и направление линий магнитного поля; направление силы, действующей на электрический заряд, движущийся в магнитном поле, знак заряда и направление движения частицы; записывать формулу взаимосвязи модуля вектора магнитной индукции магнитного поля с модулем силы </w:t>
            </w:r>
            <w:r w:rsidRPr="00ED1D9B">
              <w:rPr>
                <w:rFonts w:ascii="Times New Roman" w:eastAsiaTheme="minorHAnsi" w:hAnsi="Times New Roman" w:cs="Times New Roman"/>
                <w:i/>
                <w:iCs/>
                <w:sz w:val="24"/>
                <w:szCs w:val="24"/>
                <w:lang w:eastAsia="en-US"/>
              </w:rPr>
              <w:t>F</w:t>
            </w:r>
            <w:r w:rsidRPr="00ED1D9B">
              <w:rPr>
                <w:rFonts w:ascii="Times New Roman" w:eastAsiaTheme="minorHAnsi" w:hAnsi="Times New Roman" w:cs="Times New Roman"/>
                <w:sz w:val="24"/>
                <w:szCs w:val="24"/>
                <w:lang w:eastAsia="en-US"/>
              </w:rPr>
              <w:t xml:space="preserve">, действующей на проводник длиной </w:t>
            </w:r>
            <w:r w:rsidRPr="00ED1D9B">
              <w:rPr>
                <w:rFonts w:ascii="Times New Roman" w:eastAsiaTheme="minorHAnsi" w:hAnsi="Times New Roman" w:cs="Times New Roman"/>
                <w:i/>
                <w:iCs/>
                <w:sz w:val="24"/>
                <w:szCs w:val="24"/>
                <w:lang w:eastAsia="en-US"/>
              </w:rPr>
              <w:t>l</w:t>
            </w:r>
            <w:r w:rsidRPr="00ED1D9B">
              <w:rPr>
                <w:rFonts w:ascii="Times New Roman" w:eastAsiaTheme="minorHAnsi" w:hAnsi="Times New Roman" w:cs="Times New Roman"/>
                <w:sz w:val="24"/>
                <w:szCs w:val="24"/>
                <w:lang w:eastAsia="en-US"/>
              </w:rPr>
              <w:t xml:space="preserve">, расположенный перпендикулярно линиям магнитной индукции, и силой тока </w:t>
            </w:r>
            <w:r w:rsidRPr="00ED1D9B">
              <w:rPr>
                <w:rFonts w:ascii="Times New Roman" w:eastAsiaTheme="minorHAnsi" w:hAnsi="Times New Roman" w:cs="Times New Roman"/>
                <w:i/>
                <w:iCs/>
                <w:sz w:val="24"/>
                <w:szCs w:val="24"/>
                <w:lang w:eastAsia="en-US"/>
              </w:rPr>
              <w:t xml:space="preserve">I </w:t>
            </w:r>
            <w:r w:rsidRPr="00ED1D9B">
              <w:rPr>
                <w:rFonts w:ascii="Times New Roman" w:eastAsiaTheme="minorHAnsi" w:hAnsi="Times New Roman" w:cs="Times New Roman"/>
                <w:sz w:val="24"/>
                <w:szCs w:val="24"/>
                <w:lang w:eastAsia="en-US"/>
              </w:rPr>
              <w:t>в проводнике;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 различия</w:t>
            </w:r>
            <w:r w:rsidR="002A237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между вихревым электрическим и электростатическим полями; применять правило буравчика, правило левой руки; правило Ленца и правило правой руки для определения направления индукционного тока; рассказывать об устройстве и принципе действия генератора переменного тока; о назначении, устройстве и принципе действия трансформатора и его применении; о принципах радиосвязи и телевидения; называть способы уменьшения потерь электроэнергии при передаче ее на большие расстояния, различные диапазоны электромагнитных волн, условия образования сплошных и линейчатых спектров </w:t>
            </w:r>
            <w:r w:rsidRPr="00ED1D9B">
              <w:rPr>
                <w:rFonts w:ascii="Times New Roman" w:eastAsiaTheme="minorHAnsi" w:hAnsi="Times New Roman" w:cs="Times New Roman"/>
                <w:sz w:val="24"/>
                <w:szCs w:val="24"/>
                <w:lang w:eastAsia="en-US"/>
              </w:rPr>
              <w:lastRenderedPageBreak/>
              <w:t>испускания; объяснять излучение и поглощение света атомами и происхождение линейчатых спектров на основе постулатов Бора; проводить исследовательский эксперимент по изучению явления электромагнитной индукции; анализировать результаты эксперимента</w:t>
            </w:r>
          </w:p>
          <w:p w:rsidR="00A9033D" w:rsidRPr="00ED1D9B" w:rsidRDefault="003E7DDE" w:rsidP="002A237D">
            <w:pPr>
              <w:autoSpaceDE w:val="0"/>
              <w:autoSpaceDN w:val="0"/>
              <w:adjustRightInd w:val="0"/>
              <w:jc w:val="both"/>
              <w:rPr>
                <w:rFonts w:ascii="Times New Roman" w:hAnsi="Times New Roman" w:cs="Times New Roman"/>
                <w:sz w:val="24"/>
                <w:szCs w:val="24"/>
                <w:u w:val="single"/>
              </w:rPr>
            </w:pPr>
            <w:r w:rsidRPr="00ED1D9B">
              <w:rPr>
                <w:rFonts w:ascii="Times New Roman" w:eastAsiaTheme="minorHAnsi" w:hAnsi="Times New Roman" w:cs="Times New Roman"/>
                <w:sz w:val="24"/>
                <w:szCs w:val="24"/>
                <w:lang w:eastAsia="en-US"/>
              </w:rPr>
              <w:t>и делать выводы; работать в группе; слушать доклады «Развитие средств и способов передачи информации на далекие расстояния</w:t>
            </w:r>
            <w:r w:rsidR="002A237D">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 древних времен и до наших дней», «Метод спектрального анализа и его применение в науке и технике»</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Метапредметные</w:t>
            </w:r>
            <w:r w:rsidRPr="00ED1D9B">
              <w:rPr>
                <w:rFonts w:ascii="Times New Roman" w:hAnsi="Times New Roman" w:cs="Times New Roman"/>
                <w:sz w:val="24"/>
                <w:szCs w:val="24"/>
              </w:rPr>
              <w:t>: овладеть навыками самостоятельного приобретения знаний об электромагнитных явлениях, постановки цели, планирования, самоконтроля и оценки результатов своей деятельности при изучении данного раздела,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и диалогическую речь, приобрести опыт самостоятельного поиска и отбора информации с использованием интернет- ресурса, справочной литературы, работать в группе.</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Личностные</w:t>
            </w:r>
            <w:r w:rsidRPr="00ED1D9B">
              <w:rPr>
                <w:rFonts w:ascii="Times New Roman" w:hAnsi="Times New Roman" w:cs="Times New Roman"/>
                <w:sz w:val="24"/>
                <w:szCs w:val="24"/>
              </w:rPr>
              <w:t>: осознать необходимость самостоятельного приобретения знаний об электромагнитных явлениях и практическую значимость изученного материала, стимулировать использование экспериментальных методов исследования, самостоятельность в приобретении новых знаний, сформировать познавательный интерес, развивать интеллектуальные и творческие способности, убежденность в познании природы, уважительное отношения друг к другу,</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rPr>
              <w:t>к учителю.</w:t>
            </w:r>
          </w:p>
        </w:tc>
        <w:tc>
          <w:tcPr>
            <w:tcW w:w="567" w:type="dxa"/>
          </w:tcPr>
          <w:p w:rsidR="00C6485B" w:rsidRPr="00ED1D9B" w:rsidRDefault="00A021C2" w:rsidP="007348DD">
            <w:pPr>
              <w:ind w:right="-141"/>
              <w:rPr>
                <w:rFonts w:ascii="Times New Roman" w:hAnsi="Times New Roman" w:cs="Times New Roman"/>
                <w:sz w:val="24"/>
                <w:szCs w:val="24"/>
              </w:rPr>
            </w:pPr>
            <w:r>
              <w:rPr>
                <w:rFonts w:ascii="Times New Roman" w:hAnsi="Times New Roman" w:cs="Times New Roman"/>
                <w:sz w:val="24"/>
                <w:szCs w:val="24"/>
              </w:rPr>
              <w:lastRenderedPageBreak/>
              <w:t>25</w:t>
            </w:r>
          </w:p>
        </w:tc>
        <w:tc>
          <w:tcPr>
            <w:tcW w:w="786" w:type="dxa"/>
          </w:tcPr>
          <w:p w:rsidR="00C6485B" w:rsidRPr="00ED1D9B" w:rsidRDefault="00A021C2" w:rsidP="007348DD">
            <w:pPr>
              <w:ind w:right="-141"/>
              <w:rPr>
                <w:rFonts w:ascii="Times New Roman" w:hAnsi="Times New Roman" w:cs="Times New Roman"/>
                <w:sz w:val="24"/>
                <w:szCs w:val="24"/>
              </w:rPr>
            </w:pPr>
            <w:r>
              <w:rPr>
                <w:rFonts w:ascii="Times New Roman" w:hAnsi="Times New Roman" w:cs="Times New Roman"/>
                <w:sz w:val="24"/>
                <w:szCs w:val="24"/>
              </w:rPr>
              <w:t>1</w:t>
            </w:r>
          </w:p>
        </w:tc>
      </w:tr>
      <w:tr w:rsidR="00C6485B" w:rsidRPr="00ED1D9B" w:rsidTr="007348DD">
        <w:tc>
          <w:tcPr>
            <w:tcW w:w="534" w:type="dxa"/>
          </w:tcPr>
          <w:p w:rsidR="00C6485B" w:rsidRPr="00ED1D9B" w:rsidRDefault="00C6485B" w:rsidP="007348DD">
            <w:pPr>
              <w:ind w:right="-141"/>
              <w:rPr>
                <w:rFonts w:ascii="Times New Roman" w:hAnsi="Times New Roman" w:cs="Times New Roman"/>
                <w:sz w:val="24"/>
                <w:szCs w:val="24"/>
              </w:rPr>
            </w:pPr>
            <w:r w:rsidRPr="00ED1D9B">
              <w:rPr>
                <w:rFonts w:ascii="Times New Roman" w:hAnsi="Times New Roman" w:cs="Times New Roman"/>
                <w:sz w:val="24"/>
                <w:szCs w:val="24"/>
              </w:rPr>
              <w:lastRenderedPageBreak/>
              <w:t>4</w:t>
            </w:r>
          </w:p>
        </w:tc>
        <w:tc>
          <w:tcPr>
            <w:tcW w:w="992" w:type="dxa"/>
          </w:tcPr>
          <w:p w:rsidR="00C6485B" w:rsidRPr="00ED1D9B" w:rsidRDefault="00C6485B" w:rsidP="007348DD">
            <w:pPr>
              <w:ind w:right="-141"/>
              <w:rPr>
                <w:rFonts w:ascii="Times New Roman" w:hAnsi="Times New Roman" w:cs="Times New Roman"/>
                <w:sz w:val="24"/>
                <w:szCs w:val="24"/>
              </w:rPr>
            </w:pPr>
          </w:p>
        </w:tc>
        <w:tc>
          <w:tcPr>
            <w:tcW w:w="5866" w:type="dxa"/>
          </w:tcPr>
          <w:p w:rsidR="003E7DDE" w:rsidRPr="00ED1D9B" w:rsidRDefault="003E7DDE"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Строение атома и атомного ядра (</w:t>
            </w:r>
            <w:r w:rsidR="00A021C2">
              <w:rPr>
                <w:rFonts w:ascii="Times New Roman" w:hAnsi="Times New Roman" w:cs="Times New Roman"/>
                <w:b/>
                <w:sz w:val="24"/>
                <w:szCs w:val="24"/>
              </w:rPr>
              <w:t xml:space="preserve">20 </w:t>
            </w:r>
            <w:r w:rsidRPr="00ED1D9B">
              <w:rPr>
                <w:rFonts w:ascii="Times New Roman" w:hAnsi="Times New Roman" w:cs="Times New Roman"/>
                <w:b/>
                <w:sz w:val="24"/>
                <w:szCs w:val="24"/>
              </w:rPr>
              <w:t>ч)</w:t>
            </w:r>
          </w:p>
          <w:p w:rsidR="003E7DDE" w:rsidRPr="00ED1D9B"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Сложный состав радиоактивного излучения, α-,β- и γ-</w:t>
            </w:r>
            <w:r w:rsidRPr="00ED1D9B">
              <w:rPr>
                <w:rFonts w:ascii="Times New Roman" w:eastAsiaTheme="minorHAnsi" w:hAnsi="Times New Roman" w:cs="Times New Roman"/>
                <w:sz w:val="24"/>
                <w:szCs w:val="24"/>
                <w:lang w:eastAsia="en-US"/>
              </w:rPr>
              <w:lastRenderedPageBreak/>
              <w:t>частицы. Модель атома Томсона. Опыты Резерфорда по рассеянию α-частиц. Планетарная модель атома. Превращения ядер при радиоактивном распаде на примере α-распада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α-частицами протонов из ядер атома</w:t>
            </w:r>
            <w:r w:rsidR="00A021C2">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 Энергия связи. Внутренняя энергия атомных ядер. Взаимосвязь массы и энергии. Дефект масс. Выделение или поглощение энергии в ядерных реакциях. Модель процесса деления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w:t>
            </w:r>
            <w:r w:rsidR="006F6A84">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Преобразование энергии ядер в электрическую энергию. </w:t>
            </w:r>
            <w:r w:rsidR="006F6A84">
              <w:rPr>
                <w:rFonts w:ascii="Times New Roman" w:eastAsiaTheme="minorHAnsi" w:hAnsi="Times New Roman" w:cs="Times New Roman"/>
                <w:sz w:val="24"/>
                <w:szCs w:val="24"/>
                <w:lang w:eastAsia="en-US"/>
              </w:rPr>
              <w:t>П</w:t>
            </w:r>
            <w:r w:rsidRPr="00ED1D9B">
              <w:rPr>
                <w:rFonts w:ascii="Times New Roman" w:eastAsiaTheme="minorHAnsi" w:hAnsi="Times New Roman" w:cs="Times New Roman"/>
                <w:sz w:val="24"/>
                <w:szCs w:val="24"/>
                <w:lang w:eastAsia="en-US"/>
              </w:rPr>
              <w:t xml:space="preserve">реимущества и недостатки АЭС перед другими видами электростанций. Биологическое действие радиации. </w:t>
            </w:r>
            <w:r w:rsidR="006F6A84" w:rsidRPr="00A8443D">
              <w:rPr>
                <w:rStyle w:val="FontStyle43"/>
                <w:rFonts w:ascii="Times New Roman" w:hAnsi="Times New Roman"/>
                <w:sz w:val="24"/>
                <w:szCs w:val="28"/>
              </w:rPr>
              <w:t xml:space="preserve">Биологическое действие радиации. </w:t>
            </w:r>
            <w:r w:rsidRPr="00ED1D9B">
              <w:rPr>
                <w:rFonts w:ascii="Times New Roman" w:eastAsiaTheme="minorHAnsi" w:hAnsi="Times New Roman" w:cs="Times New Roman"/>
                <w:sz w:val="24"/>
                <w:szCs w:val="24"/>
                <w:lang w:eastAsia="en-US"/>
              </w:rPr>
              <w:t>Физические</w:t>
            </w:r>
            <w:r w:rsidR="006F6A84">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Выделение энергии</w:t>
            </w:r>
          </w:p>
          <w:p w:rsidR="003E7DDE" w:rsidRPr="00ED1D9B"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lastRenderedPageBreak/>
              <w:t>и перспективы ее использования. Источники энергии Солнца и звезд.</w:t>
            </w:r>
          </w:p>
          <w:p w:rsidR="006F6A84"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hAnsi="Times New Roman" w:cs="Times New Roman"/>
                <w:b/>
                <w:sz w:val="24"/>
                <w:szCs w:val="24"/>
              </w:rPr>
              <w:t xml:space="preserve">Контрольная работа </w:t>
            </w:r>
            <w:r w:rsidRPr="00ED1D9B">
              <w:rPr>
                <w:rFonts w:ascii="Times New Roman" w:eastAsiaTheme="minorHAnsi" w:hAnsi="Times New Roman" w:cs="Times New Roman"/>
                <w:sz w:val="24"/>
                <w:szCs w:val="24"/>
                <w:lang w:eastAsia="en-US"/>
              </w:rPr>
              <w:t xml:space="preserve">по теме </w:t>
            </w:r>
          </w:p>
          <w:p w:rsidR="003E7DDE" w:rsidRPr="00ED1D9B"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«Строение атома и атомного ядра.</w:t>
            </w:r>
            <w:r w:rsidR="00161FEF"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Использование энергии атомных ядер».</w:t>
            </w:r>
          </w:p>
          <w:p w:rsidR="003E7DDE" w:rsidRPr="00ED1D9B" w:rsidRDefault="003E7DDE"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Лабораторные работы</w:t>
            </w:r>
          </w:p>
          <w:p w:rsidR="003E7DDE" w:rsidRPr="00ED1D9B" w:rsidRDefault="003E7DDE"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sz w:val="24"/>
                <w:szCs w:val="24"/>
                <w:lang w:eastAsia="en-US"/>
              </w:rPr>
              <w:t>6. Измерение естественного радиационного фона дозиметром.</w:t>
            </w:r>
          </w:p>
          <w:p w:rsidR="003E7DDE" w:rsidRPr="00ED1D9B"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7. Изучение деления ядра атома урана по фотографии треков.</w:t>
            </w:r>
          </w:p>
          <w:p w:rsidR="003E7DDE" w:rsidRPr="00ED1D9B"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8. Изучение треков заряженных частиц по готовым фотографиям (выполняется дома).</w:t>
            </w:r>
          </w:p>
          <w:p w:rsidR="003E7DDE" w:rsidRPr="00ED1D9B" w:rsidRDefault="003E7DDE"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Тема проекта</w:t>
            </w:r>
          </w:p>
          <w:p w:rsidR="003E7DDE" w:rsidRPr="00ED1D9B" w:rsidRDefault="003E7DDE"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sz w:val="24"/>
                <w:szCs w:val="24"/>
                <w:lang w:eastAsia="en-US"/>
              </w:rPr>
              <w:t>«Негативное воздействие радиации (ионизирующих излучений) на живые организмы и способы защиты от нее»</w:t>
            </w:r>
          </w:p>
          <w:p w:rsidR="00C6485B" w:rsidRPr="00ED1D9B" w:rsidRDefault="00C6485B" w:rsidP="002A237D">
            <w:pPr>
              <w:ind w:right="88"/>
              <w:jc w:val="both"/>
              <w:rPr>
                <w:rFonts w:ascii="Times New Roman" w:hAnsi="Times New Roman" w:cs="Times New Roman"/>
                <w:b/>
                <w:sz w:val="24"/>
                <w:szCs w:val="24"/>
              </w:rPr>
            </w:pPr>
            <w:r w:rsidRPr="00ED1D9B">
              <w:rPr>
                <w:rFonts w:ascii="Times New Roman" w:hAnsi="Times New Roman" w:cs="Times New Roman"/>
                <w:sz w:val="24"/>
                <w:szCs w:val="24"/>
              </w:rPr>
              <w:t xml:space="preserve"> </w:t>
            </w:r>
          </w:p>
        </w:tc>
        <w:tc>
          <w:tcPr>
            <w:tcW w:w="6041" w:type="dxa"/>
          </w:tcPr>
          <w:p w:rsidR="00161FEF" w:rsidRPr="00ED1D9B" w:rsidRDefault="00161FEF"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hAnsi="Times New Roman" w:cs="Times New Roman"/>
                <w:sz w:val="24"/>
                <w:szCs w:val="24"/>
                <w:u w:val="single"/>
              </w:rPr>
              <w:lastRenderedPageBreak/>
              <w:t>Предметные:</w:t>
            </w:r>
            <w:r w:rsidR="00A021C2">
              <w:rPr>
                <w:rFonts w:ascii="Times New Roman" w:hAnsi="Times New Roman" w:cs="Times New Roman"/>
                <w:sz w:val="24"/>
                <w:szCs w:val="24"/>
              </w:rPr>
              <w:t xml:space="preserve"> </w:t>
            </w:r>
            <w:r w:rsidRPr="00ED1D9B">
              <w:rPr>
                <w:rFonts w:ascii="Times New Roman" w:eastAsiaTheme="minorHAnsi" w:hAnsi="Times New Roman" w:cs="Times New Roman"/>
                <w:sz w:val="24"/>
                <w:szCs w:val="24"/>
                <w:lang w:eastAsia="en-US"/>
              </w:rPr>
              <w:t xml:space="preserve">Описывать: опыты Резерфорда по обнаружению сложного состава радиоактивного </w:t>
            </w:r>
            <w:r w:rsidRPr="00ED1D9B">
              <w:rPr>
                <w:rFonts w:ascii="Times New Roman" w:eastAsiaTheme="minorHAnsi" w:hAnsi="Times New Roman" w:cs="Times New Roman"/>
                <w:sz w:val="24"/>
                <w:szCs w:val="24"/>
                <w:lang w:eastAsia="en-US"/>
              </w:rPr>
              <w:lastRenderedPageBreak/>
              <w:t>излучения и по исследованию с помощью рассеяния α-частиц строения атома; процесс деления ядра атома урана; объяснять суть законов сохранения массового числа и заряда при радиоактивных превращениях; объяснять физический смысл понятий: энергия связи, дефект масс, цепная реакция, критическая масса; применять законы сохранения массового числа и заряда при записи уравнений ядерных</w:t>
            </w:r>
          </w:p>
          <w:p w:rsidR="00161FEF" w:rsidRPr="00ED1D9B" w:rsidRDefault="00161FEF"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реакций; 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 называть физические величины: поглощенная доза излучения, коэффициент качества, эквивалентная доза, период полураспада; рассказывать о назначении ядерного реактора на медленных нейтронах, его устройстве и принципе действия; приводить примеры термоядерных реакций; применять знания к решению задач; измерять мощность дозы радиационного фона дозиметром; сравнивать полученный результат с наибольшим допустимым для человека значением; строить график зависимости мощности дозы излучения продуктов распада радона от времени; оценивать по графику период полураспада продуктов распада радона; представлять результаты измерений в виде</w:t>
            </w:r>
          </w:p>
          <w:p w:rsidR="00161FEF" w:rsidRPr="00ED1D9B" w:rsidRDefault="00161FEF"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таблиц; работать в группе; слушать доклад «Негативное воздействие радиации на живые организмы и способы защиты от нее»</w:t>
            </w:r>
          </w:p>
          <w:p w:rsidR="00C6485B" w:rsidRPr="00ED1D9B" w:rsidRDefault="00C6485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Метапредметные</w:t>
            </w:r>
            <w:r w:rsidRPr="00ED1D9B">
              <w:rPr>
                <w:rFonts w:ascii="Times New Roman" w:hAnsi="Times New Roman" w:cs="Times New Roman"/>
                <w:sz w:val="24"/>
                <w:szCs w:val="24"/>
              </w:rPr>
              <w:t xml:space="preserve">: овладеть навыками самостоятельного приобретения знаний о </w:t>
            </w:r>
            <w:r w:rsidR="00161FEF" w:rsidRPr="00ED1D9B">
              <w:rPr>
                <w:rFonts w:ascii="Times New Roman" w:hAnsi="Times New Roman" w:cs="Times New Roman"/>
                <w:sz w:val="24"/>
                <w:szCs w:val="24"/>
              </w:rPr>
              <w:t>строении атома и атомного ядра</w:t>
            </w:r>
            <w:r w:rsidRPr="00ED1D9B">
              <w:rPr>
                <w:rFonts w:ascii="Times New Roman" w:hAnsi="Times New Roman" w:cs="Times New Roman"/>
                <w:sz w:val="24"/>
                <w:szCs w:val="24"/>
              </w:rPr>
              <w:t xml:space="preserve">, постановки цели, планирования, самоконтроля и оценки результатов своей деятельности, регулятивными универсальными учебными действиями при решении задач, формировать умения выделять основное </w:t>
            </w:r>
            <w:r w:rsidRPr="00ED1D9B">
              <w:rPr>
                <w:rFonts w:ascii="Times New Roman" w:hAnsi="Times New Roman" w:cs="Times New Roman"/>
                <w:sz w:val="24"/>
                <w:szCs w:val="24"/>
              </w:rPr>
              <w:lastRenderedPageBreak/>
              <w:t>содержание прочитанного текста, находить в нем ответы на поставленные вопросы и излагать его, познавательными универсальными учебными действиями на примерах гипотез для объяснения и</w:t>
            </w:r>
            <w:r w:rsidR="00161FEF" w:rsidRPr="00ED1D9B">
              <w:rPr>
                <w:rFonts w:ascii="Times New Roman" w:hAnsi="Times New Roman" w:cs="Times New Roman"/>
                <w:sz w:val="24"/>
                <w:szCs w:val="24"/>
              </w:rPr>
              <w:t xml:space="preserve"> </w:t>
            </w:r>
            <w:r w:rsidRPr="00ED1D9B">
              <w:rPr>
                <w:rFonts w:ascii="Times New Roman" w:hAnsi="Times New Roman" w:cs="Times New Roman"/>
                <w:sz w:val="24"/>
                <w:szCs w:val="24"/>
              </w:rPr>
              <w:t>экспериментальной проверки, формировать умения воспринимать, перерабатывать и представлять информацию в словесной и образной формах, работать в группе, развивать монологическую и диалогическую речь.</w:t>
            </w:r>
          </w:p>
          <w:p w:rsidR="00161FEF" w:rsidRPr="00ED1D9B" w:rsidRDefault="00C6485B" w:rsidP="006F6A84">
            <w:pPr>
              <w:jc w:val="both"/>
              <w:rPr>
                <w:rFonts w:ascii="Times New Roman" w:hAnsi="Times New Roman" w:cs="Times New Roman"/>
                <w:sz w:val="24"/>
                <w:szCs w:val="24"/>
              </w:rPr>
            </w:pPr>
            <w:r w:rsidRPr="00ED1D9B">
              <w:rPr>
                <w:rFonts w:ascii="Times New Roman" w:hAnsi="Times New Roman" w:cs="Times New Roman"/>
                <w:sz w:val="24"/>
                <w:szCs w:val="24"/>
                <w:u w:val="single"/>
              </w:rPr>
              <w:t>Личностные</w:t>
            </w:r>
            <w:r w:rsidRPr="00ED1D9B">
              <w:rPr>
                <w:rFonts w:ascii="Times New Roman" w:hAnsi="Times New Roman" w:cs="Times New Roman"/>
                <w:sz w:val="24"/>
                <w:szCs w:val="24"/>
              </w:rPr>
              <w:t xml:space="preserve">: осознать необходимость самостоятельного приобретения знаний о </w:t>
            </w:r>
            <w:r w:rsidR="00161FEF" w:rsidRPr="00ED1D9B">
              <w:rPr>
                <w:rFonts w:ascii="Times New Roman" w:hAnsi="Times New Roman" w:cs="Times New Roman"/>
                <w:sz w:val="24"/>
                <w:szCs w:val="24"/>
              </w:rPr>
              <w:t>строении атома и атомного ядра</w:t>
            </w:r>
            <w:r w:rsidRPr="00ED1D9B">
              <w:rPr>
                <w:rFonts w:ascii="Times New Roman" w:hAnsi="Times New Roman" w:cs="Times New Roman"/>
                <w:sz w:val="24"/>
                <w:szCs w:val="24"/>
              </w:rPr>
              <w:t xml:space="preserve"> и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
        </w:tc>
        <w:tc>
          <w:tcPr>
            <w:tcW w:w="567" w:type="dxa"/>
          </w:tcPr>
          <w:p w:rsidR="00C6485B" w:rsidRPr="00ED1D9B" w:rsidRDefault="00A021C2" w:rsidP="007348DD">
            <w:pPr>
              <w:ind w:right="-141"/>
              <w:rPr>
                <w:rFonts w:ascii="Times New Roman" w:hAnsi="Times New Roman" w:cs="Times New Roman"/>
                <w:sz w:val="24"/>
                <w:szCs w:val="24"/>
              </w:rPr>
            </w:pPr>
            <w:r>
              <w:rPr>
                <w:rFonts w:ascii="Times New Roman" w:hAnsi="Times New Roman" w:cs="Times New Roman"/>
                <w:sz w:val="24"/>
                <w:szCs w:val="24"/>
              </w:rPr>
              <w:lastRenderedPageBreak/>
              <w:t>20</w:t>
            </w:r>
          </w:p>
        </w:tc>
        <w:tc>
          <w:tcPr>
            <w:tcW w:w="786" w:type="dxa"/>
          </w:tcPr>
          <w:p w:rsidR="00C6485B" w:rsidRPr="00ED1D9B" w:rsidRDefault="00161FEF" w:rsidP="007348DD">
            <w:pPr>
              <w:ind w:right="-141"/>
              <w:rPr>
                <w:rFonts w:ascii="Times New Roman" w:hAnsi="Times New Roman" w:cs="Times New Roman"/>
                <w:sz w:val="24"/>
                <w:szCs w:val="24"/>
              </w:rPr>
            </w:pPr>
            <w:r w:rsidRPr="00ED1D9B">
              <w:rPr>
                <w:rFonts w:ascii="Times New Roman" w:hAnsi="Times New Roman" w:cs="Times New Roman"/>
                <w:sz w:val="24"/>
                <w:szCs w:val="24"/>
              </w:rPr>
              <w:t>1</w:t>
            </w:r>
          </w:p>
        </w:tc>
      </w:tr>
      <w:tr w:rsidR="00161FEF" w:rsidRPr="00ED1D9B" w:rsidTr="007348DD">
        <w:tc>
          <w:tcPr>
            <w:tcW w:w="534" w:type="dxa"/>
          </w:tcPr>
          <w:p w:rsidR="00161FEF" w:rsidRPr="00ED1D9B" w:rsidRDefault="00161FEF" w:rsidP="007348DD">
            <w:pPr>
              <w:ind w:right="-141"/>
              <w:rPr>
                <w:rFonts w:ascii="Times New Roman" w:hAnsi="Times New Roman" w:cs="Times New Roman"/>
                <w:sz w:val="24"/>
                <w:szCs w:val="24"/>
              </w:rPr>
            </w:pPr>
            <w:r w:rsidRPr="00ED1D9B">
              <w:rPr>
                <w:rFonts w:ascii="Times New Roman" w:hAnsi="Times New Roman" w:cs="Times New Roman"/>
                <w:sz w:val="24"/>
                <w:szCs w:val="24"/>
              </w:rPr>
              <w:lastRenderedPageBreak/>
              <w:t>5</w:t>
            </w:r>
          </w:p>
        </w:tc>
        <w:tc>
          <w:tcPr>
            <w:tcW w:w="992" w:type="dxa"/>
          </w:tcPr>
          <w:p w:rsidR="00161FEF" w:rsidRPr="00ED1D9B" w:rsidRDefault="00161FEF" w:rsidP="007348DD">
            <w:pPr>
              <w:ind w:right="-141"/>
              <w:rPr>
                <w:rFonts w:ascii="Times New Roman" w:hAnsi="Times New Roman" w:cs="Times New Roman"/>
                <w:sz w:val="24"/>
                <w:szCs w:val="24"/>
              </w:rPr>
            </w:pPr>
          </w:p>
        </w:tc>
        <w:tc>
          <w:tcPr>
            <w:tcW w:w="5866" w:type="dxa"/>
          </w:tcPr>
          <w:p w:rsidR="00161FEF" w:rsidRPr="00ED1D9B" w:rsidRDefault="00161FEF"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Строение и эволюция Вселенной (5 ч)</w:t>
            </w:r>
          </w:p>
          <w:p w:rsidR="00161FEF" w:rsidRPr="00ED1D9B"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Состав Солнечной системы: Солнце, восемь</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больших планет (шесть из которых имеют спутники), пять планет-карликов, астероиды, кометы, метеорные тела. Формирование Солнечной</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системы. Земля и планеты земной группы.</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Общность характеристик планет земной группы.</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Планеты-гиганты.</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Спутники и кольца планет-гигантов.</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Малые тела Солнечной системы: астероиды,</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кометы, метеорные тела. Образование хвостов</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комет. Радиант. Метеорит. Болид. Солнце и звезды: слоистая (зонная) структура, магнитное поле.</w:t>
            </w:r>
          </w:p>
          <w:p w:rsidR="00161FEF" w:rsidRPr="00ED1D9B"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 xml:space="preserve">Источник энергии Солнца и звезд </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тепло,</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выделяемое при протекании в их недрах термоядерных</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реакций. Стадии эволюции Солнца. Галактики. Метагалактика. Три возможные</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 xml:space="preserve">модели </w:t>
            </w:r>
            <w:r w:rsidRPr="00ED1D9B">
              <w:rPr>
                <w:rFonts w:ascii="Times New Roman" w:eastAsiaTheme="minorHAnsi" w:hAnsi="Times New Roman" w:cs="Times New Roman"/>
                <w:sz w:val="24"/>
                <w:szCs w:val="24"/>
                <w:lang w:eastAsia="en-US"/>
              </w:rPr>
              <w:lastRenderedPageBreak/>
              <w:t>нестационарной Вселенной, предложенные А. А. Фридманом. Экспериментальное</w:t>
            </w:r>
            <w:r w:rsidR="006F6A84">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подтверждение Хабблом расширения Вселенной.</w:t>
            </w:r>
            <w:r w:rsidR="00ED1D9B" w:rsidRPr="00ED1D9B">
              <w:rPr>
                <w:rFonts w:ascii="Times New Roman" w:eastAsiaTheme="minorHAnsi" w:hAnsi="Times New Roman" w:cs="Times New Roman"/>
                <w:sz w:val="24"/>
                <w:szCs w:val="24"/>
                <w:lang w:eastAsia="en-US"/>
              </w:rPr>
              <w:t xml:space="preserve"> </w:t>
            </w:r>
            <w:r w:rsidRPr="00ED1D9B">
              <w:rPr>
                <w:rFonts w:ascii="Times New Roman" w:eastAsiaTheme="minorHAnsi" w:hAnsi="Times New Roman" w:cs="Times New Roman"/>
                <w:sz w:val="24"/>
                <w:szCs w:val="24"/>
                <w:lang w:eastAsia="en-US"/>
              </w:rPr>
              <w:t>Закон Хаббла.</w:t>
            </w:r>
          </w:p>
          <w:p w:rsidR="00161FEF" w:rsidRPr="00ED1D9B" w:rsidRDefault="00161FEF" w:rsidP="002A237D">
            <w:pPr>
              <w:autoSpaceDE w:val="0"/>
              <w:autoSpaceDN w:val="0"/>
              <w:adjustRightInd w:val="0"/>
              <w:ind w:right="88"/>
              <w:jc w:val="both"/>
              <w:rPr>
                <w:rFonts w:ascii="Times New Roman" w:hAnsi="Times New Roman" w:cs="Times New Roman"/>
                <w:b/>
                <w:sz w:val="24"/>
                <w:szCs w:val="24"/>
              </w:rPr>
            </w:pPr>
            <w:r w:rsidRPr="00ED1D9B">
              <w:rPr>
                <w:rFonts w:ascii="Times New Roman" w:hAnsi="Times New Roman" w:cs="Times New Roman"/>
                <w:b/>
                <w:sz w:val="24"/>
                <w:szCs w:val="24"/>
              </w:rPr>
              <w:t>Темы проектов</w:t>
            </w:r>
          </w:p>
          <w:p w:rsidR="00161FEF" w:rsidRPr="00ED1D9B"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ED1D9B">
              <w:rPr>
                <w:rFonts w:ascii="Times New Roman" w:eastAsiaTheme="minorHAnsi" w:hAnsi="Times New Roman" w:cs="Times New Roman"/>
                <w:sz w:val="24"/>
                <w:szCs w:val="24"/>
                <w:lang w:eastAsia="en-US"/>
              </w:rPr>
              <w:t>«Естественные спутники планет земной группы»,</w:t>
            </w:r>
          </w:p>
          <w:p w:rsidR="00161FEF" w:rsidRPr="00ED1D9B" w:rsidRDefault="00161FEF" w:rsidP="002A237D">
            <w:pPr>
              <w:autoSpaceDE w:val="0"/>
              <w:autoSpaceDN w:val="0"/>
              <w:adjustRightInd w:val="0"/>
              <w:ind w:right="88"/>
              <w:jc w:val="both"/>
              <w:rPr>
                <w:rFonts w:ascii="Times New Roman" w:hAnsi="Times New Roman" w:cs="Times New Roman"/>
                <w:b/>
                <w:sz w:val="24"/>
                <w:szCs w:val="24"/>
              </w:rPr>
            </w:pPr>
            <w:r w:rsidRPr="00ED1D9B">
              <w:rPr>
                <w:rFonts w:ascii="Times New Roman" w:eastAsiaTheme="minorHAnsi" w:hAnsi="Times New Roman" w:cs="Times New Roman"/>
                <w:sz w:val="24"/>
                <w:szCs w:val="24"/>
                <w:lang w:eastAsia="en-US"/>
              </w:rPr>
              <w:t>«Естественные спутники планет-гигантов»</w:t>
            </w:r>
          </w:p>
        </w:tc>
        <w:tc>
          <w:tcPr>
            <w:tcW w:w="6041" w:type="dxa"/>
          </w:tcPr>
          <w:p w:rsidR="00161FEF" w:rsidRPr="00ED1D9B" w:rsidRDefault="00ED1D9B" w:rsidP="002A237D">
            <w:pPr>
              <w:autoSpaceDE w:val="0"/>
              <w:autoSpaceDN w:val="0"/>
              <w:adjustRightInd w:val="0"/>
              <w:jc w:val="both"/>
              <w:rPr>
                <w:rFonts w:ascii="Times New Roman" w:eastAsiaTheme="minorHAnsi" w:hAnsi="Times New Roman" w:cs="Times New Roman"/>
                <w:sz w:val="24"/>
                <w:szCs w:val="24"/>
                <w:lang w:eastAsia="en-US"/>
              </w:rPr>
            </w:pPr>
            <w:r w:rsidRPr="00ED1D9B">
              <w:rPr>
                <w:rFonts w:ascii="Times New Roman" w:hAnsi="Times New Roman" w:cs="Times New Roman"/>
                <w:sz w:val="24"/>
                <w:szCs w:val="24"/>
                <w:u w:val="single"/>
              </w:rPr>
              <w:lastRenderedPageBreak/>
              <w:t xml:space="preserve">Предметные: </w:t>
            </w:r>
            <w:r w:rsidR="00161FEF" w:rsidRPr="00ED1D9B">
              <w:rPr>
                <w:rFonts w:ascii="Times New Roman" w:eastAsiaTheme="minorHAnsi" w:hAnsi="Times New Roman" w:cs="Times New Roman"/>
                <w:sz w:val="24"/>
                <w:szCs w:val="24"/>
                <w:lang w:eastAsia="en-US"/>
              </w:rPr>
              <w:t>Наблюдать слайды или фотографии небесных</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объектов;</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называть группы объектов, входящих в Солнечную систему; причины образования пятен</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на Солнце;</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приводить примеры изменения вида звездного</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неба в течение суток;</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сравнивать планеты земной группы; планеты-гиганты;</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анализировать фотографии или слайды планет, фотографии солнечной короны и образований в ней;</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описывать фотографии малых тел Солнечной</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системы; три модели нестационарной Вселенной,</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предложенные Фридманом; объяснять физические процессы, происходящие в недрах Солнца и звезд; в чем проявляется</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нестационарность Вселенной;</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записывать закон Хаббла;</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 xml:space="preserve">демонстрировать </w:t>
            </w:r>
            <w:r w:rsidRPr="00ED1D9B">
              <w:rPr>
                <w:rFonts w:ascii="Times New Roman" w:eastAsiaTheme="minorHAnsi" w:hAnsi="Times New Roman" w:cs="Times New Roman"/>
                <w:sz w:val="24"/>
                <w:szCs w:val="24"/>
                <w:lang w:eastAsia="en-US"/>
              </w:rPr>
              <w:t xml:space="preserve"> п</w:t>
            </w:r>
            <w:r w:rsidR="00161FEF" w:rsidRPr="00ED1D9B">
              <w:rPr>
                <w:rFonts w:ascii="Times New Roman" w:eastAsiaTheme="minorHAnsi" w:hAnsi="Times New Roman" w:cs="Times New Roman"/>
                <w:sz w:val="24"/>
                <w:szCs w:val="24"/>
                <w:lang w:eastAsia="en-US"/>
              </w:rPr>
              <w:t>резентации, участвовать</w:t>
            </w:r>
            <w:r w:rsidRPr="00ED1D9B">
              <w:rPr>
                <w:rFonts w:ascii="Times New Roman" w:eastAsiaTheme="minorHAnsi" w:hAnsi="Times New Roman" w:cs="Times New Roman"/>
                <w:sz w:val="24"/>
                <w:szCs w:val="24"/>
                <w:lang w:eastAsia="en-US"/>
              </w:rPr>
              <w:t xml:space="preserve"> </w:t>
            </w:r>
            <w:r w:rsidR="00161FEF" w:rsidRPr="00ED1D9B">
              <w:rPr>
                <w:rFonts w:ascii="Times New Roman" w:eastAsiaTheme="minorHAnsi" w:hAnsi="Times New Roman" w:cs="Times New Roman"/>
                <w:sz w:val="24"/>
                <w:szCs w:val="24"/>
                <w:lang w:eastAsia="en-US"/>
              </w:rPr>
              <w:t>в обсуждении презентаций</w:t>
            </w:r>
          </w:p>
          <w:p w:rsidR="00ED1D9B" w:rsidRPr="00ED1D9B" w:rsidRDefault="00ED1D9B" w:rsidP="002A237D">
            <w:pPr>
              <w:jc w:val="both"/>
              <w:rPr>
                <w:rFonts w:ascii="Times New Roman" w:hAnsi="Times New Roman" w:cs="Times New Roman"/>
                <w:sz w:val="24"/>
                <w:szCs w:val="24"/>
              </w:rPr>
            </w:pPr>
            <w:r w:rsidRPr="00ED1D9B">
              <w:rPr>
                <w:rFonts w:ascii="Times New Roman" w:hAnsi="Times New Roman" w:cs="Times New Roman"/>
                <w:sz w:val="24"/>
                <w:szCs w:val="24"/>
                <w:u w:val="single"/>
              </w:rPr>
              <w:t>Метапредметные</w:t>
            </w:r>
            <w:r w:rsidRPr="00ED1D9B">
              <w:rPr>
                <w:rFonts w:ascii="Times New Roman" w:hAnsi="Times New Roman" w:cs="Times New Roman"/>
                <w:sz w:val="24"/>
                <w:szCs w:val="24"/>
              </w:rPr>
              <w:t xml:space="preserve">: Управлять своей познавательной и </w:t>
            </w:r>
            <w:r w:rsidRPr="00ED1D9B">
              <w:rPr>
                <w:rFonts w:ascii="Times New Roman" w:hAnsi="Times New Roman" w:cs="Times New Roman"/>
                <w:sz w:val="24"/>
                <w:szCs w:val="24"/>
              </w:rPr>
              <w:lastRenderedPageBreak/>
              <w:t>учебной деятельностью посредством постановки целей, планирования, контроля, коррекции своих действий и оценки успешности усвоения. Осуществлять самоконтроль и взаимоконтроль</w:t>
            </w:r>
          </w:p>
          <w:p w:rsidR="00ED1D9B" w:rsidRPr="00ED1D9B" w:rsidRDefault="00ED1D9B" w:rsidP="002A237D">
            <w:pPr>
              <w:autoSpaceDE w:val="0"/>
              <w:autoSpaceDN w:val="0"/>
              <w:adjustRightInd w:val="0"/>
              <w:jc w:val="both"/>
              <w:rPr>
                <w:rFonts w:ascii="Times New Roman" w:hAnsi="Times New Roman" w:cs="Times New Roman"/>
                <w:sz w:val="24"/>
                <w:szCs w:val="24"/>
                <w:u w:val="single"/>
              </w:rPr>
            </w:pPr>
            <w:r w:rsidRPr="00ED1D9B">
              <w:rPr>
                <w:rFonts w:ascii="Times New Roman" w:hAnsi="Times New Roman" w:cs="Times New Roman"/>
                <w:sz w:val="24"/>
                <w:szCs w:val="24"/>
                <w:u w:val="single"/>
              </w:rPr>
              <w:t>Личностные</w:t>
            </w:r>
            <w:r w:rsidRPr="00ED1D9B">
              <w:rPr>
                <w:rFonts w:ascii="Times New Roman" w:hAnsi="Times New Roman" w:cs="Times New Roman"/>
                <w:sz w:val="24"/>
                <w:szCs w:val="24"/>
              </w:rPr>
              <w:t>: 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 самостоятельность в приобретении новых знаний и практических умений; мотивировать образовательную деятельность на основе личностно ориентированного подхода; формировать ценность отношений друг к другу, учителю, авторам открытий и изобретений, результатам обучения</w:t>
            </w:r>
          </w:p>
        </w:tc>
        <w:tc>
          <w:tcPr>
            <w:tcW w:w="567" w:type="dxa"/>
          </w:tcPr>
          <w:p w:rsidR="00161FEF" w:rsidRPr="00ED1D9B" w:rsidRDefault="00161FEF" w:rsidP="007348DD">
            <w:pPr>
              <w:ind w:right="-141"/>
              <w:rPr>
                <w:rFonts w:ascii="Times New Roman" w:hAnsi="Times New Roman" w:cs="Times New Roman"/>
                <w:sz w:val="24"/>
                <w:szCs w:val="24"/>
              </w:rPr>
            </w:pPr>
            <w:r w:rsidRPr="00ED1D9B">
              <w:rPr>
                <w:rFonts w:ascii="Times New Roman" w:hAnsi="Times New Roman" w:cs="Times New Roman"/>
                <w:sz w:val="24"/>
                <w:szCs w:val="24"/>
              </w:rPr>
              <w:lastRenderedPageBreak/>
              <w:t>5</w:t>
            </w:r>
          </w:p>
        </w:tc>
        <w:tc>
          <w:tcPr>
            <w:tcW w:w="786" w:type="dxa"/>
          </w:tcPr>
          <w:p w:rsidR="00161FEF" w:rsidRPr="00ED1D9B" w:rsidRDefault="00161FEF" w:rsidP="007348DD">
            <w:pPr>
              <w:ind w:right="-141"/>
              <w:rPr>
                <w:rFonts w:ascii="Times New Roman" w:hAnsi="Times New Roman" w:cs="Times New Roman"/>
                <w:sz w:val="24"/>
                <w:szCs w:val="24"/>
              </w:rPr>
            </w:pPr>
          </w:p>
        </w:tc>
      </w:tr>
      <w:tr w:rsidR="00C6485B" w:rsidRPr="00ED1D9B" w:rsidTr="007348DD">
        <w:tc>
          <w:tcPr>
            <w:tcW w:w="534" w:type="dxa"/>
          </w:tcPr>
          <w:p w:rsidR="00C6485B" w:rsidRPr="00ED1D9B" w:rsidRDefault="00ED1D9B" w:rsidP="007348DD">
            <w:pPr>
              <w:ind w:right="-141"/>
              <w:jc w:val="center"/>
              <w:rPr>
                <w:rFonts w:ascii="Times New Roman" w:hAnsi="Times New Roman" w:cs="Times New Roman"/>
                <w:sz w:val="24"/>
                <w:szCs w:val="24"/>
              </w:rPr>
            </w:pPr>
            <w:r w:rsidRPr="00ED1D9B">
              <w:rPr>
                <w:rFonts w:ascii="Times New Roman" w:hAnsi="Times New Roman" w:cs="Times New Roman"/>
                <w:sz w:val="24"/>
                <w:szCs w:val="24"/>
              </w:rPr>
              <w:lastRenderedPageBreak/>
              <w:t>6</w:t>
            </w:r>
          </w:p>
        </w:tc>
        <w:tc>
          <w:tcPr>
            <w:tcW w:w="992" w:type="dxa"/>
          </w:tcPr>
          <w:p w:rsidR="00C6485B" w:rsidRPr="00ED1D9B" w:rsidRDefault="00C6485B" w:rsidP="007348DD">
            <w:pPr>
              <w:ind w:right="-141"/>
              <w:jc w:val="center"/>
              <w:rPr>
                <w:rFonts w:ascii="Times New Roman" w:hAnsi="Times New Roman" w:cs="Times New Roman"/>
                <w:sz w:val="24"/>
                <w:szCs w:val="24"/>
              </w:rPr>
            </w:pPr>
          </w:p>
        </w:tc>
        <w:tc>
          <w:tcPr>
            <w:tcW w:w="5866" w:type="dxa"/>
          </w:tcPr>
          <w:p w:rsidR="00C6485B" w:rsidRPr="00ED1D9B" w:rsidRDefault="006F6A84" w:rsidP="006F6A84">
            <w:pPr>
              <w:autoSpaceDE w:val="0"/>
              <w:autoSpaceDN w:val="0"/>
              <w:adjustRightInd w:val="0"/>
              <w:ind w:right="-54"/>
              <w:jc w:val="both"/>
              <w:rPr>
                <w:rFonts w:ascii="Times New Roman" w:hAnsi="Times New Roman" w:cs="Times New Roman"/>
                <w:b/>
                <w:sz w:val="24"/>
                <w:szCs w:val="24"/>
              </w:rPr>
            </w:pPr>
            <w:r>
              <w:rPr>
                <w:rFonts w:ascii="Times New Roman" w:hAnsi="Times New Roman" w:cs="Times New Roman"/>
                <w:b/>
                <w:sz w:val="24"/>
                <w:szCs w:val="24"/>
              </w:rPr>
              <w:t>Итоговое п</w:t>
            </w:r>
            <w:r w:rsidR="00161FEF" w:rsidRPr="00ED1D9B">
              <w:rPr>
                <w:rFonts w:ascii="Times New Roman" w:hAnsi="Times New Roman" w:cs="Times New Roman"/>
                <w:b/>
                <w:sz w:val="24"/>
                <w:szCs w:val="24"/>
              </w:rPr>
              <w:t>овторение (3 ч)</w:t>
            </w:r>
          </w:p>
        </w:tc>
        <w:tc>
          <w:tcPr>
            <w:tcW w:w="6041" w:type="dxa"/>
          </w:tcPr>
          <w:p w:rsidR="00C6485B" w:rsidRPr="00ED1D9B" w:rsidRDefault="00C6485B" w:rsidP="007348DD">
            <w:pPr>
              <w:ind w:right="-141"/>
              <w:jc w:val="both"/>
              <w:rPr>
                <w:rFonts w:ascii="Times New Roman" w:hAnsi="Times New Roman" w:cs="Times New Roman"/>
                <w:sz w:val="24"/>
                <w:szCs w:val="24"/>
              </w:rPr>
            </w:pPr>
          </w:p>
        </w:tc>
        <w:tc>
          <w:tcPr>
            <w:tcW w:w="567" w:type="dxa"/>
          </w:tcPr>
          <w:p w:rsidR="00C6485B" w:rsidRPr="00ED1D9B" w:rsidRDefault="00161FEF" w:rsidP="007348DD">
            <w:pPr>
              <w:ind w:right="-141"/>
              <w:jc w:val="center"/>
              <w:rPr>
                <w:rFonts w:ascii="Times New Roman" w:hAnsi="Times New Roman" w:cs="Times New Roman"/>
                <w:sz w:val="24"/>
                <w:szCs w:val="24"/>
              </w:rPr>
            </w:pPr>
            <w:r w:rsidRPr="00ED1D9B">
              <w:rPr>
                <w:rFonts w:ascii="Times New Roman" w:hAnsi="Times New Roman" w:cs="Times New Roman"/>
                <w:sz w:val="24"/>
                <w:szCs w:val="24"/>
              </w:rPr>
              <w:t>3</w:t>
            </w:r>
          </w:p>
        </w:tc>
        <w:tc>
          <w:tcPr>
            <w:tcW w:w="786" w:type="dxa"/>
          </w:tcPr>
          <w:p w:rsidR="00C6485B" w:rsidRPr="00ED1D9B" w:rsidRDefault="00C6485B" w:rsidP="007348DD">
            <w:pPr>
              <w:ind w:right="-141"/>
              <w:jc w:val="center"/>
              <w:rPr>
                <w:rFonts w:ascii="Times New Roman" w:hAnsi="Times New Roman" w:cs="Times New Roman"/>
                <w:sz w:val="24"/>
                <w:szCs w:val="24"/>
              </w:rPr>
            </w:pPr>
          </w:p>
        </w:tc>
      </w:tr>
      <w:tr w:rsidR="00C6485B" w:rsidRPr="00ED1D9B" w:rsidTr="007348DD">
        <w:tc>
          <w:tcPr>
            <w:tcW w:w="534" w:type="dxa"/>
          </w:tcPr>
          <w:p w:rsidR="00C6485B" w:rsidRPr="00ED1D9B" w:rsidRDefault="00C6485B" w:rsidP="007348DD">
            <w:pPr>
              <w:ind w:right="-141"/>
              <w:jc w:val="center"/>
              <w:rPr>
                <w:rFonts w:ascii="Times New Roman" w:hAnsi="Times New Roman" w:cs="Times New Roman"/>
                <w:sz w:val="24"/>
                <w:szCs w:val="24"/>
              </w:rPr>
            </w:pPr>
          </w:p>
        </w:tc>
        <w:tc>
          <w:tcPr>
            <w:tcW w:w="992" w:type="dxa"/>
          </w:tcPr>
          <w:p w:rsidR="00C6485B" w:rsidRPr="00ED1D9B" w:rsidRDefault="00C6485B" w:rsidP="007348DD">
            <w:pPr>
              <w:ind w:right="-141"/>
              <w:jc w:val="center"/>
              <w:rPr>
                <w:rFonts w:ascii="Times New Roman" w:hAnsi="Times New Roman" w:cs="Times New Roman"/>
                <w:sz w:val="24"/>
                <w:szCs w:val="24"/>
              </w:rPr>
            </w:pPr>
          </w:p>
        </w:tc>
        <w:tc>
          <w:tcPr>
            <w:tcW w:w="5866" w:type="dxa"/>
          </w:tcPr>
          <w:p w:rsidR="00C6485B" w:rsidRPr="00ED1D9B" w:rsidRDefault="00C6485B" w:rsidP="007348DD">
            <w:pPr>
              <w:ind w:right="-141"/>
              <w:jc w:val="both"/>
              <w:rPr>
                <w:rFonts w:ascii="Times New Roman" w:hAnsi="Times New Roman" w:cs="Times New Roman"/>
                <w:b/>
                <w:sz w:val="24"/>
                <w:szCs w:val="24"/>
              </w:rPr>
            </w:pPr>
          </w:p>
        </w:tc>
        <w:tc>
          <w:tcPr>
            <w:tcW w:w="6041" w:type="dxa"/>
          </w:tcPr>
          <w:p w:rsidR="00C6485B" w:rsidRPr="00ED1D9B" w:rsidRDefault="00C6485B" w:rsidP="007348DD">
            <w:pPr>
              <w:ind w:right="-141"/>
              <w:jc w:val="both"/>
              <w:rPr>
                <w:rFonts w:ascii="Times New Roman" w:hAnsi="Times New Roman" w:cs="Times New Roman"/>
                <w:sz w:val="24"/>
                <w:szCs w:val="24"/>
              </w:rPr>
            </w:pPr>
          </w:p>
        </w:tc>
        <w:tc>
          <w:tcPr>
            <w:tcW w:w="567" w:type="dxa"/>
          </w:tcPr>
          <w:p w:rsidR="00C6485B" w:rsidRPr="00ED1D9B" w:rsidRDefault="00C6485B" w:rsidP="007348DD">
            <w:pPr>
              <w:ind w:right="-141"/>
              <w:jc w:val="center"/>
              <w:rPr>
                <w:rFonts w:ascii="Times New Roman" w:hAnsi="Times New Roman" w:cs="Times New Roman"/>
                <w:sz w:val="24"/>
                <w:szCs w:val="24"/>
              </w:rPr>
            </w:pPr>
          </w:p>
        </w:tc>
        <w:tc>
          <w:tcPr>
            <w:tcW w:w="786" w:type="dxa"/>
          </w:tcPr>
          <w:p w:rsidR="00C6485B" w:rsidRPr="00ED1D9B" w:rsidRDefault="006F6A84" w:rsidP="007348DD">
            <w:pPr>
              <w:ind w:right="-141"/>
              <w:jc w:val="center"/>
              <w:rPr>
                <w:rFonts w:ascii="Times New Roman" w:hAnsi="Times New Roman" w:cs="Times New Roman"/>
                <w:sz w:val="24"/>
                <w:szCs w:val="24"/>
              </w:rPr>
            </w:pPr>
            <w:r>
              <w:rPr>
                <w:rFonts w:ascii="Times New Roman" w:hAnsi="Times New Roman" w:cs="Times New Roman"/>
                <w:sz w:val="24"/>
                <w:szCs w:val="24"/>
              </w:rPr>
              <w:t>4</w:t>
            </w:r>
          </w:p>
        </w:tc>
      </w:tr>
    </w:tbl>
    <w:p w:rsidR="00C6485B" w:rsidRPr="00ED1D9B" w:rsidRDefault="00C6485B" w:rsidP="00422B22">
      <w:pPr>
        <w:spacing w:after="0" w:line="240" w:lineRule="auto"/>
        <w:ind w:right="-141" w:firstLine="709"/>
        <w:jc w:val="both"/>
        <w:rPr>
          <w:rFonts w:ascii="Times New Roman" w:hAnsi="Times New Roman" w:cs="Times New Roman"/>
          <w:sz w:val="24"/>
          <w:szCs w:val="24"/>
        </w:rPr>
      </w:pPr>
    </w:p>
    <w:sectPr w:rsidR="00C6485B" w:rsidRPr="00ED1D9B" w:rsidSect="00711564">
      <w:footerReference w:type="default" r:id="rId9"/>
      <w:type w:val="nextColumn"/>
      <w:pgSz w:w="16838" w:h="11906" w:orient="landscape"/>
      <w:pgMar w:top="1134" w:right="962" w:bottom="1134" w:left="1134"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65" w:rsidRDefault="003A1E65" w:rsidP="00711564">
      <w:pPr>
        <w:spacing w:after="0" w:line="240" w:lineRule="auto"/>
      </w:pPr>
      <w:r>
        <w:separator/>
      </w:r>
    </w:p>
  </w:endnote>
  <w:endnote w:type="continuationSeparator" w:id="0">
    <w:p w:rsidR="003A1E65" w:rsidRDefault="003A1E65" w:rsidP="0071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66947"/>
      <w:docPartObj>
        <w:docPartGallery w:val="Page Numbers (Bottom of Page)"/>
        <w:docPartUnique/>
      </w:docPartObj>
    </w:sdtPr>
    <w:sdtEndPr/>
    <w:sdtContent>
      <w:p w:rsidR="00A62B53" w:rsidRDefault="00F47E44">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A62B53" w:rsidRDefault="00A62B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65" w:rsidRDefault="003A1E65" w:rsidP="00711564">
      <w:pPr>
        <w:spacing w:after="0" w:line="240" w:lineRule="auto"/>
      </w:pPr>
      <w:r>
        <w:separator/>
      </w:r>
    </w:p>
  </w:footnote>
  <w:footnote w:type="continuationSeparator" w:id="0">
    <w:p w:rsidR="003A1E65" w:rsidRDefault="003A1E65" w:rsidP="0071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A345DE8"/>
    <w:lvl w:ilvl="0" w:tplc="E1B0B398">
      <w:start w:val="1"/>
      <w:numFmt w:val="bullet"/>
      <w:lvlText w:val="в"/>
      <w:lvlJc w:val="left"/>
    </w:lvl>
    <w:lvl w:ilvl="1" w:tplc="5540DBB2">
      <w:start w:val="11"/>
      <w:numFmt w:val="decimal"/>
      <w:lvlText w:val="%2."/>
      <w:lvlJc w:val="left"/>
    </w:lvl>
    <w:lvl w:ilvl="2" w:tplc="E564D36C">
      <w:numFmt w:val="decimal"/>
      <w:lvlText w:val=""/>
      <w:lvlJc w:val="left"/>
    </w:lvl>
    <w:lvl w:ilvl="3" w:tplc="88140B94">
      <w:numFmt w:val="decimal"/>
      <w:lvlText w:val=""/>
      <w:lvlJc w:val="left"/>
    </w:lvl>
    <w:lvl w:ilvl="4" w:tplc="7D3CFEFE">
      <w:numFmt w:val="decimal"/>
      <w:lvlText w:val=""/>
      <w:lvlJc w:val="left"/>
    </w:lvl>
    <w:lvl w:ilvl="5" w:tplc="E646BDAC">
      <w:numFmt w:val="decimal"/>
      <w:lvlText w:val=""/>
      <w:lvlJc w:val="left"/>
    </w:lvl>
    <w:lvl w:ilvl="6" w:tplc="1BEA2086">
      <w:numFmt w:val="decimal"/>
      <w:lvlText w:val=""/>
      <w:lvlJc w:val="left"/>
    </w:lvl>
    <w:lvl w:ilvl="7" w:tplc="FA624850">
      <w:numFmt w:val="decimal"/>
      <w:lvlText w:val=""/>
      <w:lvlJc w:val="left"/>
    </w:lvl>
    <w:lvl w:ilvl="8" w:tplc="AB7E7108">
      <w:numFmt w:val="decimal"/>
      <w:lvlText w:val=""/>
      <w:lvlJc w:val="left"/>
    </w:lvl>
  </w:abstractNum>
  <w:abstractNum w:abstractNumId="1" w15:restartNumberingAfterBreak="0">
    <w:nsid w:val="0000030A"/>
    <w:multiLevelType w:val="hybridMultilevel"/>
    <w:tmpl w:val="A1EEAB8C"/>
    <w:lvl w:ilvl="0" w:tplc="9D24D376">
      <w:start w:val="1"/>
      <w:numFmt w:val="bullet"/>
      <w:lvlText w:val="в"/>
      <w:lvlJc w:val="left"/>
    </w:lvl>
    <w:lvl w:ilvl="1" w:tplc="E75E93EE">
      <w:start w:val="4"/>
      <w:numFmt w:val="decimal"/>
      <w:lvlText w:val="%2."/>
      <w:lvlJc w:val="left"/>
    </w:lvl>
    <w:lvl w:ilvl="2" w:tplc="7642548E">
      <w:numFmt w:val="decimal"/>
      <w:lvlText w:val=""/>
      <w:lvlJc w:val="left"/>
    </w:lvl>
    <w:lvl w:ilvl="3" w:tplc="623CF122">
      <w:numFmt w:val="decimal"/>
      <w:lvlText w:val=""/>
      <w:lvlJc w:val="left"/>
    </w:lvl>
    <w:lvl w:ilvl="4" w:tplc="5F688AC4">
      <w:numFmt w:val="decimal"/>
      <w:lvlText w:val=""/>
      <w:lvlJc w:val="left"/>
    </w:lvl>
    <w:lvl w:ilvl="5" w:tplc="ED64C964">
      <w:numFmt w:val="decimal"/>
      <w:lvlText w:val=""/>
      <w:lvlJc w:val="left"/>
    </w:lvl>
    <w:lvl w:ilvl="6" w:tplc="9E20A76E">
      <w:numFmt w:val="decimal"/>
      <w:lvlText w:val=""/>
      <w:lvlJc w:val="left"/>
    </w:lvl>
    <w:lvl w:ilvl="7" w:tplc="BAC009B4">
      <w:numFmt w:val="decimal"/>
      <w:lvlText w:val=""/>
      <w:lvlJc w:val="left"/>
    </w:lvl>
    <w:lvl w:ilvl="8" w:tplc="A97EBD74">
      <w:numFmt w:val="decimal"/>
      <w:lvlText w:val=""/>
      <w:lvlJc w:val="left"/>
    </w:lvl>
  </w:abstractNum>
  <w:abstractNum w:abstractNumId="2" w15:restartNumberingAfterBreak="0">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3" w15:restartNumberingAfterBreak="0">
    <w:nsid w:val="00000BDB"/>
    <w:multiLevelType w:val="hybridMultilevel"/>
    <w:tmpl w:val="C380B6D8"/>
    <w:lvl w:ilvl="0" w:tplc="0F406C9A">
      <w:start w:val="1"/>
      <w:numFmt w:val="bullet"/>
      <w:lvlText w:val="и"/>
      <w:lvlJc w:val="left"/>
    </w:lvl>
    <w:lvl w:ilvl="1" w:tplc="C9EE52C0">
      <w:start w:val="7"/>
      <w:numFmt w:val="decimal"/>
      <w:lvlText w:val="%2."/>
      <w:lvlJc w:val="left"/>
    </w:lvl>
    <w:lvl w:ilvl="2" w:tplc="EAEC00BA">
      <w:numFmt w:val="decimal"/>
      <w:lvlText w:val=""/>
      <w:lvlJc w:val="left"/>
    </w:lvl>
    <w:lvl w:ilvl="3" w:tplc="4482816E">
      <w:numFmt w:val="decimal"/>
      <w:lvlText w:val=""/>
      <w:lvlJc w:val="left"/>
    </w:lvl>
    <w:lvl w:ilvl="4" w:tplc="C0109840">
      <w:numFmt w:val="decimal"/>
      <w:lvlText w:val=""/>
      <w:lvlJc w:val="left"/>
    </w:lvl>
    <w:lvl w:ilvl="5" w:tplc="7D3E5740">
      <w:numFmt w:val="decimal"/>
      <w:lvlText w:val=""/>
      <w:lvlJc w:val="left"/>
    </w:lvl>
    <w:lvl w:ilvl="6" w:tplc="9072CEE2">
      <w:numFmt w:val="decimal"/>
      <w:lvlText w:val=""/>
      <w:lvlJc w:val="left"/>
    </w:lvl>
    <w:lvl w:ilvl="7" w:tplc="2F32EEE4">
      <w:numFmt w:val="decimal"/>
      <w:lvlText w:val=""/>
      <w:lvlJc w:val="left"/>
    </w:lvl>
    <w:lvl w:ilvl="8" w:tplc="46B02886">
      <w:numFmt w:val="decimal"/>
      <w:lvlText w:val=""/>
      <w:lvlJc w:val="left"/>
    </w:lvl>
  </w:abstractNum>
  <w:abstractNum w:abstractNumId="4" w15:restartNumberingAfterBreak="0">
    <w:nsid w:val="00001A49"/>
    <w:multiLevelType w:val="hybridMultilevel"/>
    <w:tmpl w:val="D640E82C"/>
    <w:lvl w:ilvl="0" w:tplc="6582A77A">
      <w:start w:val="1"/>
      <w:numFmt w:val="bullet"/>
      <w:lvlText w:val="и"/>
      <w:lvlJc w:val="left"/>
    </w:lvl>
    <w:lvl w:ilvl="1" w:tplc="7CFA01B4">
      <w:numFmt w:val="decimal"/>
      <w:lvlText w:val=""/>
      <w:lvlJc w:val="left"/>
    </w:lvl>
    <w:lvl w:ilvl="2" w:tplc="92AE949C">
      <w:numFmt w:val="decimal"/>
      <w:lvlText w:val=""/>
      <w:lvlJc w:val="left"/>
    </w:lvl>
    <w:lvl w:ilvl="3" w:tplc="D03075EC">
      <w:numFmt w:val="decimal"/>
      <w:lvlText w:val=""/>
      <w:lvlJc w:val="left"/>
    </w:lvl>
    <w:lvl w:ilvl="4" w:tplc="512677CC">
      <w:numFmt w:val="decimal"/>
      <w:lvlText w:val=""/>
      <w:lvlJc w:val="left"/>
    </w:lvl>
    <w:lvl w:ilvl="5" w:tplc="47CCEB6A">
      <w:numFmt w:val="decimal"/>
      <w:lvlText w:val=""/>
      <w:lvlJc w:val="left"/>
    </w:lvl>
    <w:lvl w:ilvl="6" w:tplc="F38E34E2">
      <w:numFmt w:val="decimal"/>
      <w:lvlText w:val=""/>
      <w:lvlJc w:val="left"/>
    </w:lvl>
    <w:lvl w:ilvl="7" w:tplc="18B2C9D2">
      <w:numFmt w:val="decimal"/>
      <w:lvlText w:val=""/>
      <w:lvlJc w:val="left"/>
    </w:lvl>
    <w:lvl w:ilvl="8" w:tplc="1E028904">
      <w:numFmt w:val="decimal"/>
      <w:lvlText w:val=""/>
      <w:lvlJc w:val="left"/>
    </w:lvl>
  </w:abstractNum>
  <w:abstractNum w:abstractNumId="5" w15:restartNumberingAfterBreak="0">
    <w:nsid w:val="00001AD4"/>
    <w:multiLevelType w:val="hybridMultilevel"/>
    <w:tmpl w:val="7AB63340"/>
    <w:lvl w:ilvl="0" w:tplc="69FEB2AE">
      <w:start w:val="1"/>
      <w:numFmt w:val="bullet"/>
      <w:lvlText w:val="В"/>
      <w:lvlJc w:val="left"/>
    </w:lvl>
    <w:lvl w:ilvl="1" w:tplc="668457C6">
      <w:numFmt w:val="decimal"/>
      <w:lvlText w:val=""/>
      <w:lvlJc w:val="left"/>
    </w:lvl>
    <w:lvl w:ilvl="2" w:tplc="AD8EA734">
      <w:numFmt w:val="decimal"/>
      <w:lvlText w:val=""/>
      <w:lvlJc w:val="left"/>
    </w:lvl>
    <w:lvl w:ilvl="3" w:tplc="2A2AD9BE">
      <w:numFmt w:val="decimal"/>
      <w:lvlText w:val=""/>
      <w:lvlJc w:val="left"/>
    </w:lvl>
    <w:lvl w:ilvl="4" w:tplc="D384030E">
      <w:numFmt w:val="decimal"/>
      <w:lvlText w:val=""/>
      <w:lvlJc w:val="left"/>
    </w:lvl>
    <w:lvl w:ilvl="5" w:tplc="877E57A6">
      <w:numFmt w:val="decimal"/>
      <w:lvlText w:val=""/>
      <w:lvlJc w:val="left"/>
    </w:lvl>
    <w:lvl w:ilvl="6" w:tplc="084C9CEA">
      <w:numFmt w:val="decimal"/>
      <w:lvlText w:val=""/>
      <w:lvlJc w:val="left"/>
    </w:lvl>
    <w:lvl w:ilvl="7" w:tplc="2B301E5E">
      <w:numFmt w:val="decimal"/>
      <w:lvlText w:val=""/>
      <w:lvlJc w:val="left"/>
    </w:lvl>
    <w:lvl w:ilvl="8" w:tplc="75F01BF2">
      <w:numFmt w:val="decimal"/>
      <w:lvlText w:val=""/>
      <w:lvlJc w:val="left"/>
    </w:lvl>
  </w:abstractNum>
  <w:abstractNum w:abstractNumId="6" w15:restartNumberingAfterBreak="0">
    <w:nsid w:val="00002213"/>
    <w:multiLevelType w:val="hybridMultilevel"/>
    <w:tmpl w:val="FE3CC722"/>
    <w:lvl w:ilvl="0" w:tplc="E07CB730">
      <w:start w:val="2"/>
      <w:numFmt w:val="decimal"/>
      <w:lvlText w:val="%1."/>
      <w:lvlJc w:val="left"/>
    </w:lvl>
    <w:lvl w:ilvl="1" w:tplc="3F9A877A">
      <w:numFmt w:val="decimal"/>
      <w:lvlText w:val=""/>
      <w:lvlJc w:val="left"/>
    </w:lvl>
    <w:lvl w:ilvl="2" w:tplc="FE34A432">
      <w:numFmt w:val="decimal"/>
      <w:lvlText w:val=""/>
      <w:lvlJc w:val="left"/>
    </w:lvl>
    <w:lvl w:ilvl="3" w:tplc="9BBE49C0">
      <w:numFmt w:val="decimal"/>
      <w:lvlText w:val=""/>
      <w:lvlJc w:val="left"/>
    </w:lvl>
    <w:lvl w:ilvl="4" w:tplc="D932DEDC">
      <w:numFmt w:val="decimal"/>
      <w:lvlText w:val=""/>
      <w:lvlJc w:val="left"/>
    </w:lvl>
    <w:lvl w:ilvl="5" w:tplc="3E107620">
      <w:numFmt w:val="decimal"/>
      <w:lvlText w:val=""/>
      <w:lvlJc w:val="left"/>
    </w:lvl>
    <w:lvl w:ilvl="6" w:tplc="1BE69046">
      <w:numFmt w:val="decimal"/>
      <w:lvlText w:val=""/>
      <w:lvlJc w:val="left"/>
    </w:lvl>
    <w:lvl w:ilvl="7" w:tplc="37BEE0E6">
      <w:numFmt w:val="decimal"/>
      <w:lvlText w:val=""/>
      <w:lvlJc w:val="left"/>
    </w:lvl>
    <w:lvl w:ilvl="8" w:tplc="7B46BE1A">
      <w:numFmt w:val="decimal"/>
      <w:lvlText w:val=""/>
      <w:lvlJc w:val="left"/>
    </w:lvl>
  </w:abstractNum>
  <w:abstractNum w:abstractNumId="7" w15:restartNumberingAfterBreak="0">
    <w:nsid w:val="000022EE"/>
    <w:multiLevelType w:val="hybridMultilevel"/>
    <w:tmpl w:val="180A8A66"/>
    <w:lvl w:ilvl="0" w:tplc="1192768E">
      <w:start w:val="1"/>
      <w:numFmt w:val="bullet"/>
      <w:lvlText w:val="и"/>
      <w:lvlJc w:val="left"/>
    </w:lvl>
    <w:lvl w:ilvl="1" w:tplc="A8F2D0CE">
      <w:numFmt w:val="decimal"/>
      <w:lvlText w:val=""/>
      <w:lvlJc w:val="left"/>
    </w:lvl>
    <w:lvl w:ilvl="2" w:tplc="F9249AB6">
      <w:numFmt w:val="decimal"/>
      <w:lvlText w:val=""/>
      <w:lvlJc w:val="left"/>
    </w:lvl>
    <w:lvl w:ilvl="3" w:tplc="C2245868">
      <w:numFmt w:val="decimal"/>
      <w:lvlText w:val=""/>
      <w:lvlJc w:val="left"/>
    </w:lvl>
    <w:lvl w:ilvl="4" w:tplc="E71480C0">
      <w:numFmt w:val="decimal"/>
      <w:lvlText w:val=""/>
      <w:lvlJc w:val="left"/>
    </w:lvl>
    <w:lvl w:ilvl="5" w:tplc="A8C8A012">
      <w:numFmt w:val="decimal"/>
      <w:lvlText w:val=""/>
      <w:lvlJc w:val="left"/>
    </w:lvl>
    <w:lvl w:ilvl="6" w:tplc="7F24F070">
      <w:numFmt w:val="decimal"/>
      <w:lvlText w:val=""/>
      <w:lvlJc w:val="left"/>
    </w:lvl>
    <w:lvl w:ilvl="7" w:tplc="BB949F08">
      <w:numFmt w:val="decimal"/>
      <w:lvlText w:val=""/>
      <w:lvlJc w:val="left"/>
    </w:lvl>
    <w:lvl w:ilvl="8" w:tplc="64A22628">
      <w:numFmt w:val="decimal"/>
      <w:lvlText w:val=""/>
      <w:lvlJc w:val="left"/>
    </w:lvl>
  </w:abstractNum>
  <w:abstractNum w:abstractNumId="8" w15:restartNumberingAfterBreak="0">
    <w:nsid w:val="00002350"/>
    <w:multiLevelType w:val="hybridMultilevel"/>
    <w:tmpl w:val="D8DE5178"/>
    <w:lvl w:ilvl="0" w:tplc="DD5A6904">
      <w:start w:val="13"/>
      <w:numFmt w:val="decimal"/>
      <w:lvlText w:val="%1."/>
      <w:lvlJc w:val="left"/>
    </w:lvl>
    <w:lvl w:ilvl="1" w:tplc="4E92D0C8">
      <w:numFmt w:val="decimal"/>
      <w:lvlText w:val=""/>
      <w:lvlJc w:val="left"/>
    </w:lvl>
    <w:lvl w:ilvl="2" w:tplc="2E40A0EC">
      <w:numFmt w:val="decimal"/>
      <w:lvlText w:val=""/>
      <w:lvlJc w:val="left"/>
    </w:lvl>
    <w:lvl w:ilvl="3" w:tplc="01F8D71E">
      <w:numFmt w:val="decimal"/>
      <w:lvlText w:val=""/>
      <w:lvlJc w:val="left"/>
    </w:lvl>
    <w:lvl w:ilvl="4" w:tplc="11401A62">
      <w:numFmt w:val="decimal"/>
      <w:lvlText w:val=""/>
      <w:lvlJc w:val="left"/>
    </w:lvl>
    <w:lvl w:ilvl="5" w:tplc="8B76CCE2">
      <w:numFmt w:val="decimal"/>
      <w:lvlText w:val=""/>
      <w:lvlJc w:val="left"/>
    </w:lvl>
    <w:lvl w:ilvl="6" w:tplc="AF7259FA">
      <w:numFmt w:val="decimal"/>
      <w:lvlText w:val=""/>
      <w:lvlJc w:val="left"/>
    </w:lvl>
    <w:lvl w:ilvl="7" w:tplc="22825630">
      <w:numFmt w:val="decimal"/>
      <w:lvlText w:val=""/>
      <w:lvlJc w:val="left"/>
    </w:lvl>
    <w:lvl w:ilvl="8" w:tplc="C652C534">
      <w:numFmt w:val="decimal"/>
      <w:lvlText w:val=""/>
      <w:lvlJc w:val="left"/>
    </w:lvl>
  </w:abstractNum>
  <w:abstractNum w:abstractNumId="9" w15:restartNumberingAfterBreak="0">
    <w:nsid w:val="0000260D"/>
    <w:multiLevelType w:val="hybridMultilevel"/>
    <w:tmpl w:val="A6E4E652"/>
    <w:lvl w:ilvl="0" w:tplc="6A3CDA9E">
      <w:start w:val="1"/>
      <w:numFmt w:val="bullet"/>
      <w:lvlText w:val="с"/>
      <w:lvlJc w:val="left"/>
    </w:lvl>
    <w:lvl w:ilvl="1" w:tplc="80AE17DA">
      <w:numFmt w:val="decimal"/>
      <w:lvlText w:val=""/>
      <w:lvlJc w:val="left"/>
    </w:lvl>
    <w:lvl w:ilvl="2" w:tplc="65DE650A">
      <w:numFmt w:val="decimal"/>
      <w:lvlText w:val=""/>
      <w:lvlJc w:val="left"/>
    </w:lvl>
    <w:lvl w:ilvl="3" w:tplc="879040DE">
      <w:numFmt w:val="decimal"/>
      <w:lvlText w:val=""/>
      <w:lvlJc w:val="left"/>
    </w:lvl>
    <w:lvl w:ilvl="4" w:tplc="DC5EAC9E">
      <w:numFmt w:val="decimal"/>
      <w:lvlText w:val=""/>
      <w:lvlJc w:val="left"/>
    </w:lvl>
    <w:lvl w:ilvl="5" w:tplc="DF020F7E">
      <w:numFmt w:val="decimal"/>
      <w:lvlText w:val=""/>
      <w:lvlJc w:val="left"/>
    </w:lvl>
    <w:lvl w:ilvl="6" w:tplc="C7F812C2">
      <w:numFmt w:val="decimal"/>
      <w:lvlText w:val=""/>
      <w:lvlJc w:val="left"/>
    </w:lvl>
    <w:lvl w:ilvl="7" w:tplc="1F462DA8">
      <w:numFmt w:val="decimal"/>
      <w:lvlText w:val=""/>
      <w:lvlJc w:val="left"/>
    </w:lvl>
    <w:lvl w:ilvl="8" w:tplc="0AE67D26">
      <w:numFmt w:val="decimal"/>
      <w:lvlText w:val=""/>
      <w:lvlJc w:val="left"/>
    </w:lvl>
  </w:abstractNum>
  <w:abstractNum w:abstractNumId="10" w15:restartNumberingAfterBreak="0">
    <w:nsid w:val="0000301C"/>
    <w:multiLevelType w:val="hybridMultilevel"/>
    <w:tmpl w:val="7B62C2EE"/>
    <w:lvl w:ilvl="0" w:tplc="B7D4BD1C">
      <w:start w:val="1"/>
      <w:numFmt w:val="bullet"/>
      <w:lvlText w:val="и"/>
      <w:lvlJc w:val="left"/>
    </w:lvl>
    <w:lvl w:ilvl="1" w:tplc="77963D6E">
      <w:start w:val="5"/>
      <w:numFmt w:val="decimal"/>
      <w:lvlText w:val="%2."/>
      <w:lvlJc w:val="left"/>
    </w:lvl>
    <w:lvl w:ilvl="2" w:tplc="324E34D4">
      <w:numFmt w:val="decimal"/>
      <w:lvlText w:val=""/>
      <w:lvlJc w:val="left"/>
    </w:lvl>
    <w:lvl w:ilvl="3" w:tplc="FA4E3A16">
      <w:numFmt w:val="decimal"/>
      <w:lvlText w:val=""/>
      <w:lvlJc w:val="left"/>
    </w:lvl>
    <w:lvl w:ilvl="4" w:tplc="CC4AE256">
      <w:numFmt w:val="decimal"/>
      <w:lvlText w:val=""/>
      <w:lvlJc w:val="left"/>
    </w:lvl>
    <w:lvl w:ilvl="5" w:tplc="BD5288AE">
      <w:numFmt w:val="decimal"/>
      <w:lvlText w:val=""/>
      <w:lvlJc w:val="left"/>
    </w:lvl>
    <w:lvl w:ilvl="6" w:tplc="1D18A546">
      <w:numFmt w:val="decimal"/>
      <w:lvlText w:val=""/>
      <w:lvlJc w:val="left"/>
    </w:lvl>
    <w:lvl w:ilvl="7" w:tplc="EAA68CDA">
      <w:numFmt w:val="decimal"/>
      <w:lvlText w:val=""/>
      <w:lvlJc w:val="left"/>
    </w:lvl>
    <w:lvl w:ilvl="8" w:tplc="FB766108">
      <w:numFmt w:val="decimal"/>
      <w:lvlText w:val=""/>
      <w:lvlJc w:val="left"/>
    </w:lvl>
  </w:abstractNum>
  <w:abstractNum w:abstractNumId="11" w15:restartNumberingAfterBreak="0">
    <w:nsid w:val="0000323B"/>
    <w:multiLevelType w:val="hybridMultilevel"/>
    <w:tmpl w:val="C042218E"/>
    <w:lvl w:ilvl="0" w:tplc="97A65772">
      <w:start w:val="1"/>
      <w:numFmt w:val="bullet"/>
      <w:lvlText w:val="В"/>
      <w:lvlJc w:val="left"/>
    </w:lvl>
    <w:lvl w:ilvl="1" w:tplc="40DEE932">
      <w:numFmt w:val="decimal"/>
      <w:lvlText w:val=""/>
      <w:lvlJc w:val="left"/>
    </w:lvl>
    <w:lvl w:ilvl="2" w:tplc="BD8AF21A">
      <w:numFmt w:val="decimal"/>
      <w:lvlText w:val=""/>
      <w:lvlJc w:val="left"/>
    </w:lvl>
    <w:lvl w:ilvl="3" w:tplc="9120E064">
      <w:numFmt w:val="decimal"/>
      <w:lvlText w:val=""/>
      <w:lvlJc w:val="left"/>
    </w:lvl>
    <w:lvl w:ilvl="4" w:tplc="DE482CD6">
      <w:numFmt w:val="decimal"/>
      <w:lvlText w:val=""/>
      <w:lvlJc w:val="left"/>
    </w:lvl>
    <w:lvl w:ilvl="5" w:tplc="6BECD022">
      <w:numFmt w:val="decimal"/>
      <w:lvlText w:val=""/>
      <w:lvlJc w:val="left"/>
    </w:lvl>
    <w:lvl w:ilvl="6" w:tplc="374CB3A2">
      <w:numFmt w:val="decimal"/>
      <w:lvlText w:val=""/>
      <w:lvlJc w:val="left"/>
    </w:lvl>
    <w:lvl w:ilvl="7" w:tplc="026A04C0">
      <w:numFmt w:val="decimal"/>
      <w:lvlText w:val=""/>
      <w:lvlJc w:val="left"/>
    </w:lvl>
    <w:lvl w:ilvl="8" w:tplc="86C47F7A">
      <w:numFmt w:val="decimal"/>
      <w:lvlText w:val=""/>
      <w:lvlJc w:val="left"/>
    </w:lvl>
  </w:abstractNum>
  <w:abstractNum w:abstractNumId="12" w15:restartNumberingAfterBreak="0">
    <w:nsid w:val="00003A9E"/>
    <w:multiLevelType w:val="hybridMultilevel"/>
    <w:tmpl w:val="4B6C028E"/>
    <w:lvl w:ilvl="0" w:tplc="54DC17E8">
      <w:start w:val="1"/>
      <w:numFmt w:val="decimal"/>
      <w:lvlText w:val="%1."/>
      <w:lvlJc w:val="left"/>
    </w:lvl>
    <w:lvl w:ilvl="1" w:tplc="783E5582">
      <w:numFmt w:val="decimal"/>
      <w:lvlText w:val=""/>
      <w:lvlJc w:val="left"/>
    </w:lvl>
    <w:lvl w:ilvl="2" w:tplc="D87CCC80">
      <w:numFmt w:val="decimal"/>
      <w:lvlText w:val=""/>
      <w:lvlJc w:val="left"/>
    </w:lvl>
    <w:lvl w:ilvl="3" w:tplc="CA408DEA">
      <w:numFmt w:val="decimal"/>
      <w:lvlText w:val=""/>
      <w:lvlJc w:val="left"/>
    </w:lvl>
    <w:lvl w:ilvl="4" w:tplc="CEF2C464">
      <w:numFmt w:val="decimal"/>
      <w:lvlText w:val=""/>
      <w:lvlJc w:val="left"/>
    </w:lvl>
    <w:lvl w:ilvl="5" w:tplc="C47E946A">
      <w:numFmt w:val="decimal"/>
      <w:lvlText w:val=""/>
      <w:lvlJc w:val="left"/>
    </w:lvl>
    <w:lvl w:ilvl="6" w:tplc="29201898">
      <w:numFmt w:val="decimal"/>
      <w:lvlText w:val=""/>
      <w:lvlJc w:val="left"/>
    </w:lvl>
    <w:lvl w:ilvl="7" w:tplc="F5FA2166">
      <w:numFmt w:val="decimal"/>
      <w:lvlText w:val=""/>
      <w:lvlJc w:val="left"/>
    </w:lvl>
    <w:lvl w:ilvl="8" w:tplc="89CCFFE0">
      <w:numFmt w:val="decimal"/>
      <w:lvlText w:val=""/>
      <w:lvlJc w:val="left"/>
    </w:lvl>
  </w:abstractNum>
  <w:abstractNum w:abstractNumId="13" w15:restartNumberingAfterBreak="0">
    <w:nsid w:val="00003BF6"/>
    <w:multiLevelType w:val="hybridMultilevel"/>
    <w:tmpl w:val="9D8EDE96"/>
    <w:lvl w:ilvl="0" w:tplc="C0AC33BE">
      <w:start w:val="1"/>
      <w:numFmt w:val="bullet"/>
      <w:lvlText w:val="и"/>
      <w:lvlJc w:val="left"/>
    </w:lvl>
    <w:lvl w:ilvl="1" w:tplc="5BFC4C34">
      <w:numFmt w:val="decimal"/>
      <w:lvlText w:val=""/>
      <w:lvlJc w:val="left"/>
    </w:lvl>
    <w:lvl w:ilvl="2" w:tplc="C6C8A254">
      <w:numFmt w:val="decimal"/>
      <w:lvlText w:val=""/>
      <w:lvlJc w:val="left"/>
    </w:lvl>
    <w:lvl w:ilvl="3" w:tplc="23FAACDE">
      <w:numFmt w:val="decimal"/>
      <w:lvlText w:val=""/>
      <w:lvlJc w:val="left"/>
    </w:lvl>
    <w:lvl w:ilvl="4" w:tplc="32486FB6">
      <w:numFmt w:val="decimal"/>
      <w:lvlText w:val=""/>
      <w:lvlJc w:val="left"/>
    </w:lvl>
    <w:lvl w:ilvl="5" w:tplc="0FC073AA">
      <w:numFmt w:val="decimal"/>
      <w:lvlText w:val=""/>
      <w:lvlJc w:val="left"/>
    </w:lvl>
    <w:lvl w:ilvl="6" w:tplc="E2E2B21E">
      <w:numFmt w:val="decimal"/>
      <w:lvlText w:val=""/>
      <w:lvlJc w:val="left"/>
    </w:lvl>
    <w:lvl w:ilvl="7" w:tplc="E01C50A8">
      <w:numFmt w:val="decimal"/>
      <w:lvlText w:val=""/>
      <w:lvlJc w:val="left"/>
    </w:lvl>
    <w:lvl w:ilvl="8" w:tplc="AC6074E8">
      <w:numFmt w:val="decimal"/>
      <w:lvlText w:val=""/>
      <w:lvlJc w:val="left"/>
    </w:lvl>
  </w:abstractNum>
  <w:abstractNum w:abstractNumId="14" w15:restartNumberingAfterBreak="0">
    <w:nsid w:val="00003E12"/>
    <w:multiLevelType w:val="hybridMultilevel"/>
    <w:tmpl w:val="F11418AC"/>
    <w:lvl w:ilvl="0" w:tplc="CCB0086A">
      <w:start w:val="1"/>
      <w:numFmt w:val="bullet"/>
      <w:lvlText w:val="и"/>
      <w:lvlJc w:val="left"/>
    </w:lvl>
    <w:lvl w:ilvl="1" w:tplc="4B58EE20">
      <w:numFmt w:val="decimal"/>
      <w:lvlText w:val=""/>
      <w:lvlJc w:val="left"/>
    </w:lvl>
    <w:lvl w:ilvl="2" w:tplc="0582D048">
      <w:numFmt w:val="decimal"/>
      <w:lvlText w:val=""/>
      <w:lvlJc w:val="left"/>
    </w:lvl>
    <w:lvl w:ilvl="3" w:tplc="DCB46172">
      <w:numFmt w:val="decimal"/>
      <w:lvlText w:val=""/>
      <w:lvlJc w:val="left"/>
    </w:lvl>
    <w:lvl w:ilvl="4" w:tplc="CCC88F0A">
      <w:numFmt w:val="decimal"/>
      <w:lvlText w:val=""/>
      <w:lvlJc w:val="left"/>
    </w:lvl>
    <w:lvl w:ilvl="5" w:tplc="E862829E">
      <w:numFmt w:val="decimal"/>
      <w:lvlText w:val=""/>
      <w:lvlJc w:val="left"/>
    </w:lvl>
    <w:lvl w:ilvl="6" w:tplc="7ED430C2">
      <w:numFmt w:val="decimal"/>
      <w:lvlText w:val=""/>
      <w:lvlJc w:val="left"/>
    </w:lvl>
    <w:lvl w:ilvl="7" w:tplc="EA9296F6">
      <w:numFmt w:val="decimal"/>
      <w:lvlText w:val=""/>
      <w:lvlJc w:val="left"/>
    </w:lvl>
    <w:lvl w:ilvl="8" w:tplc="D59EA83E">
      <w:numFmt w:val="decimal"/>
      <w:lvlText w:val=""/>
      <w:lvlJc w:val="left"/>
    </w:lvl>
  </w:abstractNum>
  <w:abstractNum w:abstractNumId="15" w15:restartNumberingAfterBreak="0">
    <w:nsid w:val="00004B40"/>
    <w:multiLevelType w:val="hybridMultilevel"/>
    <w:tmpl w:val="408CABA6"/>
    <w:lvl w:ilvl="0" w:tplc="B4581CF6">
      <w:start w:val="1"/>
      <w:numFmt w:val="bullet"/>
      <w:lvlText w:val="и"/>
      <w:lvlJc w:val="left"/>
    </w:lvl>
    <w:lvl w:ilvl="1" w:tplc="5E403554">
      <w:numFmt w:val="decimal"/>
      <w:lvlText w:val=""/>
      <w:lvlJc w:val="left"/>
    </w:lvl>
    <w:lvl w:ilvl="2" w:tplc="60A06D70">
      <w:numFmt w:val="decimal"/>
      <w:lvlText w:val=""/>
      <w:lvlJc w:val="left"/>
    </w:lvl>
    <w:lvl w:ilvl="3" w:tplc="DFF43452">
      <w:numFmt w:val="decimal"/>
      <w:lvlText w:val=""/>
      <w:lvlJc w:val="left"/>
    </w:lvl>
    <w:lvl w:ilvl="4" w:tplc="B6182544">
      <w:numFmt w:val="decimal"/>
      <w:lvlText w:val=""/>
      <w:lvlJc w:val="left"/>
    </w:lvl>
    <w:lvl w:ilvl="5" w:tplc="1E68F1D0">
      <w:numFmt w:val="decimal"/>
      <w:lvlText w:val=""/>
      <w:lvlJc w:val="left"/>
    </w:lvl>
    <w:lvl w:ilvl="6" w:tplc="69CAE566">
      <w:numFmt w:val="decimal"/>
      <w:lvlText w:val=""/>
      <w:lvlJc w:val="left"/>
    </w:lvl>
    <w:lvl w:ilvl="7" w:tplc="19C4E27C">
      <w:numFmt w:val="decimal"/>
      <w:lvlText w:val=""/>
      <w:lvlJc w:val="left"/>
    </w:lvl>
    <w:lvl w:ilvl="8" w:tplc="55EA4A28">
      <w:numFmt w:val="decimal"/>
      <w:lvlText w:val=""/>
      <w:lvlJc w:val="left"/>
    </w:lvl>
  </w:abstractNum>
  <w:abstractNum w:abstractNumId="16" w15:restartNumberingAfterBreak="0">
    <w:nsid w:val="00004E45"/>
    <w:multiLevelType w:val="hybridMultilevel"/>
    <w:tmpl w:val="A72E3FF6"/>
    <w:lvl w:ilvl="0" w:tplc="53DED772">
      <w:start w:val="1"/>
      <w:numFmt w:val="bullet"/>
      <w:lvlText w:val="и"/>
      <w:lvlJc w:val="left"/>
    </w:lvl>
    <w:lvl w:ilvl="1" w:tplc="D072423E">
      <w:start w:val="7"/>
      <w:numFmt w:val="decimal"/>
      <w:lvlText w:val="%2."/>
      <w:lvlJc w:val="left"/>
    </w:lvl>
    <w:lvl w:ilvl="2" w:tplc="A36AA2AC">
      <w:numFmt w:val="decimal"/>
      <w:lvlText w:val=""/>
      <w:lvlJc w:val="left"/>
    </w:lvl>
    <w:lvl w:ilvl="3" w:tplc="45A65412">
      <w:numFmt w:val="decimal"/>
      <w:lvlText w:val=""/>
      <w:lvlJc w:val="left"/>
    </w:lvl>
    <w:lvl w:ilvl="4" w:tplc="A4EC67A0">
      <w:numFmt w:val="decimal"/>
      <w:lvlText w:val=""/>
      <w:lvlJc w:val="left"/>
    </w:lvl>
    <w:lvl w:ilvl="5" w:tplc="D36C73AA">
      <w:numFmt w:val="decimal"/>
      <w:lvlText w:val=""/>
      <w:lvlJc w:val="left"/>
    </w:lvl>
    <w:lvl w:ilvl="6" w:tplc="A3488B9A">
      <w:numFmt w:val="decimal"/>
      <w:lvlText w:val=""/>
      <w:lvlJc w:val="left"/>
    </w:lvl>
    <w:lvl w:ilvl="7" w:tplc="08CE29AC">
      <w:numFmt w:val="decimal"/>
      <w:lvlText w:val=""/>
      <w:lvlJc w:val="left"/>
    </w:lvl>
    <w:lvl w:ilvl="8" w:tplc="1234AF0A">
      <w:numFmt w:val="decimal"/>
      <w:lvlText w:val=""/>
      <w:lvlJc w:val="left"/>
    </w:lvl>
  </w:abstractNum>
  <w:abstractNum w:abstractNumId="17" w15:restartNumberingAfterBreak="0">
    <w:nsid w:val="000056AE"/>
    <w:multiLevelType w:val="hybridMultilevel"/>
    <w:tmpl w:val="E08A9CDA"/>
    <w:lvl w:ilvl="0" w:tplc="DB48D3D4">
      <w:start w:val="9"/>
      <w:numFmt w:val="decimal"/>
      <w:lvlText w:val="%1."/>
      <w:lvlJc w:val="left"/>
    </w:lvl>
    <w:lvl w:ilvl="1" w:tplc="2362D7BE">
      <w:numFmt w:val="decimal"/>
      <w:lvlText w:val=""/>
      <w:lvlJc w:val="left"/>
    </w:lvl>
    <w:lvl w:ilvl="2" w:tplc="14402284">
      <w:numFmt w:val="decimal"/>
      <w:lvlText w:val=""/>
      <w:lvlJc w:val="left"/>
    </w:lvl>
    <w:lvl w:ilvl="3" w:tplc="9052FCCA">
      <w:numFmt w:val="decimal"/>
      <w:lvlText w:val=""/>
      <w:lvlJc w:val="left"/>
    </w:lvl>
    <w:lvl w:ilvl="4" w:tplc="96222184">
      <w:numFmt w:val="decimal"/>
      <w:lvlText w:val=""/>
      <w:lvlJc w:val="left"/>
    </w:lvl>
    <w:lvl w:ilvl="5" w:tplc="17EE7AF2">
      <w:numFmt w:val="decimal"/>
      <w:lvlText w:val=""/>
      <w:lvlJc w:val="left"/>
    </w:lvl>
    <w:lvl w:ilvl="6" w:tplc="1B482216">
      <w:numFmt w:val="decimal"/>
      <w:lvlText w:val=""/>
      <w:lvlJc w:val="left"/>
    </w:lvl>
    <w:lvl w:ilvl="7" w:tplc="0FF6A880">
      <w:numFmt w:val="decimal"/>
      <w:lvlText w:val=""/>
      <w:lvlJc w:val="left"/>
    </w:lvl>
    <w:lvl w:ilvl="8" w:tplc="E68633A6">
      <w:numFmt w:val="decimal"/>
      <w:lvlText w:val=""/>
      <w:lvlJc w:val="left"/>
    </w:lvl>
  </w:abstractNum>
  <w:abstractNum w:abstractNumId="18" w15:restartNumberingAfterBreak="0">
    <w:nsid w:val="00005878"/>
    <w:multiLevelType w:val="hybridMultilevel"/>
    <w:tmpl w:val="39A006D6"/>
    <w:lvl w:ilvl="0" w:tplc="88EC5808">
      <w:start w:val="1"/>
      <w:numFmt w:val="bullet"/>
      <w:lvlText w:val="в"/>
      <w:lvlJc w:val="left"/>
    </w:lvl>
    <w:lvl w:ilvl="1" w:tplc="89EA69D8">
      <w:numFmt w:val="decimal"/>
      <w:lvlText w:val=""/>
      <w:lvlJc w:val="left"/>
    </w:lvl>
    <w:lvl w:ilvl="2" w:tplc="F84C21B6">
      <w:numFmt w:val="decimal"/>
      <w:lvlText w:val=""/>
      <w:lvlJc w:val="left"/>
    </w:lvl>
    <w:lvl w:ilvl="3" w:tplc="9BE2D38C">
      <w:numFmt w:val="decimal"/>
      <w:lvlText w:val=""/>
      <w:lvlJc w:val="left"/>
    </w:lvl>
    <w:lvl w:ilvl="4" w:tplc="18BC64AA">
      <w:numFmt w:val="decimal"/>
      <w:lvlText w:val=""/>
      <w:lvlJc w:val="left"/>
    </w:lvl>
    <w:lvl w:ilvl="5" w:tplc="2788058C">
      <w:numFmt w:val="decimal"/>
      <w:lvlText w:val=""/>
      <w:lvlJc w:val="left"/>
    </w:lvl>
    <w:lvl w:ilvl="6" w:tplc="3870900E">
      <w:numFmt w:val="decimal"/>
      <w:lvlText w:val=""/>
      <w:lvlJc w:val="left"/>
    </w:lvl>
    <w:lvl w:ilvl="7" w:tplc="FBF23E40">
      <w:numFmt w:val="decimal"/>
      <w:lvlText w:val=""/>
      <w:lvlJc w:val="left"/>
    </w:lvl>
    <w:lvl w:ilvl="8" w:tplc="AAAC2CC4">
      <w:numFmt w:val="decimal"/>
      <w:lvlText w:val=""/>
      <w:lvlJc w:val="left"/>
    </w:lvl>
  </w:abstractNum>
  <w:abstractNum w:abstractNumId="19" w15:restartNumberingAfterBreak="0">
    <w:nsid w:val="00005CFD"/>
    <w:multiLevelType w:val="hybridMultilevel"/>
    <w:tmpl w:val="34BCA024"/>
    <w:lvl w:ilvl="0" w:tplc="F8824412">
      <w:start w:val="3"/>
      <w:numFmt w:val="decimal"/>
      <w:lvlText w:val="%1)"/>
      <w:lvlJc w:val="left"/>
    </w:lvl>
    <w:lvl w:ilvl="1" w:tplc="D91E1172">
      <w:numFmt w:val="decimal"/>
      <w:lvlText w:val=""/>
      <w:lvlJc w:val="left"/>
    </w:lvl>
    <w:lvl w:ilvl="2" w:tplc="82F6943E">
      <w:numFmt w:val="decimal"/>
      <w:lvlText w:val=""/>
      <w:lvlJc w:val="left"/>
    </w:lvl>
    <w:lvl w:ilvl="3" w:tplc="AD564604">
      <w:numFmt w:val="decimal"/>
      <w:lvlText w:val=""/>
      <w:lvlJc w:val="left"/>
    </w:lvl>
    <w:lvl w:ilvl="4" w:tplc="879CE7BC">
      <w:numFmt w:val="decimal"/>
      <w:lvlText w:val=""/>
      <w:lvlJc w:val="left"/>
    </w:lvl>
    <w:lvl w:ilvl="5" w:tplc="D9BC9A92">
      <w:numFmt w:val="decimal"/>
      <w:lvlText w:val=""/>
      <w:lvlJc w:val="left"/>
    </w:lvl>
    <w:lvl w:ilvl="6" w:tplc="82381606">
      <w:numFmt w:val="decimal"/>
      <w:lvlText w:val=""/>
      <w:lvlJc w:val="left"/>
    </w:lvl>
    <w:lvl w:ilvl="7" w:tplc="60423FD0">
      <w:numFmt w:val="decimal"/>
      <w:lvlText w:val=""/>
      <w:lvlJc w:val="left"/>
    </w:lvl>
    <w:lvl w:ilvl="8" w:tplc="5BFE7A1C">
      <w:numFmt w:val="decimal"/>
      <w:lvlText w:val=""/>
      <w:lvlJc w:val="left"/>
    </w:lvl>
  </w:abstractNum>
  <w:abstractNum w:abstractNumId="20" w15:restartNumberingAfterBreak="0">
    <w:nsid w:val="00005F32"/>
    <w:multiLevelType w:val="hybridMultilevel"/>
    <w:tmpl w:val="F2F64B36"/>
    <w:lvl w:ilvl="0" w:tplc="C1626FEC">
      <w:start w:val="1"/>
      <w:numFmt w:val="bullet"/>
      <w:lvlText w:val="и"/>
      <w:lvlJc w:val="left"/>
    </w:lvl>
    <w:lvl w:ilvl="1" w:tplc="1E2E5388">
      <w:numFmt w:val="decimal"/>
      <w:lvlText w:val=""/>
      <w:lvlJc w:val="left"/>
    </w:lvl>
    <w:lvl w:ilvl="2" w:tplc="0F269AFC">
      <w:numFmt w:val="decimal"/>
      <w:lvlText w:val=""/>
      <w:lvlJc w:val="left"/>
    </w:lvl>
    <w:lvl w:ilvl="3" w:tplc="5AB437E0">
      <w:numFmt w:val="decimal"/>
      <w:lvlText w:val=""/>
      <w:lvlJc w:val="left"/>
    </w:lvl>
    <w:lvl w:ilvl="4" w:tplc="E0DE2578">
      <w:numFmt w:val="decimal"/>
      <w:lvlText w:val=""/>
      <w:lvlJc w:val="left"/>
    </w:lvl>
    <w:lvl w:ilvl="5" w:tplc="BA7EE600">
      <w:numFmt w:val="decimal"/>
      <w:lvlText w:val=""/>
      <w:lvlJc w:val="left"/>
    </w:lvl>
    <w:lvl w:ilvl="6" w:tplc="54360A30">
      <w:numFmt w:val="decimal"/>
      <w:lvlText w:val=""/>
      <w:lvlJc w:val="left"/>
    </w:lvl>
    <w:lvl w:ilvl="7" w:tplc="26F0318E">
      <w:numFmt w:val="decimal"/>
      <w:lvlText w:val=""/>
      <w:lvlJc w:val="left"/>
    </w:lvl>
    <w:lvl w:ilvl="8" w:tplc="6548113C">
      <w:numFmt w:val="decimal"/>
      <w:lvlText w:val=""/>
      <w:lvlJc w:val="left"/>
    </w:lvl>
  </w:abstractNum>
  <w:abstractNum w:abstractNumId="21" w15:restartNumberingAfterBreak="0">
    <w:nsid w:val="000063CB"/>
    <w:multiLevelType w:val="hybridMultilevel"/>
    <w:tmpl w:val="AF26C910"/>
    <w:lvl w:ilvl="0" w:tplc="E4B22860">
      <w:start w:val="1"/>
      <w:numFmt w:val="decimal"/>
      <w:lvlText w:val="%1."/>
      <w:lvlJc w:val="left"/>
      <w:rPr>
        <w:rFonts w:ascii="Times New Roman" w:eastAsia="Times New Roman" w:hAnsi="Times New Roman" w:cs="Times New Roman"/>
      </w:rPr>
    </w:lvl>
    <w:lvl w:ilvl="1" w:tplc="71925A76">
      <w:start w:val="1"/>
      <w:numFmt w:val="decimal"/>
      <w:lvlText w:val="%2."/>
      <w:lvlJc w:val="left"/>
    </w:lvl>
    <w:lvl w:ilvl="2" w:tplc="C888A180">
      <w:numFmt w:val="decimal"/>
      <w:lvlText w:val=""/>
      <w:lvlJc w:val="left"/>
    </w:lvl>
    <w:lvl w:ilvl="3" w:tplc="50645C3A">
      <w:numFmt w:val="decimal"/>
      <w:lvlText w:val=""/>
      <w:lvlJc w:val="left"/>
    </w:lvl>
    <w:lvl w:ilvl="4" w:tplc="AEAEEDFC">
      <w:numFmt w:val="decimal"/>
      <w:lvlText w:val=""/>
      <w:lvlJc w:val="left"/>
    </w:lvl>
    <w:lvl w:ilvl="5" w:tplc="9BF8F800">
      <w:numFmt w:val="decimal"/>
      <w:lvlText w:val=""/>
      <w:lvlJc w:val="left"/>
    </w:lvl>
    <w:lvl w:ilvl="6" w:tplc="A6C0C228">
      <w:numFmt w:val="decimal"/>
      <w:lvlText w:val=""/>
      <w:lvlJc w:val="left"/>
    </w:lvl>
    <w:lvl w:ilvl="7" w:tplc="07DE52BC">
      <w:numFmt w:val="decimal"/>
      <w:lvlText w:val=""/>
      <w:lvlJc w:val="left"/>
    </w:lvl>
    <w:lvl w:ilvl="8" w:tplc="877E8AE2">
      <w:numFmt w:val="decimal"/>
      <w:lvlText w:val=""/>
      <w:lvlJc w:val="left"/>
    </w:lvl>
  </w:abstractNum>
  <w:abstractNum w:abstractNumId="22" w15:restartNumberingAfterBreak="0">
    <w:nsid w:val="00006B36"/>
    <w:multiLevelType w:val="hybridMultilevel"/>
    <w:tmpl w:val="D9006452"/>
    <w:lvl w:ilvl="0" w:tplc="2BDE37E2">
      <w:start w:val="1"/>
      <w:numFmt w:val="bullet"/>
      <w:lvlText w:val="и"/>
      <w:lvlJc w:val="left"/>
    </w:lvl>
    <w:lvl w:ilvl="1" w:tplc="5C0CAF4C">
      <w:start w:val="1"/>
      <w:numFmt w:val="decimal"/>
      <w:lvlText w:val="%2)"/>
      <w:lvlJc w:val="left"/>
    </w:lvl>
    <w:lvl w:ilvl="2" w:tplc="A0E27498">
      <w:numFmt w:val="decimal"/>
      <w:lvlText w:val=""/>
      <w:lvlJc w:val="left"/>
    </w:lvl>
    <w:lvl w:ilvl="3" w:tplc="506C9D98">
      <w:numFmt w:val="decimal"/>
      <w:lvlText w:val=""/>
      <w:lvlJc w:val="left"/>
    </w:lvl>
    <w:lvl w:ilvl="4" w:tplc="74229606">
      <w:numFmt w:val="decimal"/>
      <w:lvlText w:val=""/>
      <w:lvlJc w:val="left"/>
    </w:lvl>
    <w:lvl w:ilvl="5" w:tplc="D1B46BD8">
      <w:numFmt w:val="decimal"/>
      <w:lvlText w:val=""/>
      <w:lvlJc w:val="left"/>
    </w:lvl>
    <w:lvl w:ilvl="6" w:tplc="B614A478">
      <w:numFmt w:val="decimal"/>
      <w:lvlText w:val=""/>
      <w:lvlJc w:val="left"/>
    </w:lvl>
    <w:lvl w:ilvl="7" w:tplc="305A385E">
      <w:numFmt w:val="decimal"/>
      <w:lvlText w:val=""/>
      <w:lvlJc w:val="left"/>
    </w:lvl>
    <w:lvl w:ilvl="8" w:tplc="D1789192">
      <w:numFmt w:val="decimal"/>
      <w:lvlText w:val=""/>
      <w:lvlJc w:val="left"/>
    </w:lvl>
  </w:abstractNum>
  <w:abstractNum w:abstractNumId="23" w15:restartNumberingAfterBreak="0">
    <w:nsid w:val="00006B89"/>
    <w:multiLevelType w:val="hybridMultilevel"/>
    <w:tmpl w:val="7F4ACDDA"/>
    <w:lvl w:ilvl="0" w:tplc="CEAC2214">
      <w:start w:val="1"/>
      <w:numFmt w:val="bullet"/>
      <w:lvlText w:val="в"/>
      <w:lvlJc w:val="left"/>
    </w:lvl>
    <w:lvl w:ilvl="1" w:tplc="ADECE398">
      <w:start w:val="3"/>
      <w:numFmt w:val="decimal"/>
      <w:lvlText w:val="%2."/>
      <w:lvlJc w:val="left"/>
    </w:lvl>
    <w:lvl w:ilvl="2" w:tplc="D9DA4424">
      <w:numFmt w:val="decimal"/>
      <w:lvlText w:val=""/>
      <w:lvlJc w:val="left"/>
    </w:lvl>
    <w:lvl w:ilvl="3" w:tplc="933CE0CC">
      <w:numFmt w:val="decimal"/>
      <w:lvlText w:val=""/>
      <w:lvlJc w:val="left"/>
    </w:lvl>
    <w:lvl w:ilvl="4" w:tplc="933E28D6">
      <w:numFmt w:val="decimal"/>
      <w:lvlText w:val=""/>
      <w:lvlJc w:val="left"/>
    </w:lvl>
    <w:lvl w:ilvl="5" w:tplc="E3D027BC">
      <w:numFmt w:val="decimal"/>
      <w:lvlText w:val=""/>
      <w:lvlJc w:val="left"/>
    </w:lvl>
    <w:lvl w:ilvl="6" w:tplc="B8BEEDE0">
      <w:numFmt w:val="decimal"/>
      <w:lvlText w:val=""/>
      <w:lvlJc w:val="left"/>
    </w:lvl>
    <w:lvl w:ilvl="7" w:tplc="51F8EB72">
      <w:numFmt w:val="decimal"/>
      <w:lvlText w:val=""/>
      <w:lvlJc w:val="left"/>
    </w:lvl>
    <w:lvl w:ilvl="8" w:tplc="02A27660">
      <w:numFmt w:val="decimal"/>
      <w:lvlText w:val=""/>
      <w:lvlJc w:val="left"/>
    </w:lvl>
  </w:abstractNum>
  <w:abstractNum w:abstractNumId="24" w15:restartNumberingAfterBreak="0">
    <w:nsid w:val="00006BFC"/>
    <w:multiLevelType w:val="hybridMultilevel"/>
    <w:tmpl w:val="5FD6179C"/>
    <w:lvl w:ilvl="0" w:tplc="FFB8FF2A">
      <w:start w:val="1"/>
      <w:numFmt w:val="bullet"/>
      <w:lvlText w:val="и"/>
      <w:lvlJc w:val="left"/>
    </w:lvl>
    <w:lvl w:ilvl="1" w:tplc="8620E9E0">
      <w:start w:val="2"/>
      <w:numFmt w:val="decimal"/>
      <w:lvlText w:val="%2."/>
      <w:lvlJc w:val="left"/>
    </w:lvl>
    <w:lvl w:ilvl="2" w:tplc="EEDCF826">
      <w:numFmt w:val="decimal"/>
      <w:lvlText w:val=""/>
      <w:lvlJc w:val="left"/>
    </w:lvl>
    <w:lvl w:ilvl="3" w:tplc="5CBE4208">
      <w:numFmt w:val="decimal"/>
      <w:lvlText w:val=""/>
      <w:lvlJc w:val="left"/>
    </w:lvl>
    <w:lvl w:ilvl="4" w:tplc="9B6E6B74">
      <w:numFmt w:val="decimal"/>
      <w:lvlText w:val=""/>
      <w:lvlJc w:val="left"/>
    </w:lvl>
    <w:lvl w:ilvl="5" w:tplc="D3C8300A">
      <w:numFmt w:val="decimal"/>
      <w:lvlText w:val=""/>
      <w:lvlJc w:val="left"/>
    </w:lvl>
    <w:lvl w:ilvl="6" w:tplc="75B2C0C0">
      <w:numFmt w:val="decimal"/>
      <w:lvlText w:val=""/>
      <w:lvlJc w:val="left"/>
    </w:lvl>
    <w:lvl w:ilvl="7" w:tplc="355ECD26">
      <w:numFmt w:val="decimal"/>
      <w:lvlText w:val=""/>
      <w:lvlJc w:val="left"/>
    </w:lvl>
    <w:lvl w:ilvl="8" w:tplc="CDC6E122">
      <w:numFmt w:val="decimal"/>
      <w:lvlText w:val=""/>
      <w:lvlJc w:val="left"/>
    </w:lvl>
  </w:abstractNum>
  <w:abstractNum w:abstractNumId="25" w15:restartNumberingAfterBreak="0">
    <w:nsid w:val="00006E5D"/>
    <w:multiLevelType w:val="hybridMultilevel"/>
    <w:tmpl w:val="03424B10"/>
    <w:lvl w:ilvl="0" w:tplc="18605FEC">
      <w:start w:val="1"/>
      <w:numFmt w:val="bullet"/>
      <w:lvlText w:val="В"/>
      <w:lvlJc w:val="left"/>
    </w:lvl>
    <w:lvl w:ilvl="1" w:tplc="49F6B11C">
      <w:numFmt w:val="decimal"/>
      <w:lvlText w:val=""/>
      <w:lvlJc w:val="left"/>
    </w:lvl>
    <w:lvl w:ilvl="2" w:tplc="EB8E52D4">
      <w:numFmt w:val="decimal"/>
      <w:lvlText w:val=""/>
      <w:lvlJc w:val="left"/>
    </w:lvl>
    <w:lvl w:ilvl="3" w:tplc="EF7C2704">
      <w:numFmt w:val="decimal"/>
      <w:lvlText w:val=""/>
      <w:lvlJc w:val="left"/>
    </w:lvl>
    <w:lvl w:ilvl="4" w:tplc="444EB69E">
      <w:numFmt w:val="decimal"/>
      <w:lvlText w:val=""/>
      <w:lvlJc w:val="left"/>
    </w:lvl>
    <w:lvl w:ilvl="5" w:tplc="7AF20C84">
      <w:numFmt w:val="decimal"/>
      <w:lvlText w:val=""/>
      <w:lvlJc w:val="left"/>
    </w:lvl>
    <w:lvl w:ilvl="6" w:tplc="72324E66">
      <w:numFmt w:val="decimal"/>
      <w:lvlText w:val=""/>
      <w:lvlJc w:val="left"/>
    </w:lvl>
    <w:lvl w:ilvl="7" w:tplc="0B343300">
      <w:numFmt w:val="decimal"/>
      <w:lvlText w:val=""/>
      <w:lvlJc w:val="left"/>
    </w:lvl>
    <w:lvl w:ilvl="8" w:tplc="D2905FB8">
      <w:numFmt w:val="decimal"/>
      <w:lvlText w:val=""/>
      <w:lvlJc w:val="left"/>
    </w:lvl>
  </w:abstractNum>
  <w:abstractNum w:abstractNumId="26" w15:restartNumberingAfterBreak="0">
    <w:nsid w:val="0000759A"/>
    <w:multiLevelType w:val="hybridMultilevel"/>
    <w:tmpl w:val="A5A06302"/>
    <w:lvl w:ilvl="0" w:tplc="C20E3AEA">
      <w:start w:val="12"/>
      <w:numFmt w:val="decimal"/>
      <w:lvlText w:val="%1."/>
      <w:lvlJc w:val="left"/>
    </w:lvl>
    <w:lvl w:ilvl="1" w:tplc="90F0D6E6">
      <w:numFmt w:val="decimal"/>
      <w:lvlText w:val=""/>
      <w:lvlJc w:val="left"/>
    </w:lvl>
    <w:lvl w:ilvl="2" w:tplc="AF828154">
      <w:numFmt w:val="decimal"/>
      <w:lvlText w:val=""/>
      <w:lvlJc w:val="left"/>
    </w:lvl>
    <w:lvl w:ilvl="3" w:tplc="F424CE3E">
      <w:numFmt w:val="decimal"/>
      <w:lvlText w:val=""/>
      <w:lvlJc w:val="left"/>
    </w:lvl>
    <w:lvl w:ilvl="4" w:tplc="B68817A8">
      <w:numFmt w:val="decimal"/>
      <w:lvlText w:val=""/>
      <w:lvlJc w:val="left"/>
    </w:lvl>
    <w:lvl w:ilvl="5" w:tplc="FE4A2216">
      <w:numFmt w:val="decimal"/>
      <w:lvlText w:val=""/>
      <w:lvlJc w:val="left"/>
    </w:lvl>
    <w:lvl w:ilvl="6" w:tplc="2A5A3B82">
      <w:numFmt w:val="decimal"/>
      <w:lvlText w:val=""/>
      <w:lvlJc w:val="left"/>
    </w:lvl>
    <w:lvl w:ilvl="7" w:tplc="581A603A">
      <w:numFmt w:val="decimal"/>
      <w:lvlText w:val=""/>
      <w:lvlJc w:val="left"/>
    </w:lvl>
    <w:lvl w:ilvl="8" w:tplc="0146135A">
      <w:numFmt w:val="decimal"/>
      <w:lvlText w:val=""/>
      <w:lvlJc w:val="left"/>
    </w:lvl>
  </w:abstractNum>
  <w:abstractNum w:abstractNumId="27" w15:restartNumberingAfterBreak="0">
    <w:nsid w:val="0000797D"/>
    <w:multiLevelType w:val="hybridMultilevel"/>
    <w:tmpl w:val="D95E85BE"/>
    <w:lvl w:ilvl="0" w:tplc="65C49A9A">
      <w:start w:val="19"/>
      <w:numFmt w:val="decimal"/>
      <w:lvlText w:val="%1."/>
      <w:lvlJc w:val="left"/>
    </w:lvl>
    <w:lvl w:ilvl="1" w:tplc="9D46211E">
      <w:numFmt w:val="decimal"/>
      <w:lvlText w:val=""/>
      <w:lvlJc w:val="left"/>
    </w:lvl>
    <w:lvl w:ilvl="2" w:tplc="F25071A8">
      <w:numFmt w:val="decimal"/>
      <w:lvlText w:val=""/>
      <w:lvlJc w:val="left"/>
    </w:lvl>
    <w:lvl w:ilvl="3" w:tplc="9BC2DA18">
      <w:numFmt w:val="decimal"/>
      <w:lvlText w:val=""/>
      <w:lvlJc w:val="left"/>
    </w:lvl>
    <w:lvl w:ilvl="4" w:tplc="59B4D9F6">
      <w:numFmt w:val="decimal"/>
      <w:lvlText w:val=""/>
      <w:lvlJc w:val="left"/>
    </w:lvl>
    <w:lvl w:ilvl="5" w:tplc="71EABE22">
      <w:numFmt w:val="decimal"/>
      <w:lvlText w:val=""/>
      <w:lvlJc w:val="left"/>
    </w:lvl>
    <w:lvl w:ilvl="6" w:tplc="D458CA38">
      <w:numFmt w:val="decimal"/>
      <w:lvlText w:val=""/>
      <w:lvlJc w:val="left"/>
    </w:lvl>
    <w:lvl w:ilvl="7" w:tplc="71F07EFA">
      <w:numFmt w:val="decimal"/>
      <w:lvlText w:val=""/>
      <w:lvlJc w:val="left"/>
    </w:lvl>
    <w:lvl w:ilvl="8" w:tplc="CEE82436">
      <w:numFmt w:val="decimal"/>
      <w:lvlText w:val=""/>
      <w:lvlJc w:val="left"/>
    </w:lvl>
  </w:abstractNum>
  <w:abstractNum w:abstractNumId="28" w15:restartNumberingAfterBreak="0">
    <w:nsid w:val="00007F96"/>
    <w:multiLevelType w:val="hybridMultilevel"/>
    <w:tmpl w:val="25EE8798"/>
    <w:lvl w:ilvl="0" w:tplc="7BFCE394">
      <w:start w:val="1"/>
      <w:numFmt w:val="bullet"/>
      <w:lvlText w:val="и"/>
      <w:lvlJc w:val="left"/>
    </w:lvl>
    <w:lvl w:ilvl="1" w:tplc="46EE880A">
      <w:start w:val="2"/>
      <w:numFmt w:val="decimal"/>
      <w:lvlText w:val="%2."/>
      <w:lvlJc w:val="left"/>
    </w:lvl>
    <w:lvl w:ilvl="2" w:tplc="558E951E">
      <w:numFmt w:val="decimal"/>
      <w:lvlText w:val=""/>
      <w:lvlJc w:val="left"/>
    </w:lvl>
    <w:lvl w:ilvl="3" w:tplc="37F4F398">
      <w:numFmt w:val="decimal"/>
      <w:lvlText w:val=""/>
      <w:lvlJc w:val="left"/>
    </w:lvl>
    <w:lvl w:ilvl="4" w:tplc="D140FCD0">
      <w:numFmt w:val="decimal"/>
      <w:lvlText w:val=""/>
      <w:lvlJc w:val="left"/>
    </w:lvl>
    <w:lvl w:ilvl="5" w:tplc="61CC285C">
      <w:numFmt w:val="decimal"/>
      <w:lvlText w:val=""/>
      <w:lvlJc w:val="left"/>
    </w:lvl>
    <w:lvl w:ilvl="6" w:tplc="D6540460">
      <w:numFmt w:val="decimal"/>
      <w:lvlText w:val=""/>
      <w:lvlJc w:val="left"/>
    </w:lvl>
    <w:lvl w:ilvl="7" w:tplc="2A70925C">
      <w:numFmt w:val="decimal"/>
      <w:lvlText w:val=""/>
      <w:lvlJc w:val="left"/>
    </w:lvl>
    <w:lvl w:ilvl="8" w:tplc="6D36442A">
      <w:numFmt w:val="decimal"/>
      <w:lvlText w:val=""/>
      <w:lvlJc w:val="left"/>
    </w:lvl>
  </w:abstractNum>
  <w:abstractNum w:abstractNumId="29" w15:restartNumberingAfterBreak="0">
    <w:nsid w:val="00007FF5"/>
    <w:multiLevelType w:val="hybridMultilevel"/>
    <w:tmpl w:val="6B864A1E"/>
    <w:lvl w:ilvl="0" w:tplc="DE924770">
      <w:start w:val="1"/>
      <w:numFmt w:val="bullet"/>
      <w:lvlText w:val="и"/>
      <w:lvlJc w:val="left"/>
    </w:lvl>
    <w:lvl w:ilvl="1" w:tplc="18F4A61C">
      <w:start w:val="3"/>
      <w:numFmt w:val="decimal"/>
      <w:lvlText w:val="%2."/>
      <w:lvlJc w:val="left"/>
    </w:lvl>
    <w:lvl w:ilvl="2" w:tplc="00700106">
      <w:numFmt w:val="decimal"/>
      <w:lvlText w:val=""/>
      <w:lvlJc w:val="left"/>
    </w:lvl>
    <w:lvl w:ilvl="3" w:tplc="87C8755C">
      <w:numFmt w:val="decimal"/>
      <w:lvlText w:val=""/>
      <w:lvlJc w:val="left"/>
    </w:lvl>
    <w:lvl w:ilvl="4" w:tplc="D7463BC4">
      <w:numFmt w:val="decimal"/>
      <w:lvlText w:val=""/>
      <w:lvlJc w:val="left"/>
    </w:lvl>
    <w:lvl w:ilvl="5" w:tplc="3A461E5A">
      <w:numFmt w:val="decimal"/>
      <w:lvlText w:val=""/>
      <w:lvlJc w:val="left"/>
    </w:lvl>
    <w:lvl w:ilvl="6" w:tplc="E0D609C6">
      <w:numFmt w:val="decimal"/>
      <w:lvlText w:val=""/>
      <w:lvlJc w:val="left"/>
    </w:lvl>
    <w:lvl w:ilvl="7" w:tplc="3AC04302">
      <w:numFmt w:val="decimal"/>
      <w:lvlText w:val=""/>
      <w:lvlJc w:val="left"/>
    </w:lvl>
    <w:lvl w:ilvl="8" w:tplc="26EA54E8">
      <w:numFmt w:val="decimal"/>
      <w:lvlText w:val=""/>
      <w:lvlJc w:val="left"/>
    </w:lvl>
  </w:abstractNum>
  <w:abstractNum w:abstractNumId="30" w15:restartNumberingAfterBreak="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FF6E09"/>
    <w:multiLevelType w:val="hybridMultilevel"/>
    <w:tmpl w:val="516A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FF673D"/>
    <w:multiLevelType w:val="hybridMultilevel"/>
    <w:tmpl w:val="AE2A31C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DD492B"/>
    <w:multiLevelType w:val="hybridMultilevel"/>
    <w:tmpl w:val="8CF076E2"/>
    <w:lvl w:ilvl="0" w:tplc="97A65772">
      <w:start w:val="1"/>
      <w:numFmt w:val="bullet"/>
      <w:lvlText w:val="В"/>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6B3F5D"/>
    <w:multiLevelType w:val="hybridMultilevel"/>
    <w:tmpl w:val="490C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260542"/>
    <w:multiLevelType w:val="hybridMultilevel"/>
    <w:tmpl w:val="A950D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9B4966"/>
    <w:multiLevelType w:val="hybridMultilevel"/>
    <w:tmpl w:val="0FBA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874F75"/>
    <w:multiLevelType w:val="hybridMultilevel"/>
    <w:tmpl w:val="DDE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5"/>
  </w:num>
  <w:num w:numId="4">
    <w:abstractNumId w:val="21"/>
  </w:num>
  <w:num w:numId="5">
    <w:abstractNumId w:val="24"/>
  </w:num>
  <w:num w:numId="6">
    <w:abstractNumId w:val="28"/>
  </w:num>
  <w:num w:numId="7">
    <w:abstractNumId w:val="29"/>
  </w:num>
  <w:num w:numId="8">
    <w:abstractNumId w:val="16"/>
  </w:num>
  <w:num w:numId="9">
    <w:abstractNumId w:val="11"/>
  </w:num>
  <w:num w:numId="10">
    <w:abstractNumId w:val="6"/>
  </w:num>
  <w:num w:numId="11">
    <w:abstractNumId w:val="9"/>
  </w:num>
  <w:num w:numId="12">
    <w:abstractNumId w:val="23"/>
  </w:num>
  <w:num w:numId="13">
    <w:abstractNumId w:val="1"/>
  </w:num>
  <w:num w:numId="14">
    <w:abstractNumId w:val="10"/>
  </w:num>
  <w:num w:numId="15">
    <w:abstractNumId w:val="3"/>
  </w:num>
  <w:num w:numId="16">
    <w:abstractNumId w:val="17"/>
  </w:num>
  <w:num w:numId="17">
    <w:abstractNumId w:val="2"/>
  </w:num>
  <w:num w:numId="18">
    <w:abstractNumId w:val="0"/>
  </w:num>
  <w:num w:numId="19">
    <w:abstractNumId w:val="26"/>
  </w:num>
  <w:num w:numId="20">
    <w:abstractNumId w:val="8"/>
  </w:num>
  <w:num w:numId="21">
    <w:abstractNumId w:val="33"/>
  </w:num>
  <w:num w:numId="22">
    <w:abstractNumId w:val="32"/>
  </w:num>
  <w:num w:numId="23">
    <w:abstractNumId w:val="31"/>
  </w:num>
  <w:num w:numId="24">
    <w:abstractNumId w:val="36"/>
  </w:num>
  <w:num w:numId="25">
    <w:abstractNumId w:val="34"/>
  </w:num>
  <w:num w:numId="26">
    <w:abstractNumId w:val="37"/>
  </w:num>
  <w:num w:numId="27">
    <w:abstractNumId w:val="7"/>
  </w:num>
  <w:num w:numId="28">
    <w:abstractNumId w:val="15"/>
  </w:num>
  <w:num w:numId="29">
    <w:abstractNumId w:val="18"/>
  </w:num>
  <w:num w:numId="30">
    <w:abstractNumId w:val="22"/>
  </w:num>
  <w:num w:numId="31">
    <w:abstractNumId w:val="19"/>
  </w:num>
  <w:num w:numId="32">
    <w:abstractNumId w:val="14"/>
  </w:num>
  <w:num w:numId="33">
    <w:abstractNumId w:val="4"/>
  </w:num>
  <w:num w:numId="34">
    <w:abstractNumId w:val="20"/>
  </w:num>
  <w:num w:numId="35">
    <w:abstractNumId w:val="13"/>
  </w:num>
  <w:num w:numId="36">
    <w:abstractNumId w:val="12"/>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4F9A"/>
    <w:rsid w:val="00007600"/>
    <w:rsid w:val="00013DA7"/>
    <w:rsid w:val="00035D17"/>
    <w:rsid w:val="000430CF"/>
    <w:rsid w:val="00050851"/>
    <w:rsid w:val="00053EF6"/>
    <w:rsid w:val="00065CFD"/>
    <w:rsid w:val="00083816"/>
    <w:rsid w:val="00093EDA"/>
    <w:rsid w:val="000A4155"/>
    <w:rsid w:val="000B2113"/>
    <w:rsid w:val="000C43DF"/>
    <w:rsid w:val="0011377F"/>
    <w:rsid w:val="00116D6A"/>
    <w:rsid w:val="00135883"/>
    <w:rsid w:val="00161FEF"/>
    <w:rsid w:val="00181CFE"/>
    <w:rsid w:val="0018428F"/>
    <w:rsid w:val="001A0BF4"/>
    <w:rsid w:val="001C4FB7"/>
    <w:rsid w:val="00211E31"/>
    <w:rsid w:val="00254BB6"/>
    <w:rsid w:val="00281123"/>
    <w:rsid w:val="00285B77"/>
    <w:rsid w:val="002A237D"/>
    <w:rsid w:val="00302752"/>
    <w:rsid w:val="00311E63"/>
    <w:rsid w:val="00312516"/>
    <w:rsid w:val="00316B68"/>
    <w:rsid w:val="0033176A"/>
    <w:rsid w:val="0034793E"/>
    <w:rsid w:val="00351684"/>
    <w:rsid w:val="003821BC"/>
    <w:rsid w:val="003A1E65"/>
    <w:rsid w:val="003A3557"/>
    <w:rsid w:val="003B539E"/>
    <w:rsid w:val="003D11B2"/>
    <w:rsid w:val="003E7DDE"/>
    <w:rsid w:val="00411836"/>
    <w:rsid w:val="00421652"/>
    <w:rsid w:val="00422B22"/>
    <w:rsid w:val="00427F5A"/>
    <w:rsid w:val="004328CD"/>
    <w:rsid w:val="00436DA5"/>
    <w:rsid w:val="00482EE7"/>
    <w:rsid w:val="004919FE"/>
    <w:rsid w:val="004A31CF"/>
    <w:rsid w:val="004B1D5F"/>
    <w:rsid w:val="004C68DA"/>
    <w:rsid w:val="004E13DB"/>
    <w:rsid w:val="0053338A"/>
    <w:rsid w:val="005346B2"/>
    <w:rsid w:val="00540726"/>
    <w:rsid w:val="00554641"/>
    <w:rsid w:val="005A5C48"/>
    <w:rsid w:val="005D54E7"/>
    <w:rsid w:val="005E11EF"/>
    <w:rsid w:val="0060053D"/>
    <w:rsid w:val="00602FEB"/>
    <w:rsid w:val="00624E8F"/>
    <w:rsid w:val="00640B52"/>
    <w:rsid w:val="006448CE"/>
    <w:rsid w:val="00697F3D"/>
    <w:rsid w:val="006B3DBB"/>
    <w:rsid w:val="006D67C0"/>
    <w:rsid w:val="006F6A84"/>
    <w:rsid w:val="007049BA"/>
    <w:rsid w:val="00711564"/>
    <w:rsid w:val="007348DD"/>
    <w:rsid w:val="00753FEE"/>
    <w:rsid w:val="007A508F"/>
    <w:rsid w:val="007A686B"/>
    <w:rsid w:val="007B6336"/>
    <w:rsid w:val="007F3E8B"/>
    <w:rsid w:val="0084004A"/>
    <w:rsid w:val="0084180F"/>
    <w:rsid w:val="008470E2"/>
    <w:rsid w:val="008D2A9C"/>
    <w:rsid w:val="008F360E"/>
    <w:rsid w:val="009335AE"/>
    <w:rsid w:val="00956A0C"/>
    <w:rsid w:val="00973812"/>
    <w:rsid w:val="00992169"/>
    <w:rsid w:val="009B15F6"/>
    <w:rsid w:val="009E1F38"/>
    <w:rsid w:val="00A021C2"/>
    <w:rsid w:val="00A22C7F"/>
    <w:rsid w:val="00A27BA7"/>
    <w:rsid w:val="00A5430D"/>
    <w:rsid w:val="00A62B53"/>
    <w:rsid w:val="00A712A9"/>
    <w:rsid w:val="00A7145C"/>
    <w:rsid w:val="00A9033D"/>
    <w:rsid w:val="00AE6A24"/>
    <w:rsid w:val="00AF6527"/>
    <w:rsid w:val="00B10D4F"/>
    <w:rsid w:val="00B32E33"/>
    <w:rsid w:val="00B51E58"/>
    <w:rsid w:val="00B65140"/>
    <w:rsid w:val="00BA03CA"/>
    <w:rsid w:val="00BF33BE"/>
    <w:rsid w:val="00C02DB6"/>
    <w:rsid w:val="00C6485B"/>
    <w:rsid w:val="00C64F36"/>
    <w:rsid w:val="00C6777C"/>
    <w:rsid w:val="00C7622A"/>
    <w:rsid w:val="00CE7902"/>
    <w:rsid w:val="00D222A7"/>
    <w:rsid w:val="00D377C0"/>
    <w:rsid w:val="00D4280A"/>
    <w:rsid w:val="00D434C6"/>
    <w:rsid w:val="00D80094"/>
    <w:rsid w:val="00DA3BC1"/>
    <w:rsid w:val="00E068FD"/>
    <w:rsid w:val="00E213DB"/>
    <w:rsid w:val="00E3738D"/>
    <w:rsid w:val="00E7787F"/>
    <w:rsid w:val="00E96A1B"/>
    <w:rsid w:val="00EB22A3"/>
    <w:rsid w:val="00ED1D9B"/>
    <w:rsid w:val="00ED4F9A"/>
    <w:rsid w:val="00F47E44"/>
    <w:rsid w:val="00F504BE"/>
    <w:rsid w:val="00F577F2"/>
    <w:rsid w:val="00F624F7"/>
    <w:rsid w:val="00FB5A51"/>
    <w:rsid w:val="00FC18CB"/>
    <w:rsid w:val="00FD78BA"/>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C294"/>
  <w15:docId w15:val="{7D308C47-657C-4498-B7DA-021C679A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336"/>
    <w:pPr>
      <w:ind w:left="720"/>
      <w:contextualSpacing/>
    </w:pPr>
  </w:style>
  <w:style w:type="paragraph" w:styleId="a4">
    <w:name w:val="Normal (Web)"/>
    <w:basedOn w:val="a"/>
    <w:uiPriority w:val="99"/>
    <w:semiHidden/>
    <w:unhideWhenUsed/>
    <w:rsid w:val="00FF3E4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0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11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1564"/>
    <w:rPr>
      <w:rFonts w:eastAsiaTheme="minorEastAsia"/>
      <w:lang w:eastAsia="ru-RU"/>
    </w:rPr>
  </w:style>
  <w:style w:type="paragraph" w:styleId="a8">
    <w:name w:val="footer"/>
    <w:basedOn w:val="a"/>
    <w:link w:val="a9"/>
    <w:uiPriority w:val="99"/>
    <w:unhideWhenUsed/>
    <w:rsid w:val="00711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1564"/>
    <w:rPr>
      <w:rFonts w:eastAsiaTheme="minorEastAsia"/>
      <w:lang w:eastAsia="ru-RU"/>
    </w:rPr>
  </w:style>
  <w:style w:type="character" w:customStyle="1" w:styleId="FontStyle43">
    <w:name w:val="Font Style43"/>
    <w:basedOn w:val="a0"/>
    <w:uiPriority w:val="99"/>
    <w:rsid w:val="00554641"/>
    <w:rPr>
      <w:rFonts w:ascii="Bookman Old Style" w:hAnsi="Bookman Old Style" w:cs="Bookman Old Style"/>
      <w:sz w:val="18"/>
      <w:szCs w:val="18"/>
    </w:rPr>
  </w:style>
  <w:style w:type="paragraph" w:customStyle="1" w:styleId="Style4">
    <w:name w:val="Style4"/>
    <w:basedOn w:val="a"/>
    <w:uiPriority w:val="99"/>
    <w:rsid w:val="00554641"/>
    <w:pPr>
      <w:widowControl w:val="0"/>
      <w:autoSpaceDE w:val="0"/>
      <w:autoSpaceDN w:val="0"/>
      <w:adjustRightInd w:val="0"/>
      <w:spacing w:after="0" w:line="240" w:lineRule="auto"/>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5A620-AEB4-4080-923A-9DB4F7D9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18675</Words>
  <Characters>106452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Zam-nmr</cp:lastModifiedBy>
  <cp:revision>5</cp:revision>
  <cp:lastPrinted>2018-12-08T12:09:00Z</cp:lastPrinted>
  <dcterms:created xsi:type="dcterms:W3CDTF">2019-08-20T12:31:00Z</dcterms:created>
  <dcterms:modified xsi:type="dcterms:W3CDTF">2019-11-28T07:02:00Z</dcterms:modified>
</cp:coreProperties>
</file>